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5.2.2.0 -->
  <w:body>
    <w:p w:rsidR="007170B3" w:rsidRPr="00C150EE" w:rsidP="00635930">
      <w:pPr>
        <w:rPr>
          <w:rFonts w:ascii="Times New Roman" w:hAnsi="Times New Roman"/>
          <w:b/>
          <w:u w:val="single"/>
        </w:rPr>
      </w:pPr>
      <w:r w:rsidRPr="00C150EE">
        <w:rPr>
          <w:rFonts w:ascii="Times New Roman" w:hAnsi="Times New Roman"/>
          <w:b/>
          <w:u w:val="single"/>
        </w:rPr>
        <w:t>Question 1</w:t>
      </w:r>
    </w:p>
    <w:p w:rsidR="007170B3" w:rsidRPr="001470BA" w:rsidP="00635930">
      <w:pPr>
        <w:rPr>
          <w:rFonts w:ascii="Times New Roman" w:hAnsi="Times New Roman"/>
        </w:rPr>
      </w:pPr>
      <w:r w:rsidRPr="001470BA">
        <w:rPr>
          <w:rFonts w:ascii="Times New Roman" w:hAnsi="Times New Roman"/>
        </w:rPr>
        <w:t>Outcome 1 Output 1.2</w:t>
      </w:r>
    </w:p>
    <w:p w:rsidR="00C150EE" w:rsidP="00635930">
      <w:pPr>
        <w:rPr>
          <w:rFonts w:ascii="Times New Roman" w:hAnsi="Times New Roman"/>
          <w:u w:val="single"/>
        </w:rPr>
      </w:pPr>
    </w:p>
    <w:p w:rsidR="007170B3" w:rsidRPr="00C150EE" w:rsidP="00635930">
      <w:pPr>
        <w:rPr>
          <w:rFonts w:ascii="Times New Roman" w:hAnsi="Times New Roman"/>
          <w:b/>
        </w:rPr>
      </w:pPr>
      <w:r w:rsidRPr="00C150EE">
        <w:rPr>
          <w:rFonts w:ascii="Times New Roman" w:hAnsi="Times New Roman"/>
          <w:b/>
        </w:rPr>
        <w:t>Senator Hanson-Young asked in writing</w:t>
      </w:r>
      <w:r w:rsidR="00451003">
        <w:rPr>
          <w:rFonts w:ascii="Times New Roman" w:hAnsi="Times New Roman"/>
          <w:b/>
        </w:rPr>
        <w:t>:</w:t>
      </w:r>
    </w:p>
    <w:p w:rsidR="007170B3" w:rsidRPr="001470BA" w:rsidP="00635930">
      <w:pPr>
        <w:pStyle w:val="ListParagraph"/>
        <w:ind w:left="0"/>
        <w:contextualSpacing w:val="0"/>
      </w:pPr>
      <w:bookmarkStart w:id="0" w:name="OLE_LINK12"/>
      <w:r w:rsidRPr="001470BA">
        <w:t>Please provide the approximate whole-of government figure that the government allocates on its anti-human trafficking initiatives in Asia—including both South East and South Asia? And including approximate figures for responsible governments departments?</w:t>
      </w:r>
    </w:p>
    <w:p w:rsidR="007170B3" w:rsidRPr="001470BA" w:rsidP="00635930">
      <w:pPr>
        <w:rPr>
          <w:rFonts w:ascii="Times New Roman" w:hAnsi="Times New Roman"/>
        </w:rPr>
      </w:pPr>
      <w:bookmarkEnd w:id="0"/>
    </w:p>
    <w:p w:rsidR="007170B3" w:rsidRPr="00451003" w:rsidP="00635930">
      <w:pPr>
        <w:rPr>
          <w:rFonts w:ascii="Times New Roman" w:hAnsi="Times New Roman"/>
          <w:b/>
          <w:u w:val="single"/>
        </w:rPr>
      </w:pPr>
      <w:r w:rsidRPr="00451003">
        <w:rPr>
          <w:rFonts w:ascii="Times New Roman" w:hAnsi="Times New Roman"/>
          <w:b/>
          <w:u w:val="single"/>
        </w:rPr>
        <w:t>Answer</w:t>
      </w:r>
    </w:p>
    <w:p w:rsidR="00DE1C81" w:rsidRPr="001470BA" w:rsidP="00635930">
      <w:pPr>
        <w:rPr>
          <w:rFonts w:ascii="Times New Roman" w:hAnsi="Times New Roman"/>
        </w:rPr>
      </w:pPr>
      <w:r w:rsidRPr="001470BA">
        <w:rPr>
          <w:rFonts w:ascii="Times New Roman" w:hAnsi="Times New Roman"/>
        </w:rPr>
        <w:t>AusAID’s</w:t>
      </w:r>
      <w:r w:rsidRPr="001470BA">
        <w:rPr>
          <w:rFonts w:ascii="Times New Roman" w:hAnsi="Times New Roman"/>
        </w:rPr>
        <w:t xml:space="preserve"> estimated expenditure on regional anti-human trafficking activities in Asia for the 2009-10 financial </w:t>
      </w:r>
      <w:r w:rsidRPr="001470BA">
        <w:rPr>
          <w:rFonts w:ascii="Times New Roman" w:hAnsi="Times New Roman"/>
        </w:rPr>
        <w:t>year</w:t>
      </w:r>
      <w:r w:rsidRPr="001470BA">
        <w:rPr>
          <w:rFonts w:ascii="Times New Roman" w:hAnsi="Times New Roman"/>
        </w:rPr>
        <w:t>, including child protection/child rights initiatives but excluding broader poverty reduction, economic development, gender equity, education and other aid expenditure that addresses the root causes of human trafficking, is approximately $8.8 million.</w:t>
      </w:r>
    </w:p>
    <w:p w:rsidR="00DE1C81" w:rsidRPr="001470BA" w:rsidP="00635930">
      <w:pPr>
        <w:rPr>
          <w:rFonts w:ascii="Times New Roman" w:hAnsi="Times New Roman"/>
        </w:rPr>
      </w:pPr>
    </w:p>
    <w:p w:rsidR="00DE1C81" w:rsidRPr="001470BA" w:rsidP="00635930">
      <w:pPr>
        <w:rPr>
          <w:rFonts w:ascii="Times New Roman" w:hAnsi="Times New Roman"/>
        </w:rPr>
      </w:pPr>
      <w:r w:rsidRPr="001470BA">
        <w:rPr>
          <w:rFonts w:ascii="Times New Roman" w:hAnsi="Times New Roman"/>
        </w:rPr>
        <w:t>This figure does not include funding through the AusAID-NGO Cooperation Program that may be used by NGOs for anti-human trafficking activities, as the allocation of funds for 2009-10 through this program will not be finalised until mid-August 2009.</w:t>
      </w:r>
    </w:p>
    <w:p w:rsidR="00DE1C81" w:rsidRPr="001470BA" w:rsidP="00635930">
      <w:pPr>
        <w:rPr>
          <w:rFonts w:ascii="Times New Roman" w:hAnsi="Times New Roman"/>
        </w:rPr>
      </w:pPr>
    </w:p>
    <w:p w:rsidR="00DE1C81" w:rsidRPr="001470BA" w:rsidP="00635930">
      <w:pPr>
        <w:rPr>
          <w:rFonts w:ascii="Times New Roman" w:hAnsi="Times New Roman"/>
        </w:rPr>
      </w:pPr>
      <w:r w:rsidRPr="001470BA">
        <w:rPr>
          <w:rFonts w:ascii="Times New Roman" w:hAnsi="Times New Roman"/>
        </w:rPr>
        <w:t xml:space="preserve">Government departments and agencies other than AusAID also undertake anti-human trafficking initiatives in </w:t>
      </w:r>
      <w:smartTag w:uri="urn:schemas-microsoft-com:office:smarttags" w:element="place">
        <w:r w:rsidRPr="001470BA">
          <w:rPr>
            <w:rFonts w:ascii="Times New Roman" w:hAnsi="Times New Roman"/>
          </w:rPr>
          <w:t>Asia</w:t>
        </w:r>
      </w:smartTag>
      <w:r w:rsidRPr="001470BA">
        <w:rPr>
          <w:rFonts w:ascii="Times New Roman" w:hAnsi="Times New Roman"/>
        </w:rPr>
        <w:t>. Questions regarding expenditure by other government departments should be directed to those departments.</w:t>
      </w:r>
    </w:p>
    <w:p w:rsidR="007170B3" w:rsidP="00635930">
      <w:pPr>
        <w:rPr>
          <w:rFonts w:ascii="Times New Roman" w:hAnsi="Times New Roman"/>
          <w:u w:val="single"/>
        </w:rPr>
      </w:pPr>
    </w:p>
    <w:p w:rsidR="00C150EE" w:rsidRPr="001470BA" w:rsidP="00635930">
      <w:pPr>
        <w:rPr>
          <w:rFonts w:ascii="Times New Roman" w:hAnsi="Times New Roman"/>
          <w:u w:val="single"/>
        </w:rPr>
      </w:pPr>
    </w:p>
    <w:p w:rsidR="007170B3" w:rsidRPr="00C150EE" w:rsidP="00635930">
      <w:pPr>
        <w:rPr>
          <w:rFonts w:ascii="Times New Roman" w:hAnsi="Times New Roman"/>
          <w:b/>
          <w:u w:val="single"/>
        </w:rPr>
      </w:pPr>
      <w:bookmarkStart w:id="1" w:name="OLE_LINK8"/>
      <w:bookmarkStart w:id="2" w:name="OLE_LINK9"/>
      <w:r w:rsidRPr="00C150EE">
        <w:rPr>
          <w:rFonts w:ascii="Times New Roman" w:hAnsi="Times New Roman"/>
          <w:b/>
          <w:u w:val="single"/>
        </w:rPr>
        <w:t>Question 2</w:t>
      </w:r>
    </w:p>
    <w:p w:rsidR="007170B3" w:rsidRPr="001470BA" w:rsidP="00635930">
      <w:pPr>
        <w:rPr>
          <w:rFonts w:ascii="Times New Roman" w:hAnsi="Times New Roman"/>
        </w:rPr>
      </w:pPr>
      <w:r w:rsidRPr="001470BA">
        <w:rPr>
          <w:rFonts w:ascii="Times New Roman" w:hAnsi="Times New Roman"/>
        </w:rPr>
        <w:t>Outcome 1 Output 1.2</w:t>
      </w:r>
    </w:p>
    <w:p w:rsidR="00C150EE" w:rsidRPr="00C150EE" w:rsidP="00C150EE">
      <w:pPr>
        <w:rPr>
          <w:rFonts w:ascii="Times New Roman" w:hAnsi="Times New Roman"/>
        </w:rPr>
      </w:pPr>
      <w:r w:rsidRPr="00C150EE">
        <w:rPr>
          <w:rFonts w:ascii="Times New Roman" w:hAnsi="Times New Roman"/>
        </w:rPr>
        <w:t>Hansard FAD&amp;T page 82</w:t>
      </w:r>
    </w:p>
    <w:p w:rsidR="00C150EE" w:rsidP="00635930">
      <w:pPr>
        <w:rPr>
          <w:rFonts w:ascii="Times New Roman" w:hAnsi="Times New Roman"/>
        </w:rPr>
      </w:pPr>
    </w:p>
    <w:p w:rsidR="007170B3" w:rsidRPr="00C150EE" w:rsidP="00635930">
      <w:pPr>
        <w:rPr>
          <w:rFonts w:ascii="Times New Roman" w:hAnsi="Times New Roman"/>
          <w:b/>
        </w:rPr>
      </w:pPr>
      <w:r>
        <w:rPr>
          <w:rFonts w:ascii="Times New Roman" w:hAnsi="Times New Roman"/>
          <w:b/>
        </w:rPr>
        <w:t>Senator Johnston asked:</w:t>
      </w:r>
    </w:p>
    <w:p w:rsidR="007170B3" w:rsidRPr="001470BA" w:rsidP="00635930">
      <w:pPr>
        <w:rPr>
          <w:rFonts w:ascii="Times New Roman" w:hAnsi="Times New Roman"/>
        </w:rPr>
      </w:pPr>
      <w:r w:rsidRPr="001470BA">
        <w:rPr>
          <w:rFonts w:ascii="Times New Roman" w:hAnsi="Times New Roman"/>
        </w:rPr>
        <w:t>In relation to the ‘Africa’ line item in the Budget Papers which commits $100 million, what are the likely flows to key recipients and the likely regional flows?</w:t>
      </w:r>
    </w:p>
    <w:p w:rsidR="007170B3" w:rsidRPr="001470BA" w:rsidP="00635930">
      <w:pPr>
        <w:rPr>
          <w:rFonts w:ascii="Times New Roman" w:hAnsi="Times New Roman"/>
        </w:rPr>
      </w:pPr>
    </w:p>
    <w:p w:rsidR="007170B3" w:rsidRPr="00451003" w:rsidP="00635930">
      <w:pPr>
        <w:rPr>
          <w:rFonts w:ascii="Times New Roman" w:hAnsi="Times New Roman"/>
          <w:b/>
          <w:u w:val="single"/>
        </w:rPr>
      </w:pPr>
      <w:r w:rsidRPr="00451003">
        <w:rPr>
          <w:rFonts w:ascii="Times New Roman" w:hAnsi="Times New Roman"/>
          <w:b/>
          <w:u w:val="single"/>
        </w:rPr>
        <w:t>Answer</w:t>
      </w:r>
    </w:p>
    <w:p w:rsidR="0075029A" w:rsidRPr="001470BA" w:rsidP="0075029A">
      <w:pPr>
        <w:rPr>
          <w:rFonts w:ascii="Times New Roman" w:hAnsi="Times New Roman"/>
        </w:rPr>
      </w:pPr>
      <w:r w:rsidRPr="001470BA">
        <w:rPr>
          <w:rFonts w:ascii="Times New Roman" w:hAnsi="Times New Roman"/>
        </w:rPr>
        <w:t xml:space="preserve">In 2009-10, the estimate for Africa regional program is $103.5 million. This will include funding for key initiatives/programs in: water and sanitation, maternal and child health, food security as well as the provision of scholarships, technical assistance and specific support for </w:t>
      </w:r>
      <w:smartTag w:uri="urn:schemas-microsoft-com:office:smarttags" w:element="country-region">
        <w:smartTag w:uri="urn:schemas-microsoft-com:office:smarttags" w:element="place">
          <w:r w:rsidRPr="001470BA">
            <w:rPr>
              <w:rFonts w:ascii="Times New Roman" w:hAnsi="Times New Roman"/>
            </w:rPr>
            <w:t>Zimbabwe</w:t>
          </w:r>
        </w:smartTag>
      </w:smartTag>
      <w:r w:rsidRPr="001470BA">
        <w:rPr>
          <w:rFonts w:ascii="Times New Roman" w:hAnsi="Times New Roman"/>
        </w:rPr>
        <w:t xml:space="preserve">. </w:t>
      </w:r>
    </w:p>
    <w:p w:rsidR="0075029A" w:rsidRPr="001470BA" w:rsidP="0075029A">
      <w:pPr>
        <w:rPr>
          <w:rFonts w:ascii="Times New Roman" w:hAnsi="Times New Roman"/>
        </w:rPr>
      </w:pPr>
    </w:p>
    <w:p w:rsidR="0075029A" w:rsidRPr="001470BA" w:rsidP="0075029A">
      <w:pPr>
        <w:rPr>
          <w:rFonts w:ascii="Times New Roman" w:hAnsi="Times New Roman"/>
        </w:rPr>
      </w:pPr>
      <w:r w:rsidRPr="001470BA">
        <w:rPr>
          <w:rFonts w:ascii="Times New Roman" w:hAnsi="Times New Roman"/>
        </w:rPr>
        <w:t xml:space="preserve">In addition to the Africa regional program, in 2009-10 Africa will receive support for humanitarian crises in Africa, placements of Australian volunteers and support to Australian non-government organisations working in </w:t>
      </w:r>
      <w:smartTag w:uri="urn:schemas-microsoft-com:office:smarttags" w:element="place">
        <w:r w:rsidRPr="001470BA">
          <w:rPr>
            <w:rFonts w:ascii="Times New Roman" w:hAnsi="Times New Roman"/>
          </w:rPr>
          <w:t>Africa</w:t>
        </w:r>
      </w:smartTag>
      <w:r w:rsidRPr="001470BA">
        <w:rPr>
          <w:rFonts w:ascii="Times New Roman" w:hAnsi="Times New Roman"/>
        </w:rPr>
        <w:t xml:space="preserve">. In total, official development assistance to </w:t>
      </w:r>
      <w:smartTag w:uri="urn:schemas-microsoft-com:office:smarttags" w:element="place">
        <w:r w:rsidRPr="001470BA">
          <w:rPr>
            <w:rFonts w:ascii="Times New Roman" w:hAnsi="Times New Roman"/>
          </w:rPr>
          <w:t>Africa</w:t>
        </w:r>
      </w:smartTag>
      <w:r w:rsidRPr="001470BA">
        <w:rPr>
          <w:rFonts w:ascii="Times New Roman" w:hAnsi="Times New Roman"/>
        </w:rPr>
        <w:t xml:space="preserve"> in 2009-10 will be $163.9 million.</w:t>
      </w:r>
    </w:p>
    <w:p w:rsidR="0075029A" w:rsidRPr="001470BA" w:rsidP="0075029A">
      <w:pPr>
        <w:rPr>
          <w:rFonts w:ascii="Times New Roman" w:hAnsi="Times New Roman"/>
        </w:rPr>
      </w:pPr>
    </w:p>
    <w:p w:rsidR="0075029A" w:rsidRPr="001470BA" w:rsidP="0075029A">
      <w:pPr>
        <w:pStyle w:val="bullet0"/>
        <w:tabs>
          <w:tab w:val="left" w:pos="720"/>
        </w:tabs>
        <w:spacing w:before="0" w:beforeAutospacing="0" w:after="0" w:afterAutospacing="0"/>
        <w:rPr>
          <w:lang w:val="en-AU"/>
        </w:rPr>
      </w:pPr>
      <w:r w:rsidRPr="001470BA">
        <w:rPr>
          <w:lang w:val="en-AU"/>
        </w:rPr>
        <w:t xml:space="preserve">The Australian Government is currently finalising a new aid strategy for its development assistance to </w:t>
      </w:r>
      <w:smartTag w:uri="urn:schemas-microsoft-com:office:smarttags" w:element="place">
        <w:r w:rsidRPr="001470BA">
          <w:rPr>
            <w:lang w:val="en-AU"/>
          </w:rPr>
          <w:t>Africa</w:t>
        </w:r>
      </w:smartTag>
      <w:r w:rsidR="002027F6">
        <w:rPr>
          <w:lang w:val="en-AU"/>
        </w:rPr>
        <w:t xml:space="preserve"> including specific bilateral and regional initiatives</w:t>
      </w:r>
      <w:r w:rsidRPr="001470BA">
        <w:rPr>
          <w:lang w:val="en-AU"/>
        </w:rPr>
        <w:t xml:space="preserve">. </w:t>
      </w:r>
      <w:r w:rsidR="002027F6">
        <w:rPr>
          <w:lang w:val="en-AU"/>
        </w:rPr>
        <w:t>Under the s</w:t>
      </w:r>
      <w:r w:rsidRPr="001470BA">
        <w:rPr>
          <w:lang w:val="en-AU"/>
        </w:rPr>
        <w:t xml:space="preserve">trategy, </w:t>
      </w:r>
      <w:smartTag w:uri="urn:schemas-microsoft-com:office:smarttags" w:element="country-region">
        <w:r w:rsidRPr="001470BA">
          <w:rPr>
            <w:lang w:val="en-AU"/>
          </w:rPr>
          <w:t>Australia</w:t>
        </w:r>
      </w:smartTag>
      <w:r w:rsidRPr="001470BA">
        <w:rPr>
          <w:lang w:val="en-AU"/>
        </w:rPr>
        <w:t xml:space="preserve"> will support accelerated progress by African countries towards the Millennium Development Goals in areas where </w:t>
      </w:r>
      <w:smartTag w:uri="urn:schemas-microsoft-com:office:smarttags" w:element="country-region">
        <w:smartTag w:uri="urn:schemas-microsoft-com:office:smarttags" w:element="place">
          <w:r w:rsidRPr="001470BA">
            <w:rPr>
              <w:lang w:val="en-AU"/>
            </w:rPr>
            <w:t>Australia</w:t>
          </w:r>
        </w:smartTag>
      </w:smartTag>
      <w:r w:rsidRPr="001470BA">
        <w:rPr>
          <w:lang w:val="en-AU"/>
        </w:rPr>
        <w:t xml:space="preserve"> has particular expertise and/or has already invested, such as food security, maternal and child health, </w:t>
      </w:r>
      <w:r w:rsidRPr="001470BA">
        <w:rPr>
          <w:lang w:val="en-AU"/>
        </w:rPr>
        <w:t xml:space="preserve">and water and sanitation.  </w:t>
      </w:r>
      <w:smartTag w:uri="urn:schemas-microsoft-com:office:smarttags" w:element="country-region">
        <w:r w:rsidRPr="001470BA">
          <w:rPr>
            <w:lang w:val="en-AU"/>
          </w:rPr>
          <w:t>Australia</w:t>
        </w:r>
      </w:smartTag>
      <w:r w:rsidRPr="001470BA">
        <w:rPr>
          <w:lang w:val="en-AU"/>
        </w:rPr>
        <w:t xml:space="preserve"> will also help build </w:t>
      </w:r>
      <w:smartTag w:uri="urn:schemas-microsoft-com:office:smarttags" w:element="place">
        <w:r w:rsidRPr="001470BA">
          <w:rPr>
            <w:lang w:val="en-AU"/>
          </w:rPr>
          <w:t>Africa</w:t>
        </w:r>
      </w:smartTag>
      <w:r w:rsidRPr="001470BA">
        <w:rPr>
          <w:lang w:val="en-AU"/>
        </w:rPr>
        <w:t xml:space="preserve">’s human resource capacity through a significantly expanded scholarships program and targeted technical assistance. </w:t>
      </w:r>
      <w:smartTag w:uri="urn:schemas-microsoft-com:office:smarttags" w:element="country-region">
        <w:r w:rsidRPr="001470BA">
          <w:rPr>
            <w:lang w:val="en-AU"/>
          </w:rPr>
          <w:t>Australia</w:t>
        </w:r>
      </w:smartTag>
      <w:r w:rsidRPr="001470BA">
        <w:rPr>
          <w:lang w:val="en-AU"/>
        </w:rPr>
        <w:t xml:space="preserve"> will remain responsive to requests for humanitarian assistance in Africa and will continue to provide specific support to </w:t>
      </w:r>
      <w:smartTag w:uri="urn:schemas-microsoft-com:office:smarttags" w:element="country-region">
        <w:smartTag w:uri="urn:schemas-microsoft-com:office:smarttags" w:element="place">
          <w:r w:rsidRPr="001470BA">
            <w:rPr>
              <w:lang w:val="en-AU"/>
            </w:rPr>
            <w:t>Zimbabwe</w:t>
          </w:r>
        </w:smartTag>
      </w:smartTag>
      <w:r w:rsidRPr="001470BA">
        <w:rPr>
          <w:lang w:val="en-AU"/>
        </w:rPr>
        <w:t>.</w:t>
      </w:r>
    </w:p>
    <w:p w:rsidR="0075029A" w:rsidRPr="001470BA" w:rsidP="0075029A">
      <w:pPr>
        <w:rPr>
          <w:rFonts w:ascii="Times New Roman" w:hAnsi="Times New Roman"/>
        </w:rPr>
      </w:pPr>
    </w:p>
    <w:p w:rsidR="0075029A" w:rsidRPr="001470BA" w:rsidP="0075029A">
      <w:pPr>
        <w:rPr>
          <w:rFonts w:ascii="Times New Roman" w:hAnsi="Times New Roman"/>
        </w:rPr>
      </w:pPr>
      <w:r w:rsidRPr="001470BA">
        <w:rPr>
          <w:rFonts w:ascii="Times New Roman" w:hAnsi="Times New Roman"/>
        </w:rPr>
        <w:t xml:space="preserve">The new sectoral programs are currently being designed. Over the past six months design missions for food security, water and sanitation and scholarships programs have been undertaken. A scoping mission for a new maternal and child health program will visit </w:t>
      </w:r>
      <w:smartTag w:uri="urn:schemas-microsoft-com:office:smarttags" w:element="place">
        <w:r w:rsidRPr="001470BA">
          <w:rPr>
            <w:rFonts w:ascii="Times New Roman" w:hAnsi="Times New Roman"/>
          </w:rPr>
          <w:t>Africa</w:t>
        </w:r>
      </w:smartTag>
      <w:r w:rsidRPr="001470BA">
        <w:rPr>
          <w:rFonts w:ascii="Times New Roman" w:hAnsi="Times New Roman"/>
        </w:rPr>
        <w:t xml:space="preserve"> later in the year. It is proposed that these programs will largely be delivered in partnership with multilateral agencies and key regional institutions. While Australian scholarships and technical assistance has to date largely focused on southern and east </w:t>
      </w:r>
      <w:smartTag w:uri="urn:schemas-microsoft-com:office:smarttags" w:element="place">
        <w:r w:rsidRPr="001470BA">
          <w:rPr>
            <w:rFonts w:ascii="Times New Roman" w:hAnsi="Times New Roman"/>
          </w:rPr>
          <w:t>Africa</w:t>
        </w:r>
      </w:smartTag>
      <w:r w:rsidRPr="001470BA">
        <w:rPr>
          <w:rFonts w:ascii="Times New Roman" w:hAnsi="Times New Roman"/>
        </w:rPr>
        <w:t xml:space="preserve">, as the program scales up in future years, there will be a greater continent wide approach. </w:t>
      </w:r>
    </w:p>
    <w:p w:rsidR="007170B3" w:rsidP="00635930">
      <w:pPr>
        <w:rPr>
          <w:rFonts w:ascii="Times New Roman" w:hAnsi="Times New Roman"/>
          <w:u w:val="single"/>
        </w:rPr>
      </w:pPr>
      <w:bookmarkEnd w:id="1"/>
      <w:bookmarkEnd w:id="2"/>
    </w:p>
    <w:p w:rsidR="00C150EE" w:rsidRPr="001470BA" w:rsidP="00635930">
      <w:pPr>
        <w:rPr>
          <w:rFonts w:ascii="Times New Roman" w:hAnsi="Times New Roman"/>
          <w:u w:val="single"/>
        </w:rPr>
      </w:pPr>
    </w:p>
    <w:p w:rsidR="007170B3" w:rsidRPr="00B95264" w:rsidP="00635930">
      <w:pPr>
        <w:rPr>
          <w:rFonts w:ascii="Times New Roman" w:hAnsi="Times New Roman"/>
          <w:b/>
          <w:u w:val="single"/>
        </w:rPr>
      </w:pPr>
      <w:r w:rsidRPr="00B95264">
        <w:rPr>
          <w:rFonts w:ascii="Times New Roman" w:hAnsi="Times New Roman"/>
          <w:b/>
          <w:u w:val="single"/>
        </w:rPr>
        <w:t>Question No 3</w:t>
      </w:r>
    </w:p>
    <w:p w:rsidR="007170B3" w:rsidRPr="001470BA" w:rsidP="00635930">
      <w:pPr>
        <w:rPr>
          <w:rFonts w:ascii="Times New Roman" w:hAnsi="Times New Roman"/>
        </w:rPr>
      </w:pPr>
      <w:r w:rsidRPr="001470BA">
        <w:rPr>
          <w:rFonts w:ascii="Times New Roman" w:hAnsi="Times New Roman"/>
        </w:rPr>
        <w:t>Outcome 1 Output 1.2</w:t>
      </w:r>
    </w:p>
    <w:p w:rsidR="007170B3" w:rsidRPr="00B95264" w:rsidP="00635930">
      <w:pPr>
        <w:rPr>
          <w:rFonts w:ascii="Times New Roman" w:hAnsi="Times New Roman"/>
        </w:rPr>
      </w:pPr>
      <w:r w:rsidRPr="00B95264">
        <w:rPr>
          <w:rFonts w:ascii="Times New Roman" w:hAnsi="Times New Roman"/>
        </w:rPr>
        <w:t>Hansard FAD&amp;T page 86</w:t>
      </w:r>
    </w:p>
    <w:p w:rsidR="007170B3" w:rsidRPr="001470BA" w:rsidP="00635930">
      <w:pPr>
        <w:rPr>
          <w:rFonts w:ascii="Times New Roman" w:hAnsi="Times New Roman"/>
        </w:rPr>
      </w:pPr>
    </w:p>
    <w:p w:rsidR="00B95264" w:rsidRPr="00B95264" w:rsidP="00B95264">
      <w:pPr>
        <w:rPr>
          <w:rFonts w:ascii="Times New Roman" w:hAnsi="Times New Roman"/>
          <w:b/>
        </w:rPr>
      </w:pPr>
      <w:r w:rsidRPr="00B95264">
        <w:rPr>
          <w:rFonts w:ascii="Times New Roman" w:hAnsi="Times New Roman"/>
          <w:b/>
        </w:rPr>
        <w:t>Senator Payne asked</w:t>
      </w:r>
      <w:r w:rsidR="00451003">
        <w:rPr>
          <w:rFonts w:ascii="Times New Roman" w:hAnsi="Times New Roman"/>
          <w:b/>
        </w:rPr>
        <w:t>:</w:t>
      </w:r>
    </w:p>
    <w:p w:rsidR="007170B3" w:rsidRPr="001470BA" w:rsidP="00635930">
      <w:pPr>
        <w:rPr>
          <w:rFonts w:ascii="Times New Roman" w:hAnsi="Times New Roman"/>
        </w:rPr>
      </w:pPr>
      <w:r w:rsidRPr="001470BA">
        <w:rPr>
          <w:rFonts w:ascii="Times New Roman" w:hAnsi="Times New Roman"/>
        </w:rPr>
        <w:t>When was the agreement signed between AusAID and Asia-Pacific Centre for Responsibility to Protect?</w:t>
      </w:r>
    </w:p>
    <w:p w:rsidR="007170B3" w:rsidRPr="001470BA" w:rsidP="00635930">
      <w:pPr>
        <w:rPr>
          <w:rFonts w:ascii="Times New Roman" w:hAnsi="Times New Roman"/>
        </w:rPr>
      </w:pPr>
    </w:p>
    <w:p w:rsidR="007170B3" w:rsidRPr="00451003" w:rsidP="00635930">
      <w:pPr>
        <w:rPr>
          <w:rFonts w:ascii="Times New Roman" w:hAnsi="Times New Roman"/>
          <w:b/>
          <w:u w:val="single"/>
        </w:rPr>
      </w:pPr>
      <w:r w:rsidRPr="00451003">
        <w:rPr>
          <w:rFonts w:ascii="Times New Roman" w:hAnsi="Times New Roman"/>
          <w:b/>
          <w:u w:val="single"/>
        </w:rPr>
        <w:t>Answer</w:t>
      </w:r>
    </w:p>
    <w:p w:rsidR="000F1463" w:rsidRPr="001470BA" w:rsidP="00635930">
      <w:pPr>
        <w:rPr>
          <w:rFonts w:ascii="Times New Roman" w:hAnsi="Times New Roman"/>
        </w:rPr>
      </w:pPr>
      <w:r w:rsidRPr="001470BA">
        <w:rPr>
          <w:rFonts w:ascii="Times New Roman" w:hAnsi="Times New Roman"/>
        </w:rPr>
        <w:t>The agreement between AusAID and the University of Queensland (where the Asia-Pacific Centre for Responsibility to Protect is situated) was signed on 21</w:t>
      </w:r>
      <w:r w:rsidRPr="001470BA" w:rsidR="00DF0AC6">
        <w:rPr>
          <w:rFonts w:ascii="Times New Roman" w:hAnsi="Times New Roman"/>
          <w:vertAlign w:val="superscript"/>
        </w:rPr>
        <w:t xml:space="preserve"> </w:t>
      </w:r>
      <w:r w:rsidRPr="001470BA">
        <w:rPr>
          <w:rFonts w:ascii="Times New Roman" w:hAnsi="Times New Roman"/>
        </w:rPr>
        <w:t>April 2009.</w:t>
      </w:r>
    </w:p>
    <w:p w:rsidR="007170B3" w:rsidP="00635930">
      <w:pPr>
        <w:rPr>
          <w:rFonts w:ascii="Times New Roman" w:hAnsi="Times New Roman"/>
        </w:rPr>
      </w:pPr>
    </w:p>
    <w:p w:rsidR="00B95264" w:rsidRPr="001470BA" w:rsidP="00635930">
      <w:pPr>
        <w:rPr>
          <w:rFonts w:ascii="Times New Roman" w:hAnsi="Times New Roman"/>
        </w:rPr>
      </w:pPr>
    </w:p>
    <w:p w:rsidR="007170B3" w:rsidRPr="00B95264" w:rsidP="00635930">
      <w:pPr>
        <w:rPr>
          <w:rFonts w:ascii="Times New Roman" w:hAnsi="Times New Roman"/>
          <w:b/>
          <w:u w:val="single"/>
        </w:rPr>
      </w:pPr>
      <w:r w:rsidRPr="00B95264">
        <w:rPr>
          <w:rFonts w:ascii="Times New Roman" w:hAnsi="Times New Roman"/>
          <w:b/>
          <w:u w:val="single"/>
        </w:rPr>
        <w:t>Question 4</w:t>
      </w:r>
    </w:p>
    <w:p w:rsidR="007170B3" w:rsidRPr="001470BA" w:rsidP="00635930">
      <w:pPr>
        <w:rPr>
          <w:rFonts w:ascii="Times New Roman" w:hAnsi="Times New Roman"/>
        </w:rPr>
      </w:pPr>
      <w:r w:rsidRPr="001470BA">
        <w:rPr>
          <w:rFonts w:ascii="Times New Roman" w:hAnsi="Times New Roman"/>
        </w:rPr>
        <w:t>Outcome 1 Output 1.2</w:t>
      </w:r>
    </w:p>
    <w:p w:rsidR="007170B3" w:rsidRPr="00B95264" w:rsidP="00635930">
      <w:pPr>
        <w:rPr>
          <w:rFonts w:ascii="Times New Roman" w:hAnsi="Times New Roman"/>
        </w:rPr>
      </w:pPr>
      <w:r w:rsidRPr="00B95264">
        <w:rPr>
          <w:rFonts w:ascii="Times New Roman" w:hAnsi="Times New Roman"/>
        </w:rPr>
        <w:t>Hansard FAD&amp;T page 86</w:t>
      </w:r>
    </w:p>
    <w:p w:rsidR="007170B3" w:rsidRPr="001470BA" w:rsidP="00635930">
      <w:pPr>
        <w:rPr>
          <w:rFonts w:ascii="Times New Roman" w:hAnsi="Times New Roman"/>
        </w:rPr>
      </w:pPr>
    </w:p>
    <w:p w:rsidR="00B95264" w:rsidRPr="00B95264" w:rsidP="00B95264">
      <w:pPr>
        <w:rPr>
          <w:rFonts w:ascii="Times New Roman" w:hAnsi="Times New Roman"/>
          <w:b/>
        </w:rPr>
      </w:pPr>
      <w:r>
        <w:rPr>
          <w:rFonts w:ascii="Times New Roman" w:hAnsi="Times New Roman"/>
          <w:b/>
        </w:rPr>
        <w:t>Senator Payne asked:</w:t>
      </w:r>
    </w:p>
    <w:p w:rsidR="007170B3" w:rsidRPr="001470BA" w:rsidP="00635930">
      <w:pPr>
        <w:rPr>
          <w:rFonts w:ascii="Times New Roman" w:hAnsi="Times New Roman"/>
        </w:rPr>
      </w:pPr>
      <w:r w:rsidRPr="001470BA">
        <w:rPr>
          <w:rFonts w:ascii="Times New Roman" w:hAnsi="Times New Roman"/>
        </w:rPr>
        <w:t>Was the advertisement for organisations to apply for the R2P fund advertised (a) on the AusAID website, and (b) in any other media?</w:t>
      </w:r>
    </w:p>
    <w:p w:rsidR="007170B3" w:rsidRPr="001470BA" w:rsidP="00635930">
      <w:pPr>
        <w:rPr>
          <w:rFonts w:ascii="Times New Roman" w:hAnsi="Times New Roman"/>
        </w:rPr>
      </w:pPr>
    </w:p>
    <w:p w:rsidR="007170B3" w:rsidRPr="00451003" w:rsidP="00635930">
      <w:pPr>
        <w:rPr>
          <w:rFonts w:ascii="Times New Roman" w:hAnsi="Times New Roman"/>
          <w:b/>
          <w:u w:val="single"/>
        </w:rPr>
      </w:pPr>
      <w:r w:rsidRPr="00451003">
        <w:rPr>
          <w:rFonts w:ascii="Times New Roman" w:hAnsi="Times New Roman"/>
          <w:b/>
          <w:u w:val="single"/>
        </w:rPr>
        <w:t>Answer</w:t>
      </w:r>
    </w:p>
    <w:p w:rsidR="00DF0AC6" w:rsidRPr="001470BA" w:rsidP="00635930">
      <w:pPr>
        <w:numPr>
          <w:ilvl w:val="0"/>
          <w:numId w:val="13"/>
        </w:numPr>
        <w:tabs>
          <w:tab w:val="num" w:pos="540"/>
          <w:tab w:val="clear" w:pos="1080"/>
        </w:tabs>
        <w:ind w:left="540" w:hanging="540"/>
        <w:rPr>
          <w:rFonts w:ascii="Times New Roman" w:hAnsi="Times New Roman"/>
        </w:rPr>
      </w:pPr>
      <w:r w:rsidRPr="001470BA">
        <w:rPr>
          <w:rFonts w:ascii="Times New Roman" w:hAnsi="Times New Roman"/>
        </w:rPr>
        <w:t xml:space="preserve">The call for applications was not advertised on the AusAID website. </w:t>
      </w:r>
    </w:p>
    <w:p w:rsidR="000F1463" w:rsidRPr="001470BA" w:rsidP="00635930">
      <w:pPr>
        <w:numPr>
          <w:ilvl w:val="0"/>
          <w:numId w:val="13"/>
        </w:numPr>
        <w:tabs>
          <w:tab w:val="num" w:pos="540"/>
          <w:tab w:val="clear" w:pos="1080"/>
        </w:tabs>
        <w:ind w:left="540" w:hanging="540"/>
        <w:rPr>
          <w:rFonts w:ascii="Times New Roman" w:hAnsi="Times New Roman"/>
        </w:rPr>
      </w:pPr>
      <w:r w:rsidRPr="001470BA">
        <w:rPr>
          <w:rFonts w:ascii="Times New Roman" w:hAnsi="Times New Roman"/>
        </w:rPr>
        <w:t xml:space="preserve">The call for applications for the </w:t>
      </w:r>
      <w:r w:rsidRPr="001470BA" w:rsidR="00DF0AC6">
        <w:rPr>
          <w:rFonts w:ascii="Times New Roman" w:hAnsi="Times New Roman"/>
        </w:rPr>
        <w:t>Responsibility to Protect (</w:t>
      </w:r>
      <w:r w:rsidRPr="001470BA">
        <w:rPr>
          <w:rFonts w:ascii="Times New Roman" w:hAnsi="Times New Roman"/>
        </w:rPr>
        <w:t>R2P</w:t>
      </w:r>
      <w:r w:rsidRPr="001470BA" w:rsidR="00DF0AC6">
        <w:rPr>
          <w:rFonts w:ascii="Times New Roman" w:hAnsi="Times New Roman"/>
        </w:rPr>
        <w:t>)</w:t>
      </w:r>
      <w:r w:rsidRPr="001470BA">
        <w:rPr>
          <w:rFonts w:ascii="Times New Roman" w:hAnsi="Times New Roman"/>
        </w:rPr>
        <w:t xml:space="preserve"> fund appeared in the following:</w:t>
      </w:r>
    </w:p>
    <w:p w:rsidR="00DF0AC6" w:rsidRPr="001470BA" w:rsidP="00635930">
      <w:pPr>
        <w:numPr>
          <w:ilvl w:val="0"/>
          <w:numId w:val="7"/>
        </w:numPr>
        <w:tabs>
          <w:tab w:val="num" w:pos="1080"/>
          <w:tab w:val="clear" w:pos="1260"/>
        </w:tabs>
        <w:ind w:left="1080" w:hanging="540"/>
        <w:rPr>
          <w:rFonts w:ascii="Times New Roman" w:hAnsi="Times New Roman"/>
          <w:lang w:val="en-US"/>
        </w:rPr>
      </w:pPr>
      <w:r w:rsidRPr="001470BA">
        <w:rPr>
          <w:rFonts w:ascii="Times New Roman" w:hAnsi="Times New Roman"/>
          <w:i/>
          <w:iCs/>
          <w:lang w:val="en-US"/>
        </w:rPr>
        <w:t>The Weekend Australian</w:t>
      </w:r>
      <w:r w:rsidRPr="001470BA">
        <w:rPr>
          <w:rFonts w:ascii="Times New Roman" w:hAnsi="Times New Roman"/>
          <w:lang w:val="en-US"/>
        </w:rPr>
        <w:t xml:space="preserve"> newspaper on Saturday 3</w:t>
      </w:r>
      <w:r w:rsidRPr="001470BA">
        <w:rPr>
          <w:rFonts w:ascii="Times New Roman" w:hAnsi="Times New Roman"/>
          <w:vertAlign w:val="superscript"/>
          <w:lang w:val="en-US"/>
        </w:rPr>
        <w:t xml:space="preserve"> </w:t>
      </w:r>
      <w:r w:rsidRPr="001470BA">
        <w:rPr>
          <w:rFonts w:ascii="Times New Roman" w:hAnsi="Times New Roman"/>
          <w:lang w:val="en-US"/>
        </w:rPr>
        <w:t>May</w:t>
      </w:r>
      <w:r w:rsidRPr="001470BA">
        <w:rPr>
          <w:rFonts w:ascii="Times New Roman" w:hAnsi="Times New Roman"/>
          <w:lang w:val="en-US"/>
        </w:rPr>
        <w:t xml:space="preserve"> 2009</w:t>
      </w:r>
      <w:r w:rsidRPr="001470BA">
        <w:rPr>
          <w:rFonts w:ascii="Times New Roman" w:hAnsi="Times New Roman"/>
          <w:lang w:val="en-US"/>
        </w:rPr>
        <w:t xml:space="preserve"> and </w:t>
      </w:r>
      <w:r w:rsidRPr="001470BA">
        <w:rPr>
          <w:rFonts w:ascii="Times New Roman" w:hAnsi="Times New Roman"/>
          <w:i/>
          <w:iCs/>
          <w:lang w:val="en-US"/>
        </w:rPr>
        <w:t xml:space="preserve">The </w:t>
      </w:r>
      <w:r w:rsidRPr="001470BA">
        <w:rPr>
          <w:rFonts w:ascii="Times New Roman" w:hAnsi="Times New Roman"/>
          <w:i/>
          <w:iCs/>
          <w:lang w:val="en-US"/>
        </w:rPr>
        <w:t>Australian</w:t>
      </w:r>
      <w:r w:rsidRPr="001470BA">
        <w:rPr>
          <w:rFonts w:ascii="Times New Roman" w:hAnsi="Times New Roman"/>
          <w:lang w:val="en-US"/>
        </w:rPr>
        <w:t xml:space="preserve"> newspaper on Wednesday 6</w:t>
      </w:r>
      <w:r w:rsidRPr="001470BA">
        <w:rPr>
          <w:rFonts w:ascii="Times New Roman" w:hAnsi="Times New Roman"/>
          <w:vertAlign w:val="superscript"/>
          <w:lang w:val="en-US"/>
        </w:rPr>
        <w:t xml:space="preserve"> </w:t>
      </w:r>
      <w:r w:rsidRPr="001470BA" w:rsidR="0083451E">
        <w:rPr>
          <w:rFonts w:ascii="Times New Roman" w:hAnsi="Times New Roman"/>
          <w:lang w:val="en-US"/>
        </w:rPr>
        <w:t>May 2009</w:t>
      </w:r>
    </w:p>
    <w:p w:rsidR="00DF0AC6" w:rsidRPr="001470BA" w:rsidP="00635930">
      <w:pPr>
        <w:numPr>
          <w:ilvl w:val="0"/>
          <w:numId w:val="7"/>
        </w:numPr>
        <w:tabs>
          <w:tab w:val="num" w:pos="1080"/>
          <w:tab w:val="clear" w:pos="1260"/>
        </w:tabs>
        <w:ind w:left="1080" w:hanging="540"/>
        <w:rPr>
          <w:rFonts w:ascii="Times New Roman" w:hAnsi="Times New Roman"/>
          <w:lang w:val="en-US"/>
        </w:rPr>
      </w:pPr>
      <w:r w:rsidRPr="001470BA">
        <w:rPr>
          <w:rFonts w:ascii="Times New Roman" w:hAnsi="Times New Roman"/>
          <w:lang w:val="en-US"/>
        </w:rPr>
        <w:t>Website of the Asia-Pacific Centr</w:t>
      </w:r>
      <w:r w:rsidRPr="001470BA" w:rsidR="00997A5E">
        <w:rPr>
          <w:rFonts w:ascii="Times New Roman" w:hAnsi="Times New Roman"/>
          <w:lang w:val="en-US"/>
        </w:rPr>
        <w:t>e for Responsibility to Protect</w:t>
      </w:r>
    </w:p>
    <w:p w:rsidR="00DF0AC6" w:rsidRPr="001470BA" w:rsidP="00635930">
      <w:pPr>
        <w:numPr>
          <w:ilvl w:val="0"/>
          <w:numId w:val="7"/>
        </w:numPr>
        <w:tabs>
          <w:tab w:val="num" w:pos="1080"/>
          <w:tab w:val="clear" w:pos="1260"/>
        </w:tabs>
        <w:ind w:left="1080" w:hanging="540"/>
        <w:rPr>
          <w:rFonts w:ascii="Times New Roman" w:hAnsi="Times New Roman"/>
          <w:lang w:val="en-US"/>
        </w:rPr>
      </w:pPr>
      <w:r w:rsidRPr="001470BA">
        <w:rPr>
          <w:rFonts w:ascii="Times New Roman" w:hAnsi="Times New Roman"/>
          <w:lang w:val="en-US"/>
        </w:rPr>
        <w:t>Email</w:t>
      </w:r>
      <w:r w:rsidRPr="001470BA" w:rsidR="00BF732F">
        <w:rPr>
          <w:rFonts w:ascii="Times New Roman" w:hAnsi="Times New Roman"/>
          <w:lang w:val="en-US"/>
        </w:rPr>
        <w:t xml:space="preserve"> distribution list provided by</w:t>
      </w:r>
      <w:r w:rsidRPr="001470BA">
        <w:rPr>
          <w:rFonts w:ascii="Times New Roman" w:hAnsi="Times New Roman"/>
          <w:lang w:val="en-US"/>
        </w:rPr>
        <w:t xml:space="preserve"> the Asia-Pacific Centre for R2P </w:t>
      </w:r>
      <w:r w:rsidR="00F65B2F">
        <w:rPr>
          <w:rFonts w:ascii="Times New Roman" w:hAnsi="Times New Roman"/>
          <w:lang w:val="en-US"/>
        </w:rPr>
        <w:t>(206 </w:t>
      </w:r>
      <w:r w:rsidRPr="001470BA" w:rsidR="00BF732F">
        <w:rPr>
          <w:rFonts w:ascii="Times New Roman" w:hAnsi="Times New Roman"/>
          <w:lang w:val="en-US"/>
        </w:rPr>
        <w:t>names)</w:t>
      </w:r>
    </w:p>
    <w:p w:rsidR="00DF0AC6" w:rsidRPr="001470BA" w:rsidP="00635930">
      <w:pPr>
        <w:numPr>
          <w:ilvl w:val="0"/>
          <w:numId w:val="7"/>
        </w:numPr>
        <w:tabs>
          <w:tab w:val="num" w:pos="1080"/>
          <w:tab w:val="clear" w:pos="1260"/>
        </w:tabs>
        <w:ind w:left="1080" w:hanging="540"/>
        <w:rPr>
          <w:rFonts w:ascii="Times New Roman" w:hAnsi="Times New Roman"/>
          <w:lang w:val="en-US"/>
        </w:rPr>
      </w:pPr>
      <w:r w:rsidRPr="001470BA">
        <w:rPr>
          <w:rFonts w:ascii="Times New Roman" w:hAnsi="Times New Roman"/>
          <w:lang w:val="en-US"/>
        </w:rPr>
        <w:t>Website of the Global Centre for Responsibility to Protect (</w:t>
      </w:r>
      <w:smartTag w:uri="urn:schemas-microsoft-com:office:smarttags" w:element="State">
        <w:smartTag w:uri="urn:schemas-microsoft-com:office:smarttags" w:element="place">
          <w:r w:rsidRPr="001470BA">
            <w:rPr>
              <w:rFonts w:ascii="Times New Roman" w:hAnsi="Times New Roman"/>
              <w:lang w:val="en-US"/>
            </w:rPr>
            <w:t>New York</w:t>
          </w:r>
        </w:smartTag>
      </w:smartTag>
      <w:r w:rsidRPr="001470BA">
        <w:rPr>
          <w:rFonts w:ascii="Times New Roman" w:hAnsi="Times New Roman"/>
          <w:lang w:val="en-US"/>
        </w:rPr>
        <w:t>)</w:t>
      </w:r>
    </w:p>
    <w:p w:rsidR="00DF0AC6" w:rsidRPr="001470BA" w:rsidP="00635930">
      <w:pPr>
        <w:numPr>
          <w:ilvl w:val="0"/>
          <w:numId w:val="7"/>
        </w:numPr>
        <w:tabs>
          <w:tab w:val="num" w:pos="1080"/>
          <w:tab w:val="clear" w:pos="1260"/>
        </w:tabs>
        <w:ind w:left="1080" w:hanging="540"/>
        <w:rPr>
          <w:rFonts w:ascii="Times New Roman" w:hAnsi="Times New Roman"/>
          <w:lang w:val="en-US"/>
        </w:rPr>
      </w:pPr>
      <w:r w:rsidRPr="001470BA">
        <w:rPr>
          <w:rFonts w:ascii="Times New Roman" w:hAnsi="Times New Roman"/>
          <w:lang w:val="en-US"/>
        </w:rPr>
        <w:t xml:space="preserve">Email distribution list provided by </w:t>
      </w:r>
      <w:r w:rsidRPr="001470BA" w:rsidR="000F1463">
        <w:rPr>
          <w:rFonts w:ascii="Times New Roman" w:hAnsi="Times New Roman"/>
          <w:lang w:val="en-US"/>
        </w:rPr>
        <w:t xml:space="preserve">the Global Coalition on R2P </w:t>
      </w:r>
      <w:r w:rsidR="00F65B2F">
        <w:rPr>
          <w:rFonts w:ascii="Times New Roman" w:hAnsi="Times New Roman"/>
          <w:lang w:val="en-US"/>
        </w:rPr>
        <w:t>(620 </w:t>
      </w:r>
      <w:r w:rsidRPr="001470BA" w:rsidR="000F1463">
        <w:rPr>
          <w:rFonts w:ascii="Times New Roman" w:hAnsi="Times New Roman"/>
          <w:lang w:val="en-US"/>
        </w:rPr>
        <w:t>names – predominant</w:t>
      </w:r>
      <w:r w:rsidRPr="001470BA" w:rsidR="0083451E">
        <w:rPr>
          <w:rFonts w:ascii="Times New Roman" w:hAnsi="Times New Roman"/>
          <w:lang w:val="en-US"/>
        </w:rPr>
        <w:t>ly civil society organisations)</w:t>
      </w:r>
    </w:p>
    <w:p w:rsidR="00DF0AC6" w:rsidRPr="001470BA" w:rsidP="00635930">
      <w:pPr>
        <w:numPr>
          <w:ilvl w:val="0"/>
          <w:numId w:val="7"/>
        </w:numPr>
        <w:tabs>
          <w:tab w:val="num" w:pos="1080"/>
          <w:tab w:val="clear" w:pos="1260"/>
        </w:tabs>
        <w:ind w:left="1080" w:hanging="540"/>
        <w:rPr>
          <w:rFonts w:ascii="Times New Roman" w:hAnsi="Times New Roman"/>
          <w:lang w:val="en-US"/>
        </w:rPr>
      </w:pPr>
      <w:r w:rsidRPr="001470BA">
        <w:rPr>
          <w:rFonts w:ascii="Times New Roman" w:hAnsi="Times New Roman"/>
          <w:lang w:val="en-US"/>
        </w:rPr>
        <w:t>Email distribution list provided by</w:t>
      </w:r>
      <w:r w:rsidRPr="001470BA" w:rsidR="000F1463">
        <w:rPr>
          <w:rFonts w:ascii="Times New Roman" w:hAnsi="Times New Roman"/>
          <w:lang w:val="en-US"/>
        </w:rPr>
        <w:t xml:space="preserve"> the International Studies Association (over 1,500 members, Internati</w:t>
      </w:r>
      <w:r w:rsidRPr="001470BA" w:rsidR="0083451E">
        <w:rPr>
          <w:rFonts w:ascii="Times New Roman" w:hAnsi="Times New Roman"/>
          <w:lang w:val="en-US"/>
        </w:rPr>
        <w:t>onal Studies experts worldwide)</w:t>
      </w:r>
    </w:p>
    <w:p w:rsidR="000F1463" w:rsidRPr="001470BA" w:rsidP="00635930">
      <w:pPr>
        <w:numPr>
          <w:ilvl w:val="0"/>
          <w:numId w:val="7"/>
        </w:numPr>
        <w:tabs>
          <w:tab w:val="num" w:pos="1080"/>
          <w:tab w:val="clear" w:pos="1260"/>
        </w:tabs>
        <w:ind w:left="1080" w:hanging="540"/>
        <w:rPr>
          <w:rFonts w:ascii="Times New Roman" w:hAnsi="Times New Roman"/>
          <w:lang w:val="en-US"/>
        </w:rPr>
      </w:pPr>
      <w:r w:rsidRPr="001470BA">
        <w:rPr>
          <w:rFonts w:ascii="Times New Roman" w:hAnsi="Times New Roman"/>
          <w:lang w:val="en-US"/>
        </w:rPr>
        <w:t>Email distribution list provided by</w:t>
      </w:r>
      <w:r w:rsidRPr="001470BA">
        <w:rPr>
          <w:rFonts w:ascii="Times New Roman" w:hAnsi="Times New Roman"/>
          <w:lang w:val="en-US"/>
        </w:rPr>
        <w:t xml:space="preserve"> the British Inter</w:t>
      </w:r>
      <w:r w:rsidRPr="001470BA" w:rsidR="00DF0AC6">
        <w:rPr>
          <w:rFonts w:ascii="Times New Roman" w:hAnsi="Times New Roman"/>
          <w:lang w:val="en-US"/>
        </w:rPr>
        <w:t xml:space="preserve">national </w:t>
      </w:r>
      <w:r w:rsidRPr="001470BA">
        <w:rPr>
          <w:rFonts w:ascii="Times New Roman" w:hAnsi="Times New Roman"/>
          <w:lang w:val="en-US"/>
        </w:rPr>
        <w:t>Studies Association (over 600 members, International Studies experts</w:t>
      </w:r>
      <w:r w:rsidR="00F65B2F">
        <w:rPr>
          <w:rFonts w:ascii="Times New Roman" w:hAnsi="Times New Roman"/>
          <w:lang w:val="en-US"/>
        </w:rPr>
        <w:t>—</w:t>
      </w:r>
      <w:r w:rsidRPr="001470BA">
        <w:rPr>
          <w:rFonts w:ascii="Times New Roman" w:hAnsi="Times New Roman"/>
          <w:lang w:val="en-US"/>
        </w:rPr>
        <w:t>UK</w:t>
      </w:r>
      <w:r w:rsidRPr="001470BA" w:rsidR="00DF0AC6">
        <w:rPr>
          <w:rFonts w:ascii="Times New Roman" w:hAnsi="Times New Roman"/>
          <w:lang w:val="en-US"/>
        </w:rPr>
        <w:t xml:space="preserve"> and global).</w:t>
      </w:r>
    </w:p>
    <w:p w:rsidR="000F1463" w:rsidP="00635930">
      <w:pPr>
        <w:rPr>
          <w:rFonts w:ascii="Times New Roman" w:hAnsi="Times New Roman"/>
        </w:rPr>
      </w:pPr>
    </w:p>
    <w:p w:rsidR="00B95264" w:rsidRPr="001470BA" w:rsidP="00635930">
      <w:pPr>
        <w:rPr>
          <w:rFonts w:ascii="Times New Roman" w:hAnsi="Times New Roman"/>
        </w:rPr>
      </w:pPr>
    </w:p>
    <w:p w:rsidR="007170B3" w:rsidRPr="00B95264" w:rsidP="00635930">
      <w:pPr>
        <w:rPr>
          <w:rFonts w:ascii="Times New Roman" w:hAnsi="Times New Roman"/>
          <w:b/>
          <w:u w:val="single"/>
        </w:rPr>
      </w:pPr>
      <w:r w:rsidRPr="00B95264">
        <w:rPr>
          <w:rFonts w:ascii="Times New Roman" w:hAnsi="Times New Roman"/>
          <w:b/>
          <w:u w:val="single"/>
        </w:rPr>
        <w:t>Question 5</w:t>
      </w:r>
    </w:p>
    <w:p w:rsidR="007170B3" w:rsidRPr="001470BA" w:rsidP="00635930">
      <w:pPr>
        <w:rPr>
          <w:rFonts w:ascii="Times New Roman" w:hAnsi="Times New Roman"/>
        </w:rPr>
      </w:pPr>
      <w:r w:rsidRPr="001470BA">
        <w:rPr>
          <w:rFonts w:ascii="Times New Roman" w:hAnsi="Times New Roman"/>
        </w:rPr>
        <w:t>Outcome 1 Output 1.2</w:t>
      </w:r>
    </w:p>
    <w:p w:rsidR="007170B3" w:rsidRPr="00B95264" w:rsidP="00635930">
      <w:pPr>
        <w:rPr>
          <w:rFonts w:ascii="Times New Roman" w:hAnsi="Times New Roman"/>
        </w:rPr>
      </w:pPr>
      <w:r w:rsidRPr="00B95264">
        <w:rPr>
          <w:rFonts w:ascii="Times New Roman" w:hAnsi="Times New Roman"/>
        </w:rPr>
        <w:t>Hansard FAD&amp;T page 86</w:t>
      </w:r>
    </w:p>
    <w:p w:rsidR="007170B3" w:rsidRPr="001470BA" w:rsidP="00635930">
      <w:pPr>
        <w:rPr>
          <w:rFonts w:ascii="Times New Roman" w:hAnsi="Times New Roman"/>
        </w:rPr>
      </w:pPr>
    </w:p>
    <w:p w:rsidR="00B95264" w:rsidP="00B95264">
      <w:pPr>
        <w:rPr>
          <w:rFonts w:ascii="Times New Roman" w:hAnsi="Times New Roman"/>
          <w:b/>
        </w:rPr>
      </w:pPr>
      <w:r>
        <w:rPr>
          <w:rFonts w:ascii="Times New Roman" w:hAnsi="Times New Roman"/>
          <w:b/>
        </w:rPr>
        <w:t>Senator Payne asked:</w:t>
      </w:r>
    </w:p>
    <w:p w:rsidR="007170B3" w:rsidRPr="001470BA" w:rsidP="00635930">
      <w:pPr>
        <w:rPr>
          <w:rFonts w:ascii="Times New Roman" w:hAnsi="Times New Roman"/>
        </w:rPr>
      </w:pPr>
      <w:r w:rsidRPr="001470BA">
        <w:rPr>
          <w:rFonts w:ascii="Times New Roman" w:hAnsi="Times New Roman"/>
        </w:rPr>
        <w:t xml:space="preserve">Please provide a copy of the advertisement for the R2P fund as advertised in </w:t>
      </w:r>
      <w:r w:rsidR="00451003">
        <w:rPr>
          <w:rFonts w:ascii="Times New Roman" w:hAnsi="Times New Roman"/>
          <w:i/>
        </w:rPr>
        <w:t>The </w:t>
      </w:r>
      <w:r w:rsidRPr="001470BA">
        <w:rPr>
          <w:rFonts w:ascii="Times New Roman" w:hAnsi="Times New Roman"/>
          <w:i/>
        </w:rPr>
        <w:t>Australian</w:t>
      </w:r>
      <w:r w:rsidRPr="001470BA">
        <w:rPr>
          <w:rFonts w:ascii="Times New Roman" w:hAnsi="Times New Roman"/>
        </w:rPr>
        <w:t xml:space="preserve"> newspaper?</w:t>
      </w:r>
    </w:p>
    <w:p w:rsidR="007170B3" w:rsidRPr="001470BA" w:rsidP="00635930">
      <w:pPr>
        <w:rPr>
          <w:rFonts w:ascii="Times New Roman" w:hAnsi="Times New Roman"/>
        </w:rPr>
      </w:pPr>
    </w:p>
    <w:p w:rsidR="007170B3" w:rsidRPr="00451003" w:rsidP="00635930">
      <w:pPr>
        <w:rPr>
          <w:rFonts w:ascii="Times New Roman" w:hAnsi="Times New Roman"/>
          <w:b/>
          <w:u w:val="single"/>
        </w:rPr>
      </w:pPr>
      <w:r w:rsidRPr="00451003">
        <w:rPr>
          <w:rFonts w:ascii="Times New Roman" w:hAnsi="Times New Roman"/>
          <w:b/>
          <w:u w:val="single"/>
        </w:rPr>
        <w:t>Answer</w:t>
      </w:r>
    </w:p>
    <w:p w:rsidR="007170B3" w:rsidRPr="001470BA" w:rsidP="00635930">
      <w:pPr>
        <w:rPr>
          <w:rFonts w:ascii="Times New Roman" w:hAnsi="Times New Roman"/>
        </w:rPr>
      </w:pPr>
      <w:r w:rsidRPr="001470BA">
        <w:rPr>
          <w:rFonts w:ascii="Times New Roman" w:hAnsi="Times New Roman"/>
        </w:rPr>
        <w:t>A copy o</w:t>
      </w:r>
      <w:r w:rsidRPr="001470BA" w:rsidR="00DF0AC6">
        <w:rPr>
          <w:rFonts w:ascii="Times New Roman" w:hAnsi="Times New Roman"/>
        </w:rPr>
        <w:t>f th</w:t>
      </w:r>
      <w:r w:rsidRPr="001470BA" w:rsidR="00635930">
        <w:rPr>
          <w:rFonts w:ascii="Times New Roman" w:hAnsi="Times New Roman"/>
        </w:rPr>
        <w:t xml:space="preserve">e advertisement at </w:t>
      </w:r>
      <w:r w:rsidRPr="00B95264" w:rsidR="00B47233">
        <w:rPr>
          <w:rFonts w:ascii="Times New Roman" w:hAnsi="Times New Roman"/>
          <w:b/>
          <w:i/>
        </w:rPr>
        <w:t>Attachment 1</w:t>
      </w:r>
      <w:r w:rsidR="00451003">
        <w:rPr>
          <w:rFonts w:ascii="Times New Roman" w:hAnsi="Times New Roman"/>
          <w:b/>
          <w:i/>
        </w:rPr>
        <w:t>.</w:t>
      </w:r>
    </w:p>
    <w:p w:rsidR="007170B3" w:rsidP="00635930">
      <w:pPr>
        <w:rPr>
          <w:rFonts w:ascii="Times New Roman" w:hAnsi="Times New Roman"/>
          <w:u w:val="single"/>
        </w:rPr>
      </w:pPr>
    </w:p>
    <w:p w:rsidR="00B95264" w:rsidRPr="001470BA" w:rsidP="00635930">
      <w:pPr>
        <w:rPr>
          <w:rFonts w:ascii="Times New Roman" w:hAnsi="Times New Roman"/>
          <w:u w:val="single"/>
        </w:rPr>
      </w:pPr>
    </w:p>
    <w:p w:rsidR="007170B3" w:rsidRPr="00B95264" w:rsidP="00635930">
      <w:pPr>
        <w:rPr>
          <w:rFonts w:ascii="Times New Roman" w:hAnsi="Times New Roman"/>
          <w:b/>
          <w:u w:val="single"/>
        </w:rPr>
      </w:pPr>
      <w:r w:rsidRPr="00B95264">
        <w:rPr>
          <w:rFonts w:ascii="Times New Roman" w:hAnsi="Times New Roman"/>
          <w:b/>
          <w:u w:val="single"/>
        </w:rPr>
        <w:t>Question 6</w:t>
      </w:r>
    </w:p>
    <w:p w:rsidR="007170B3" w:rsidRPr="001470BA" w:rsidP="00635930">
      <w:pPr>
        <w:rPr>
          <w:rFonts w:ascii="Times New Roman" w:hAnsi="Times New Roman"/>
        </w:rPr>
      </w:pPr>
      <w:r w:rsidRPr="001470BA">
        <w:rPr>
          <w:rFonts w:ascii="Times New Roman" w:hAnsi="Times New Roman"/>
        </w:rPr>
        <w:t>Outcome 1 Output 1.1</w:t>
      </w:r>
    </w:p>
    <w:p w:rsidR="00B95264" w:rsidP="00635930">
      <w:pPr>
        <w:rPr>
          <w:rFonts w:ascii="Times New Roman" w:hAnsi="Times New Roman"/>
        </w:rPr>
      </w:pPr>
    </w:p>
    <w:p w:rsidR="007170B3" w:rsidP="00635930">
      <w:pPr>
        <w:rPr>
          <w:rFonts w:ascii="Times New Roman" w:hAnsi="Times New Roman"/>
          <w:b/>
        </w:rPr>
      </w:pPr>
      <w:r w:rsidRPr="00B95264">
        <w:rPr>
          <w:rFonts w:ascii="Times New Roman" w:hAnsi="Times New Roman"/>
          <w:b/>
        </w:rPr>
        <w:t>Senator Payne asked in writing</w:t>
      </w:r>
      <w:r w:rsidR="00451003">
        <w:rPr>
          <w:rFonts w:ascii="Times New Roman" w:hAnsi="Times New Roman"/>
          <w:b/>
        </w:rPr>
        <w:t>:</w:t>
      </w:r>
    </w:p>
    <w:p w:rsidR="007170B3" w:rsidRPr="001470BA" w:rsidP="00635930">
      <w:pPr>
        <w:pStyle w:val="ListParagraph"/>
        <w:ind w:left="0"/>
        <w:rPr>
          <w:szCs w:val="28"/>
        </w:rPr>
      </w:pPr>
      <w:r w:rsidRPr="001470BA">
        <w:rPr>
          <w:szCs w:val="28"/>
        </w:rPr>
        <w:t>How much of this year’s aid budget will go towards child and maternal health programs?</w:t>
      </w:r>
    </w:p>
    <w:p w:rsidR="007170B3" w:rsidRPr="001470BA" w:rsidP="00635930">
      <w:pPr>
        <w:rPr>
          <w:rFonts w:ascii="Times New Roman" w:hAnsi="Times New Roman"/>
          <w:szCs w:val="40"/>
          <w:u w:val="single"/>
        </w:rPr>
      </w:pPr>
    </w:p>
    <w:p w:rsidR="007170B3" w:rsidRPr="00451003" w:rsidP="00635930">
      <w:pPr>
        <w:rPr>
          <w:rFonts w:ascii="Times New Roman" w:hAnsi="Times New Roman"/>
          <w:b/>
          <w:u w:val="single"/>
        </w:rPr>
      </w:pPr>
      <w:r w:rsidRPr="00451003">
        <w:rPr>
          <w:rFonts w:ascii="Times New Roman" w:hAnsi="Times New Roman"/>
          <w:b/>
          <w:u w:val="single"/>
        </w:rPr>
        <w:t>Answer</w:t>
      </w:r>
    </w:p>
    <w:p w:rsidR="00843C7B" w:rsidRPr="00843C7B" w:rsidP="00635930">
      <w:pPr>
        <w:rPr>
          <w:rFonts w:ascii="Times New Roman" w:hAnsi="Times New Roman"/>
          <w:szCs w:val="40"/>
          <w:lang w:val="en-US"/>
        </w:rPr>
      </w:pPr>
      <w:r w:rsidRPr="00843C7B">
        <w:rPr>
          <w:rFonts w:ascii="Times New Roman" w:hAnsi="Times New Roman"/>
          <w:szCs w:val="40"/>
          <w:lang w:val="en-US"/>
        </w:rPr>
        <w:t>In 2008-09</w:t>
      </w:r>
      <w:r>
        <w:rPr>
          <w:rFonts w:ascii="Times New Roman" w:hAnsi="Times New Roman"/>
          <w:szCs w:val="40"/>
          <w:lang w:val="en-US"/>
        </w:rPr>
        <w:t>,</w:t>
      </w:r>
      <w:r w:rsidRPr="00843C7B">
        <w:rPr>
          <w:rFonts w:ascii="Times New Roman" w:hAnsi="Times New Roman"/>
          <w:szCs w:val="40"/>
          <w:lang w:val="en-US"/>
        </w:rPr>
        <w:t xml:space="preserve"> $440 million was estimated to be spent through the aid program to help improve health in poor countries, particu</w:t>
      </w:r>
      <w:r w:rsidR="00B95264">
        <w:rPr>
          <w:rFonts w:ascii="Times New Roman" w:hAnsi="Times New Roman"/>
          <w:szCs w:val="40"/>
          <w:lang w:val="en-US"/>
        </w:rPr>
        <w:t>larly for the most vulnerable—</w:t>
      </w:r>
      <w:r w:rsidRPr="00843C7B">
        <w:rPr>
          <w:rFonts w:ascii="Times New Roman" w:hAnsi="Times New Roman"/>
          <w:szCs w:val="40"/>
          <w:lang w:val="en-US"/>
        </w:rPr>
        <w:t xml:space="preserve">women and children. Much of this funding supports a number of broad health sector programs aimed at strengthening overall health systems and the achievement of the health Millennium Development Goals, including maternal and child health. </w:t>
      </w:r>
      <w:r w:rsidRPr="00843C7B">
        <w:rPr>
          <w:rFonts w:ascii="Times New Roman" w:hAnsi="Times New Roman"/>
          <w:szCs w:val="40"/>
          <w:lang w:val="en-US"/>
        </w:rPr>
        <w:t>Sectoral</w:t>
      </w:r>
      <w:r w:rsidRPr="00843C7B">
        <w:rPr>
          <w:rFonts w:ascii="Times New Roman" w:hAnsi="Times New Roman"/>
          <w:szCs w:val="40"/>
          <w:lang w:val="en-US"/>
        </w:rPr>
        <w:t xml:space="preserve"> programs are in place in several countries including in Papua New Guinea, the Solomon Islands, Samoa, East Timor, Cambodia and Nepal. Initiatives that support specific maternal and child health programs were estimated to be approximately </w:t>
      </w:r>
      <w:r w:rsidR="00B95264">
        <w:rPr>
          <w:rFonts w:ascii="Times New Roman" w:hAnsi="Times New Roman"/>
          <w:szCs w:val="40"/>
          <w:lang w:val="en-US"/>
        </w:rPr>
        <w:t>$72 </w:t>
      </w:r>
      <w:r w:rsidRPr="00843C7B">
        <w:rPr>
          <w:rFonts w:ascii="Times New Roman" w:hAnsi="Times New Roman"/>
          <w:szCs w:val="40"/>
          <w:lang w:val="en-US"/>
        </w:rPr>
        <w:t xml:space="preserve">million.  </w:t>
      </w:r>
    </w:p>
    <w:p w:rsidR="00843C7B" w:rsidP="00635930">
      <w:pPr>
        <w:rPr>
          <w:rFonts w:ascii="Times New Roman" w:hAnsi="Times New Roman"/>
          <w:szCs w:val="40"/>
          <w:u w:val="single"/>
        </w:rPr>
      </w:pPr>
    </w:p>
    <w:p w:rsidR="002833D2" w:rsidRPr="00B51EA9" w:rsidP="00635930">
      <w:pPr>
        <w:rPr>
          <w:rFonts w:ascii="Times New Roman" w:hAnsi="Times New Roman"/>
          <w:szCs w:val="40"/>
          <w:lang w:val="en-US"/>
        </w:rPr>
      </w:pPr>
      <w:r w:rsidRPr="00B51EA9">
        <w:rPr>
          <w:rFonts w:ascii="Times New Roman" w:hAnsi="Times New Roman"/>
          <w:szCs w:val="40"/>
          <w:lang w:val="en-US"/>
        </w:rPr>
        <w:t xml:space="preserve">It is too early in the new financial year </w:t>
      </w:r>
      <w:r w:rsidR="004C558A">
        <w:rPr>
          <w:rFonts w:ascii="Times New Roman" w:hAnsi="Times New Roman"/>
          <w:szCs w:val="40"/>
          <w:lang w:val="en-US"/>
        </w:rPr>
        <w:t>to determine the</w:t>
      </w:r>
      <w:r w:rsidRPr="00B51EA9" w:rsidR="00E621F6">
        <w:rPr>
          <w:rFonts w:ascii="Times New Roman" w:hAnsi="Times New Roman"/>
          <w:szCs w:val="40"/>
          <w:lang w:val="en-US"/>
        </w:rPr>
        <w:t xml:space="preserve"> </w:t>
      </w:r>
      <w:r w:rsidRPr="00B51EA9">
        <w:rPr>
          <w:rFonts w:ascii="Times New Roman" w:hAnsi="Times New Roman"/>
          <w:szCs w:val="40"/>
          <w:lang w:val="en-US"/>
        </w:rPr>
        <w:t xml:space="preserve">precise expenditure </w:t>
      </w:r>
      <w:r w:rsidR="00B51EA9">
        <w:rPr>
          <w:rFonts w:ascii="Times New Roman" w:hAnsi="Times New Roman"/>
          <w:szCs w:val="40"/>
          <w:lang w:val="en-US"/>
        </w:rPr>
        <w:t>on</w:t>
      </w:r>
      <w:r w:rsidRPr="00B51EA9">
        <w:rPr>
          <w:rFonts w:ascii="Times New Roman" w:hAnsi="Times New Roman"/>
          <w:szCs w:val="40"/>
          <w:lang w:val="en-US"/>
        </w:rPr>
        <w:t xml:space="preserve"> child and maternal health programs for 2009-10</w:t>
      </w:r>
      <w:r w:rsidR="004C558A">
        <w:rPr>
          <w:rFonts w:ascii="Times New Roman" w:hAnsi="Times New Roman"/>
          <w:szCs w:val="40"/>
          <w:lang w:val="en-US"/>
        </w:rPr>
        <w:t xml:space="preserve">. </w:t>
      </w:r>
      <w:r w:rsidRPr="00B51EA9">
        <w:rPr>
          <w:rFonts w:ascii="Times New Roman" w:hAnsi="Times New Roman"/>
          <w:szCs w:val="40"/>
          <w:lang w:val="en-US"/>
        </w:rPr>
        <w:t>Preliminary advice from program areas indicates expenditure of more than $80 million; these estimates will be refine</w:t>
      </w:r>
      <w:r w:rsidR="001A3E00">
        <w:rPr>
          <w:rFonts w:ascii="Times New Roman" w:hAnsi="Times New Roman"/>
          <w:szCs w:val="40"/>
          <w:lang w:val="en-US"/>
        </w:rPr>
        <w:t>d later in the financial year.</w:t>
      </w:r>
    </w:p>
    <w:p w:rsidR="00451003">
      <w:pPr>
        <w:rPr>
          <w:rFonts w:ascii="Times New Roman" w:hAnsi="Times New Roman"/>
          <w:b/>
          <w:u w:val="single"/>
        </w:rPr>
      </w:pPr>
      <w:r>
        <w:rPr>
          <w:rFonts w:ascii="Times New Roman" w:hAnsi="Times New Roman"/>
          <w:b/>
          <w:u w:val="single"/>
        </w:rPr>
        <w:br w:type="page"/>
      </w:r>
    </w:p>
    <w:p w:rsidR="007170B3" w:rsidRPr="00B95264" w:rsidP="00635930">
      <w:pPr>
        <w:rPr>
          <w:rFonts w:ascii="Times New Roman" w:hAnsi="Times New Roman"/>
          <w:b/>
          <w:u w:val="single"/>
        </w:rPr>
      </w:pPr>
      <w:r w:rsidRPr="00B95264">
        <w:rPr>
          <w:rFonts w:ascii="Times New Roman" w:hAnsi="Times New Roman"/>
          <w:b/>
          <w:u w:val="single"/>
        </w:rPr>
        <w:t>Question 7</w:t>
      </w:r>
    </w:p>
    <w:p w:rsidR="007170B3" w:rsidP="00635930">
      <w:pPr>
        <w:rPr>
          <w:rFonts w:ascii="Times New Roman" w:hAnsi="Times New Roman"/>
        </w:rPr>
      </w:pPr>
      <w:r w:rsidRPr="001470BA">
        <w:rPr>
          <w:rFonts w:ascii="Times New Roman" w:hAnsi="Times New Roman"/>
        </w:rPr>
        <w:t>Outcome 1 Output 1.1</w:t>
      </w:r>
    </w:p>
    <w:p w:rsidR="00B95264" w:rsidRPr="001470BA" w:rsidP="00635930">
      <w:pPr>
        <w:rPr>
          <w:rFonts w:ascii="Times New Roman" w:hAnsi="Times New Roman"/>
        </w:rPr>
      </w:pPr>
    </w:p>
    <w:p w:rsidR="007170B3" w:rsidRPr="00B95264" w:rsidP="00635930">
      <w:pPr>
        <w:rPr>
          <w:rFonts w:ascii="Times New Roman" w:hAnsi="Times New Roman"/>
          <w:b/>
        </w:rPr>
      </w:pPr>
      <w:r w:rsidRPr="00B95264">
        <w:rPr>
          <w:rFonts w:ascii="Times New Roman" w:hAnsi="Times New Roman"/>
          <w:b/>
        </w:rPr>
        <w:t>Senator Payne asked in writing</w:t>
      </w:r>
      <w:r w:rsidR="00451003">
        <w:rPr>
          <w:rFonts w:ascii="Times New Roman" w:hAnsi="Times New Roman"/>
          <w:b/>
        </w:rPr>
        <w:t>:</w:t>
      </w:r>
    </w:p>
    <w:p w:rsidR="007170B3" w:rsidRPr="001470BA" w:rsidP="00635930">
      <w:pPr>
        <w:pStyle w:val="ListParagraph"/>
        <w:ind w:left="0"/>
        <w:rPr>
          <w:szCs w:val="28"/>
        </w:rPr>
      </w:pPr>
      <w:r w:rsidRPr="001470BA">
        <w:rPr>
          <w:szCs w:val="28"/>
        </w:rPr>
        <w:t>Can AusAID provide a breakdown of total Australian aid funding to improve child and maternal health in 2009-10, 2010-11, 2011-12 and 2012-13 – as a total, by country and program?</w:t>
      </w:r>
    </w:p>
    <w:p w:rsidR="00DF0F2D" w:rsidP="00635930">
      <w:pPr>
        <w:rPr>
          <w:rFonts w:ascii="Times New Roman" w:hAnsi="Times New Roman"/>
          <w:u w:val="single"/>
        </w:rPr>
      </w:pPr>
    </w:p>
    <w:p w:rsidR="007170B3" w:rsidRPr="00451003" w:rsidP="00635930">
      <w:pPr>
        <w:rPr>
          <w:rFonts w:ascii="Times New Roman" w:hAnsi="Times New Roman"/>
          <w:b/>
          <w:u w:val="single"/>
        </w:rPr>
      </w:pPr>
      <w:r w:rsidRPr="00451003">
        <w:rPr>
          <w:rFonts w:ascii="Times New Roman" w:hAnsi="Times New Roman"/>
          <w:b/>
          <w:u w:val="single"/>
        </w:rPr>
        <w:t>Answer</w:t>
      </w:r>
    </w:p>
    <w:p w:rsidR="00843C7B" w:rsidRPr="00843C7B" w:rsidP="00843C7B">
      <w:pPr>
        <w:rPr>
          <w:rFonts w:ascii="Times New Roman" w:hAnsi="Times New Roman"/>
        </w:rPr>
      </w:pPr>
      <w:r w:rsidRPr="00843C7B">
        <w:rPr>
          <w:rFonts w:ascii="Times New Roman" w:hAnsi="Times New Roman"/>
        </w:rPr>
        <w:t xml:space="preserve">In 2009-10, $595 million will be spent to improve health in poor countries, much of which will support broad sector programs aimed at strengthening overall health systems, benefiting maternal and child health. As </w:t>
      </w:r>
      <w:smartTag w:uri="urn:schemas-microsoft-com:office:smarttags" w:element="country-region">
        <w:smartTag w:uri="urn:schemas-microsoft-com:office:smarttags" w:element="place">
          <w:r w:rsidRPr="00843C7B">
            <w:rPr>
              <w:rFonts w:ascii="Times New Roman" w:hAnsi="Times New Roman"/>
            </w:rPr>
            <w:t>Australia</w:t>
          </w:r>
        </w:smartTag>
      </w:smartTag>
      <w:r w:rsidRPr="00843C7B">
        <w:rPr>
          <w:rFonts w:ascii="Times New Roman" w:hAnsi="Times New Roman"/>
        </w:rPr>
        <w:t xml:space="preserve"> scales up its overall development assistance to 0.5 per cent of Gross National Income by 2015, health expenditure is expected to increase. The Australian Government has specifically committed $250 million over four years (2008-09 to 2011-12) to improve women’s and children’s health, with a focus on Asia-Pacific countries. For a breakdown by country and program in 2008-09, please refer to </w:t>
      </w:r>
      <w:r w:rsidR="00E203CF">
        <w:rPr>
          <w:rFonts w:ascii="Times New Roman" w:hAnsi="Times New Roman"/>
        </w:rPr>
        <w:t xml:space="preserve">the </w:t>
      </w:r>
      <w:r w:rsidRPr="00843C7B">
        <w:rPr>
          <w:rFonts w:ascii="Times New Roman" w:hAnsi="Times New Roman"/>
        </w:rPr>
        <w:t>table at</w:t>
      </w:r>
      <w:r w:rsidR="00A12057">
        <w:rPr>
          <w:rFonts w:ascii="Times New Roman" w:hAnsi="Times New Roman"/>
        </w:rPr>
        <w:t xml:space="preserve"> </w:t>
      </w:r>
      <w:r w:rsidRPr="00F65B2F" w:rsidR="00A12057">
        <w:rPr>
          <w:rFonts w:ascii="Times New Roman" w:hAnsi="Times New Roman"/>
          <w:b/>
          <w:i/>
        </w:rPr>
        <w:t>Attachment 2</w:t>
      </w:r>
      <w:r w:rsidR="00A12057">
        <w:rPr>
          <w:rFonts w:ascii="Times New Roman" w:hAnsi="Times New Roman"/>
        </w:rPr>
        <w:t xml:space="preserve">. </w:t>
      </w:r>
      <w:r w:rsidRPr="00843C7B">
        <w:rPr>
          <w:rFonts w:ascii="Times New Roman" w:hAnsi="Times New Roman"/>
        </w:rPr>
        <w:t xml:space="preserve">Future year funding allocations for specific maternal and child health programs by country cannot be estimated in this degree of detail. </w:t>
      </w:r>
    </w:p>
    <w:p w:rsidR="00843C7B" w:rsidRPr="00843C7B" w:rsidP="00843C7B">
      <w:pPr>
        <w:rPr>
          <w:rFonts w:ascii="Times New Roman" w:hAnsi="Times New Roman"/>
        </w:rPr>
      </w:pPr>
    </w:p>
    <w:p w:rsidR="00843C7B" w:rsidRPr="00843C7B" w:rsidP="00843C7B">
      <w:pPr>
        <w:rPr>
          <w:rFonts w:ascii="Times New Roman" w:hAnsi="Times New Roman"/>
        </w:rPr>
      </w:pPr>
      <w:r w:rsidRPr="00843C7B">
        <w:rPr>
          <w:rFonts w:ascii="Times New Roman" w:hAnsi="Times New Roman"/>
        </w:rPr>
        <w:t>For those countries where Australian support is through sectoral programs, core funding to UN organisations such as the World Health Organi</w:t>
      </w:r>
      <w:r w:rsidR="00E203CF">
        <w:rPr>
          <w:rFonts w:ascii="Times New Roman" w:hAnsi="Times New Roman"/>
        </w:rPr>
        <w:t>sation (WHO), UNICEF</w:t>
      </w:r>
      <w:r w:rsidRPr="00843C7B">
        <w:rPr>
          <w:rFonts w:ascii="Times New Roman" w:hAnsi="Times New Roman"/>
        </w:rPr>
        <w:t>, and the United Nations Population Fund (UNFPA), or emergency responses, it is difficult at this stage to provide separate funding estimates for maternal and child health activities, particularly for the future financial years.</w:t>
      </w:r>
    </w:p>
    <w:p w:rsidR="007170B3" w:rsidP="00635930">
      <w:pPr>
        <w:rPr>
          <w:rFonts w:ascii="Times New Roman" w:hAnsi="Times New Roman"/>
        </w:rPr>
      </w:pPr>
    </w:p>
    <w:p w:rsidR="00B95264" w:rsidRPr="001470BA" w:rsidP="00635930">
      <w:pPr>
        <w:rPr>
          <w:rFonts w:ascii="Times New Roman" w:hAnsi="Times New Roman"/>
        </w:rPr>
      </w:pPr>
    </w:p>
    <w:p w:rsidR="007170B3" w:rsidRPr="00B95264" w:rsidP="00635930">
      <w:pPr>
        <w:rPr>
          <w:rFonts w:ascii="Times New Roman" w:hAnsi="Times New Roman"/>
          <w:b/>
          <w:u w:val="single"/>
        </w:rPr>
      </w:pPr>
      <w:r w:rsidRPr="00B95264">
        <w:rPr>
          <w:rFonts w:ascii="Times New Roman" w:hAnsi="Times New Roman"/>
          <w:b/>
          <w:u w:val="single"/>
        </w:rPr>
        <w:t>Question 8</w:t>
      </w:r>
    </w:p>
    <w:p w:rsidR="007170B3" w:rsidP="00635930">
      <w:pPr>
        <w:rPr>
          <w:rFonts w:ascii="Times New Roman" w:hAnsi="Times New Roman"/>
        </w:rPr>
      </w:pPr>
      <w:r w:rsidRPr="001470BA">
        <w:rPr>
          <w:rFonts w:ascii="Times New Roman" w:hAnsi="Times New Roman"/>
        </w:rPr>
        <w:t>Outcome 1 Output 1.1</w:t>
      </w:r>
    </w:p>
    <w:p w:rsidR="00B95264" w:rsidRPr="001470BA" w:rsidP="00635930">
      <w:pPr>
        <w:rPr>
          <w:rFonts w:ascii="Times New Roman" w:hAnsi="Times New Roman"/>
        </w:rPr>
      </w:pPr>
    </w:p>
    <w:p w:rsidR="007170B3" w:rsidRPr="00B95264" w:rsidP="00635930">
      <w:pPr>
        <w:rPr>
          <w:rFonts w:ascii="Times New Roman" w:hAnsi="Times New Roman"/>
          <w:b/>
        </w:rPr>
      </w:pPr>
      <w:r w:rsidRPr="00B95264">
        <w:rPr>
          <w:rFonts w:ascii="Times New Roman" w:hAnsi="Times New Roman"/>
          <w:b/>
        </w:rPr>
        <w:t>Senator Payne asked in writing</w:t>
      </w:r>
      <w:r w:rsidR="00451003">
        <w:rPr>
          <w:rFonts w:ascii="Times New Roman" w:hAnsi="Times New Roman"/>
          <w:b/>
        </w:rPr>
        <w:t>:</w:t>
      </w:r>
    </w:p>
    <w:p w:rsidR="007170B3" w:rsidRPr="001470BA" w:rsidP="00635930">
      <w:pPr>
        <w:pStyle w:val="ListParagraph"/>
        <w:ind w:left="0"/>
        <w:rPr>
          <w:szCs w:val="28"/>
        </w:rPr>
      </w:pPr>
      <w:r w:rsidRPr="001470BA">
        <w:rPr>
          <w:szCs w:val="28"/>
        </w:rPr>
        <w:t>Two media releases issued by Parliamentary Secretary McMullan on 3 and 9 May 2009 include references to a total of $250m for child and maternal health over four years, $93.6m over four years to UNICEF for child and maternal health, and $49m over four years to the Australia Indonesia Partnership for Maternal and Neonatal Health. Do the $93.6m and $49m figures form part of the $250 total, or are these additional or separate funding amounts?</w:t>
      </w:r>
    </w:p>
    <w:p w:rsidR="007170B3" w:rsidRPr="001470BA" w:rsidP="00635930">
      <w:pPr>
        <w:rPr>
          <w:rFonts w:ascii="Times New Roman" w:hAnsi="Times New Roman"/>
          <w:szCs w:val="40"/>
          <w:u w:val="single"/>
        </w:rPr>
      </w:pPr>
    </w:p>
    <w:p w:rsidR="00A12057" w:rsidRPr="00451003" w:rsidP="00635930">
      <w:pPr>
        <w:rPr>
          <w:rFonts w:ascii="Times New Roman" w:hAnsi="Times New Roman"/>
          <w:b/>
          <w:szCs w:val="40"/>
          <w:u w:val="single"/>
        </w:rPr>
      </w:pPr>
      <w:r w:rsidRPr="00451003">
        <w:rPr>
          <w:rFonts w:ascii="Times New Roman" w:hAnsi="Times New Roman"/>
          <w:b/>
          <w:szCs w:val="40"/>
          <w:u w:val="single"/>
        </w:rPr>
        <w:t>Answer</w:t>
      </w:r>
    </w:p>
    <w:p w:rsidR="00742D9B" w:rsidRPr="001470BA" w:rsidP="00635930">
      <w:pPr>
        <w:rPr>
          <w:rFonts w:ascii="Times" w:hAnsi="Times"/>
        </w:rPr>
      </w:pPr>
      <w:r w:rsidRPr="001470BA">
        <w:rPr>
          <w:rFonts w:ascii="Times" w:hAnsi="Times"/>
        </w:rPr>
        <w:t>The $49 million</w:t>
      </w:r>
      <w:r>
        <w:rPr>
          <w:rFonts w:ascii="Times" w:hAnsi="Times"/>
        </w:rPr>
        <w:t xml:space="preserve"> for the</w:t>
      </w:r>
      <w:r w:rsidRPr="001470BA">
        <w:rPr>
          <w:rFonts w:ascii="Times" w:hAnsi="Times"/>
        </w:rPr>
        <w:t xml:space="preserve"> Australia Indonesia Partnership for Maternal Neonatal Hea</w:t>
      </w:r>
      <w:r>
        <w:rPr>
          <w:rFonts w:ascii="Times" w:hAnsi="Times"/>
        </w:rPr>
        <w:t xml:space="preserve">lth </w:t>
      </w:r>
      <w:r w:rsidRPr="001470BA">
        <w:rPr>
          <w:rFonts w:ascii="Times" w:hAnsi="Times"/>
        </w:rPr>
        <w:t>form</w:t>
      </w:r>
      <w:r>
        <w:rPr>
          <w:rFonts w:ascii="Times" w:hAnsi="Times"/>
        </w:rPr>
        <w:t>s</w:t>
      </w:r>
      <w:r w:rsidRPr="001470BA">
        <w:rPr>
          <w:rFonts w:ascii="Times" w:hAnsi="Times"/>
        </w:rPr>
        <w:t xml:space="preserve"> part of the $250 million. </w:t>
      </w:r>
      <w:r w:rsidRPr="001470BA" w:rsidR="00635930">
        <w:rPr>
          <w:rFonts w:ascii="Times" w:hAnsi="Times"/>
        </w:rPr>
        <w:t>The $93.6 million over four years (2008-09 to</w:t>
      </w:r>
      <w:r w:rsidR="00451003">
        <w:rPr>
          <w:rFonts w:ascii="Times" w:hAnsi="Times"/>
        </w:rPr>
        <w:br/>
      </w:r>
      <w:r w:rsidRPr="001470BA" w:rsidR="00635930">
        <w:rPr>
          <w:rFonts w:ascii="Times" w:hAnsi="Times"/>
        </w:rPr>
        <w:t>2011-</w:t>
      </w:r>
      <w:r w:rsidRPr="001470BA">
        <w:rPr>
          <w:rFonts w:ascii="Times" w:hAnsi="Times"/>
        </w:rPr>
        <w:t>12) is not part of the $250 million. This figure is for core funding to</w:t>
      </w:r>
      <w:r w:rsidRPr="001470BA" w:rsidR="00B47233">
        <w:rPr>
          <w:rFonts w:ascii="Times New Roman" w:hAnsi="Times New Roman"/>
        </w:rPr>
        <w:t xml:space="preserve"> </w:t>
      </w:r>
      <w:r w:rsidRPr="001470BA">
        <w:rPr>
          <w:rFonts w:ascii="Times" w:hAnsi="Times"/>
        </w:rPr>
        <w:t>UNICEF in support of its mandate which includes young child su</w:t>
      </w:r>
      <w:r w:rsidRPr="001470BA" w:rsidR="00B47233">
        <w:rPr>
          <w:rFonts w:ascii="Times" w:hAnsi="Times"/>
        </w:rPr>
        <w:t xml:space="preserve">rvival and development. </w:t>
      </w:r>
    </w:p>
    <w:p w:rsidR="00451003">
      <w:pPr>
        <w:rPr>
          <w:rFonts w:ascii="Times New Roman" w:hAnsi="Times New Roman"/>
          <w:b/>
          <w:u w:val="single"/>
        </w:rPr>
      </w:pPr>
      <w:r>
        <w:rPr>
          <w:rFonts w:ascii="Times New Roman" w:hAnsi="Times New Roman"/>
          <w:b/>
          <w:u w:val="single"/>
        </w:rPr>
        <w:br w:type="page"/>
      </w:r>
    </w:p>
    <w:p w:rsidR="007170B3" w:rsidRPr="00B95264" w:rsidP="00635930">
      <w:pPr>
        <w:rPr>
          <w:rFonts w:ascii="Times New Roman" w:hAnsi="Times New Roman"/>
          <w:b/>
          <w:u w:val="single"/>
        </w:rPr>
      </w:pPr>
      <w:r w:rsidRPr="00B95264">
        <w:rPr>
          <w:rFonts w:ascii="Times New Roman" w:hAnsi="Times New Roman"/>
          <w:b/>
          <w:u w:val="single"/>
        </w:rPr>
        <w:t>Question 9</w:t>
      </w:r>
    </w:p>
    <w:p w:rsidR="00B95264" w:rsidRPr="001470BA" w:rsidP="00635930">
      <w:pPr>
        <w:rPr>
          <w:rFonts w:ascii="Times New Roman" w:hAnsi="Times New Roman"/>
        </w:rPr>
      </w:pPr>
    </w:p>
    <w:p w:rsidR="007170B3" w:rsidP="00635930">
      <w:pPr>
        <w:rPr>
          <w:rFonts w:ascii="Times New Roman" w:hAnsi="Times New Roman"/>
        </w:rPr>
      </w:pPr>
      <w:r w:rsidRPr="001470BA">
        <w:rPr>
          <w:rFonts w:ascii="Times New Roman" w:hAnsi="Times New Roman"/>
        </w:rPr>
        <w:t>Outcome 1 Output 1.1</w:t>
      </w:r>
    </w:p>
    <w:p w:rsidR="00B95264" w:rsidRPr="001470BA" w:rsidP="00635930">
      <w:pPr>
        <w:rPr>
          <w:rFonts w:ascii="Times New Roman" w:hAnsi="Times New Roman"/>
        </w:rPr>
      </w:pPr>
    </w:p>
    <w:p w:rsidR="007170B3" w:rsidRPr="00B95264" w:rsidP="00635930">
      <w:pPr>
        <w:rPr>
          <w:rFonts w:ascii="Times New Roman" w:hAnsi="Times New Roman"/>
          <w:b/>
        </w:rPr>
      </w:pPr>
      <w:r w:rsidRPr="00B95264">
        <w:rPr>
          <w:rFonts w:ascii="Times New Roman" w:hAnsi="Times New Roman"/>
          <w:b/>
        </w:rPr>
        <w:t>Senator Hanson-Young asked in writing</w:t>
      </w:r>
      <w:r w:rsidR="00451003">
        <w:rPr>
          <w:rFonts w:ascii="Times New Roman" w:hAnsi="Times New Roman"/>
          <w:b/>
        </w:rPr>
        <w:t>:</w:t>
      </w:r>
    </w:p>
    <w:p w:rsidR="007170B3" w:rsidRPr="001470BA" w:rsidP="00635930">
      <w:pPr>
        <w:pStyle w:val="ListParagraph"/>
        <w:ind w:left="0"/>
        <w:contextualSpacing w:val="0"/>
      </w:pPr>
      <w:r w:rsidRPr="001470BA">
        <w:t xml:space="preserve">Given that maternal and child health are the most off-track of all the MDGs, what specific initiatives are planned to help assist our neighbours meet these goals. For example, recent figures from PNG indicate that maternal health may have actually worsened in recent years and that </w:t>
      </w:r>
      <w:smartTag w:uri="urn:schemas-microsoft-com:office:smarttags" w:element="place">
        <w:smartTag w:uri="urn:schemas-microsoft-com:office:smarttags" w:element="country-region">
          <w:r w:rsidRPr="001470BA">
            <w:t>Cambodia</w:t>
          </w:r>
        </w:smartTag>
      </w:smartTag>
      <w:r w:rsidRPr="001470BA">
        <w:t xml:space="preserve"> and </w:t>
      </w:r>
      <w:r w:rsidRPr="001470BA">
        <w:t>Laos</w:t>
      </w:r>
      <w:r w:rsidRPr="001470BA">
        <w:t xml:space="preserve"> also have very high maternal mortality rates. What specific actions are being taken to help solve this problem in these three countries?</w:t>
      </w:r>
    </w:p>
    <w:p w:rsidR="00E203CF" w:rsidP="00D932CA">
      <w:pPr>
        <w:pStyle w:val="ListParagraph"/>
        <w:ind w:left="0"/>
        <w:rPr>
          <w:szCs w:val="28"/>
          <w:u w:val="single"/>
        </w:rPr>
      </w:pPr>
    </w:p>
    <w:p w:rsidR="00D932CA" w:rsidRPr="00451003" w:rsidP="00D932CA">
      <w:pPr>
        <w:pStyle w:val="ListParagraph"/>
        <w:ind w:left="0"/>
        <w:rPr>
          <w:b/>
          <w:szCs w:val="28"/>
          <w:u w:val="single"/>
        </w:rPr>
      </w:pPr>
      <w:r w:rsidRPr="00451003">
        <w:rPr>
          <w:b/>
          <w:szCs w:val="28"/>
          <w:u w:val="single"/>
        </w:rPr>
        <w:t>Answer</w:t>
      </w:r>
    </w:p>
    <w:p w:rsidR="00A12057" w:rsidRPr="00D932CA" w:rsidP="00D932CA">
      <w:pPr>
        <w:pStyle w:val="ListParagraph"/>
        <w:ind w:left="0"/>
        <w:rPr>
          <w:szCs w:val="28"/>
          <w:u w:val="single"/>
        </w:rPr>
      </w:pPr>
      <w:r w:rsidRPr="00A12057">
        <w:rPr>
          <w:lang w:val="en-US"/>
        </w:rPr>
        <w:t>In Papua New Guinea</w:t>
      </w:r>
      <w:r>
        <w:rPr>
          <w:lang w:val="en-US"/>
        </w:rPr>
        <w:t xml:space="preserve"> (PNG),</w:t>
      </w:r>
      <w:r w:rsidRPr="00A12057">
        <w:rPr>
          <w:lang w:val="en-US"/>
        </w:rPr>
        <w:t xml:space="preserve"> poor maternal health is due in large part to the country’s weak health systems and poor access to basic services. High maternal mortality is attributable to poor maternal health and the low level of access women have to a skilled birth attendant. Australian support to PNG’s health sector is being provided through pooled funding in a coordinated program with other development partners including the United Nations agencies and the New Zealand aid program. Specialist assistance for maternal health is being provided through the Capacity Building Service Centre which works with both national and provincial governments to improve the delivery of basic health services including training on safe motherhood, sexual and reproductive health</w:t>
      </w:r>
      <w:r>
        <w:rPr>
          <w:lang w:val="en-US"/>
        </w:rPr>
        <w:t>, and maternal and child immunis</w:t>
      </w:r>
      <w:r w:rsidRPr="00A12057">
        <w:rPr>
          <w:lang w:val="en-US"/>
        </w:rPr>
        <w:t>ation.</w:t>
      </w:r>
    </w:p>
    <w:p w:rsidR="00A12057" w:rsidRPr="00A12057" w:rsidP="00A12057">
      <w:pPr>
        <w:rPr>
          <w:rFonts w:ascii="Times New Roman" w:hAnsi="Times New Roman"/>
          <w:lang w:val="en-US"/>
        </w:rPr>
      </w:pPr>
    </w:p>
    <w:p w:rsidR="00A12057" w:rsidRPr="00A12057" w:rsidP="00F65B2F">
      <w:pPr>
        <w:rPr>
          <w:rFonts w:ascii="Times New Roman" w:hAnsi="Times New Roman"/>
          <w:lang w:val="en-US"/>
        </w:rPr>
      </w:pPr>
      <w:r w:rsidRPr="00A12057">
        <w:rPr>
          <w:rFonts w:ascii="Times New Roman" w:hAnsi="Times New Roman"/>
          <w:lang w:val="en-US"/>
        </w:rPr>
        <w:t xml:space="preserve">Australian support for the </w:t>
      </w:r>
      <w:smartTag w:uri="urn:schemas-microsoft-com:office:smarttags" w:element="country-region">
        <w:smartTag w:uri="urn:schemas-microsoft-com:office:smarttags" w:element="place">
          <w:r w:rsidRPr="00A12057">
            <w:rPr>
              <w:rFonts w:ascii="Times New Roman" w:hAnsi="Times New Roman"/>
              <w:lang w:val="en-US"/>
            </w:rPr>
            <w:t>Cambodia</w:t>
          </w:r>
        </w:smartTag>
      </w:smartTag>
      <w:r w:rsidRPr="00A12057">
        <w:rPr>
          <w:rFonts w:ascii="Times New Roman" w:hAnsi="Times New Roman"/>
          <w:lang w:val="en-US"/>
        </w:rPr>
        <w:t xml:space="preserve"> health sector is primarily being provided via the Health Sector Support Program Phase 2, a sector program with the Cambodia </w:t>
      </w:r>
      <w:r>
        <w:rPr>
          <w:rFonts w:ascii="Times New Roman" w:hAnsi="Times New Roman"/>
          <w:lang w:val="en-US"/>
        </w:rPr>
        <w:t xml:space="preserve">Ministry of Health </w:t>
      </w:r>
      <w:r w:rsidRPr="00A12057">
        <w:rPr>
          <w:rFonts w:ascii="Times New Roman" w:hAnsi="Times New Roman"/>
          <w:lang w:val="en-US"/>
        </w:rPr>
        <w:t xml:space="preserve">which focuses on under-funded or under-resourced areas of the health system, with a particular emphasis on maternal and child health. Under this sector program it is estimated that Australia will invest approximately $15 million for enhanced midwifery training to improve the quality and clinical skills of student midwives. Australia is also supporting United Nations Fund for Population Activities </w:t>
      </w:r>
      <w:r>
        <w:rPr>
          <w:rFonts w:ascii="Times New Roman" w:hAnsi="Times New Roman"/>
          <w:lang w:val="en-US"/>
        </w:rPr>
        <w:t>(</w:t>
      </w:r>
      <w:r w:rsidRPr="00A12057">
        <w:rPr>
          <w:rFonts w:ascii="Times New Roman" w:hAnsi="Times New Roman"/>
          <w:lang w:val="en-US"/>
        </w:rPr>
        <w:t>UNFPA</w:t>
      </w:r>
      <w:r>
        <w:rPr>
          <w:rFonts w:ascii="Times New Roman" w:hAnsi="Times New Roman"/>
          <w:lang w:val="en-US"/>
        </w:rPr>
        <w:t>)</w:t>
      </w:r>
      <w:r w:rsidRPr="00A12057">
        <w:rPr>
          <w:rFonts w:ascii="Times New Roman" w:hAnsi="Times New Roman"/>
          <w:lang w:val="en-US"/>
        </w:rPr>
        <w:t xml:space="preserve"> to conduct a comprehensive emergency obstetric and neonatal care assessment and to support reproductive and </w:t>
      </w:r>
      <w:r w:rsidR="00011B29">
        <w:rPr>
          <w:rFonts w:ascii="Times New Roman" w:hAnsi="Times New Roman"/>
          <w:lang w:val="en-US"/>
        </w:rPr>
        <w:t>maternal and child health</w:t>
      </w:r>
      <w:r>
        <w:rPr>
          <w:rFonts w:ascii="Times New Roman" w:hAnsi="Times New Roman"/>
          <w:lang w:val="en-US"/>
        </w:rPr>
        <w:t xml:space="preserve"> care in ten referral hospitals (about 50 per cent</w:t>
      </w:r>
      <w:r w:rsidRPr="00A12057">
        <w:rPr>
          <w:rFonts w:ascii="Times New Roman" w:hAnsi="Times New Roman"/>
          <w:lang w:val="en-US"/>
        </w:rPr>
        <w:t xml:space="preserve"> of Cambodian hospitals). Funding of </w:t>
      </w:r>
      <w:r w:rsidR="00F65B2F">
        <w:rPr>
          <w:rFonts w:ascii="Times New Roman" w:hAnsi="Times New Roman"/>
          <w:lang w:val="en-US"/>
        </w:rPr>
        <w:t>US$3 </w:t>
      </w:r>
      <w:r w:rsidRPr="00A12057">
        <w:rPr>
          <w:rFonts w:ascii="Times New Roman" w:hAnsi="Times New Roman"/>
          <w:lang w:val="en-US"/>
        </w:rPr>
        <w:t xml:space="preserve">million is being provided from 2008-2010.  </w:t>
      </w:r>
    </w:p>
    <w:p w:rsidR="00A12057" w:rsidRPr="00A12057" w:rsidP="00A12057">
      <w:pPr>
        <w:rPr>
          <w:rFonts w:ascii="Times New Roman" w:hAnsi="Times New Roman"/>
          <w:lang w:val="en-US"/>
        </w:rPr>
      </w:pPr>
    </w:p>
    <w:p w:rsidR="00A12057" w:rsidRPr="00A12057" w:rsidP="00A12057">
      <w:pPr>
        <w:rPr>
          <w:rFonts w:ascii="Times New Roman" w:hAnsi="Times New Roman"/>
          <w:u w:val="single"/>
          <w:lang w:val="en-US"/>
        </w:rPr>
      </w:pPr>
      <w:r w:rsidRPr="00A12057">
        <w:rPr>
          <w:rFonts w:ascii="Times New Roman" w:hAnsi="Times New Roman"/>
          <w:lang w:val="en-US"/>
        </w:rPr>
        <w:t>Currently, there is no bilateral health program in Laos PDR</w:t>
      </w:r>
      <w:r w:rsidR="00011B29">
        <w:rPr>
          <w:rFonts w:ascii="Times New Roman" w:hAnsi="Times New Roman"/>
          <w:lang w:val="en-US"/>
        </w:rPr>
        <w:t xml:space="preserve"> </w:t>
      </w:r>
      <w:r w:rsidRPr="00A12057">
        <w:rPr>
          <w:rFonts w:ascii="Times New Roman" w:hAnsi="Times New Roman"/>
          <w:lang w:val="en-US"/>
        </w:rPr>
        <w:t>due to active involvement there by other donors. Australian support however, is being provided through non-government organisations (NGOs), to undertake community based maternal and child health programs. For details please refer to</w:t>
      </w:r>
      <w:r>
        <w:rPr>
          <w:rFonts w:ascii="Times New Roman" w:hAnsi="Times New Roman"/>
          <w:lang w:val="en-US"/>
        </w:rPr>
        <w:t xml:space="preserve"> </w:t>
      </w:r>
      <w:r w:rsidRPr="00F65B2F">
        <w:rPr>
          <w:rFonts w:ascii="Times New Roman" w:hAnsi="Times New Roman"/>
          <w:b/>
          <w:i/>
          <w:lang w:val="en-US"/>
        </w:rPr>
        <w:t>Attachment 2</w:t>
      </w:r>
      <w:r>
        <w:rPr>
          <w:rFonts w:ascii="Times New Roman" w:hAnsi="Times New Roman"/>
          <w:lang w:val="en-US"/>
        </w:rPr>
        <w:t>.</w:t>
      </w:r>
    </w:p>
    <w:p w:rsidR="00A12057" w:rsidRPr="00A12057" w:rsidP="00A12057">
      <w:pPr>
        <w:rPr>
          <w:rFonts w:ascii="Times New Roman" w:hAnsi="Times New Roman"/>
          <w:u w:val="single"/>
          <w:lang w:val="en-US"/>
        </w:rPr>
      </w:pPr>
    </w:p>
    <w:p w:rsidR="00A12057" w:rsidRPr="00A12057" w:rsidP="00A12057">
      <w:pPr>
        <w:rPr>
          <w:rFonts w:ascii="Times New Roman" w:hAnsi="Times New Roman"/>
          <w:lang w:val="en-US"/>
        </w:rPr>
      </w:pPr>
      <w:r w:rsidRPr="00A12057">
        <w:rPr>
          <w:rFonts w:ascii="Times New Roman" w:hAnsi="Times New Roman"/>
          <w:lang w:val="en-US"/>
        </w:rPr>
        <w:t>In each of these countries, an effective response to reduce maternal mortality requires a functioning health system, with core interventions such as skilled birth attendants close to the community, and access to back-up emergency obstetric care. To help achieve this, the Australian aid program is working closely with partner governments and a broad range of development organisations to increase support for maternal, newborn and child health programs. This includes the World Health O</w:t>
      </w:r>
      <w:r w:rsidR="00D932CA">
        <w:rPr>
          <w:rFonts w:ascii="Times New Roman" w:hAnsi="Times New Roman"/>
          <w:lang w:val="en-US"/>
        </w:rPr>
        <w:t>rganisation</w:t>
      </w:r>
      <w:r w:rsidRPr="00A12057">
        <w:rPr>
          <w:rFonts w:ascii="Times New Roman" w:hAnsi="Times New Roman"/>
          <w:lang w:val="en-US"/>
        </w:rPr>
        <w:t xml:space="preserve">, </w:t>
      </w:r>
      <w:r w:rsidR="00D932CA">
        <w:rPr>
          <w:rFonts w:ascii="Times New Roman" w:hAnsi="Times New Roman"/>
          <w:lang w:val="en-US"/>
        </w:rPr>
        <w:t>UNFPA, UNICEF</w:t>
      </w:r>
      <w:r w:rsidRPr="00A12057">
        <w:rPr>
          <w:rFonts w:ascii="Times New Roman" w:hAnsi="Times New Roman"/>
          <w:lang w:val="en-US"/>
        </w:rPr>
        <w:t>, the GAVI Alliance and the International Plan</w:t>
      </w:r>
      <w:r w:rsidR="00D932CA">
        <w:rPr>
          <w:rFonts w:ascii="Times New Roman" w:hAnsi="Times New Roman"/>
          <w:lang w:val="en-US"/>
        </w:rPr>
        <w:t>ned Parenthood Federation (IPPF)</w:t>
      </w:r>
      <w:r w:rsidRPr="00A12057">
        <w:rPr>
          <w:rFonts w:ascii="Times New Roman" w:hAnsi="Times New Roman"/>
          <w:lang w:val="en-US"/>
        </w:rPr>
        <w:t xml:space="preserve">. This includes providing access to good antenatal care for pregnant </w:t>
      </w:r>
      <w:r w:rsidRPr="00A12057">
        <w:rPr>
          <w:rFonts w:ascii="Times New Roman" w:hAnsi="Times New Roman"/>
          <w:lang w:val="en-US"/>
        </w:rPr>
        <w:t>women, the availability of more skilled birth attendants and access to emergency obstetric care when needed.</w:t>
      </w:r>
    </w:p>
    <w:p w:rsidR="00A12057" w:rsidRPr="00A12057" w:rsidP="00A12057">
      <w:pPr>
        <w:rPr>
          <w:rFonts w:ascii="Times New Roman" w:hAnsi="Times New Roman"/>
          <w:lang w:val="en-US"/>
        </w:rPr>
      </w:pPr>
    </w:p>
    <w:p w:rsidR="00A12057" w:rsidRPr="00A12057" w:rsidP="00A12057">
      <w:pPr>
        <w:rPr>
          <w:rFonts w:ascii="Times New Roman" w:hAnsi="Times New Roman"/>
          <w:lang w:val="en-US"/>
        </w:rPr>
      </w:pPr>
      <w:r w:rsidRPr="00A12057">
        <w:rPr>
          <w:rFonts w:ascii="Times New Roman" w:hAnsi="Times New Roman"/>
          <w:lang w:val="en-US"/>
        </w:rPr>
        <w:t>AusAID instigated the</w:t>
      </w:r>
      <w:r w:rsidR="00D932CA">
        <w:rPr>
          <w:rFonts w:ascii="Times New Roman" w:hAnsi="Times New Roman"/>
          <w:lang w:val="en-US"/>
        </w:rPr>
        <w:t xml:space="preserve"> formation of the informal Asia-</w:t>
      </w:r>
      <w:r w:rsidRPr="00A12057">
        <w:rPr>
          <w:rFonts w:ascii="Times New Roman" w:hAnsi="Times New Roman"/>
          <w:lang w:val="en-US"/>
        </w:rPr>
        <w:t>Pacific Maternal Newborn and Child Health (MNCH) Network. The Network is a coal</w:t>
      </w:r>
      <w:r w:rsidR="00F65B2F">
        <w:rPr>
          <w:rFonts w:ascii="Times New Roman" w:hAnsi="Times New Roman"/>
          <w:lang w:val="en-US"/>
        </w:rPr>
        <w:t>ition of senior experts from 12 </w:t>
      </w:r>
      <w:r w:rsidRPr="00A12057">
        <w:rPr>
          <w:rFonts w:ascii="Times New Roman" w:hAnsi="Times New Roman"/>
          <w:lang w:val="en-US"/>
        </w:rPr>
        <w:t xml:space="preserve">global, multilateral and bilateral organisations and foundations working in the maternal and child health. The Network has compiled an ‘investment case’ to help mobilise the resources needed to address the significant </w:t>
      </w:r>
      <w:r w:rsidR="00D932CA">
        <w:rPr>
          <w:rFonts w:ascii="Times New Roman" w:hAnsi="Times New Roman"/>
          <w:lang w:val="en-US"/>
        </w:rPr>
        <w:t xml:space="preserve">funding gap in </w:t>
      </w:r>
      <w:r w:rsidR="00B43049">
        <w:rPr>
          <w:rFonts w:ascii="Times New Roman" w:hAnsi="Times New Roman"/>
          <w:lang w:val="en-US"/>
        </w:rPr>
        <w:t xml:space="preserve">maternal, newborn and child health </w:t>
      </w:r>
      <w:r w:rsidR="00D932CA">
        <w:rPr>
          <w:rFonts w:ascii="Times New Roman" w:hAnsi="Times New Roman"/>
          <w:lang w:val="en-US"/>
        </w:rPr>
        <w:t>in the Asia-</w:t>
      </w:r>
      <w:r w:rsidRPr="00A12057">
        <w:rPr>
          <w:rFonts w:ascii="Times New Roman" w:hAnsi="Times New Roman"/>
          <w:lang w:val="en-US"/>
        </w:rPr>
        <w:t>Pacific region.</w:t>
      </w:r>
      <w:r w:rsidR="00D932CA">
        <w:rPr>
          <w:rFonts w:ascii="Times New Roman" w:hAnsi="Times New Roman"/>
          <w:lang w:val="en-US"/>
        </w:rPr>
        <w:t xml:space="preserve"> The ‘investment c</w:t>
      </w:r>
      <w:r w:rsidRPr="00A12057">
        <w:rPr>
          <w:rFonts w:ascii="Times New Roman" w:hAnsi="Times New Roman"/>
          <w:lang w:val="en-US"/>
        </w:rPr>
        <w:t>ase</w:t>
      </w:r>
      <w:r w:rsidR="00D932CA">
        <w:rPr>
          <w:rFonts w:ascii="Times New Roman" w:hAnsi="Times New Roman"/>
          <w:lang w:val="en-US"/>
        </w:rPr>
        <w:t>’</w:t>
      </w:r>
      <w:r w:rsidRPr="00A12057">
        <w:rPr>
          <w:rFonts w:ascii="Times New Roman" w:hAnsi="Times New Roman"/>
          <w:lang w:val="en-US"/>
        </w:rPr>
        <w:t xml:space="preserve"> was co-launched at the Asian Development Bank (ADB) Annual General Meeting in Bali</w:t>
      </w:r>
      <w:r w:rsidR="00B51EA9">
        <w:rPr>
          <w:rFonts w:ascii="Times New Roman" w:hAnsi="Times New Roman"/>
          <w:lang w:val="en-US"/>
        </w:rPr>
        <w:t xml:space="preserve"> on 3 May 2009, by </w:t>
      </w:r>
      <w:r w:rsidRPr="00A12057">
        <w:rPr>
          <w:rFonts w:ascii="Times New Roman" w:hAnsi="Times New Roman"/>
          <w:lang w:val="en-US"/>
        </w:rPr>
        <w:t>Mr Bob McMullan, Parliamentary Secretary for International Development Assistance, and representatives from the ADB and the Partnership on Maternal N</w:t>
      </w:r>
      <w:r w:rsidR="00D932CA">
        <w:rPr>
          <w:rFonts w:ascii="Times New Roman" w:hAnsi="Times New Roman"/>
          <w:lang w:val="en-US"/>
        </w:rPr>
        <w:t>eonatal and Child Health</w:t>
      </w:r>
      <w:r w:rsidRPr="00A12057">
        <w:rPr>
          <w:rFonts w:ascii="Times New Roman" w:hAnsi="Times New Roman"/>
          <w:lang w:val="en-US"/>
        </w:rPr>
        <w:t xml:space="preserve">. It is targeted at finance ministers and senior officials in partner countries and outlines a range of evidence-based interventions which provide a solid justification for additional investment in maternal and child health.  </w:t>
      </w:r>
    </w:p>
    <w:p w:rsidR="00B95264" w:rsidP="00635930">
      <w:pPr>
        <w:rPr>
          <w:rFonts w:ascii="Times New Roman" w:hAnsi="Times New Roman"/>
        </w:rPr>
      </w:pPr>
    </w:p>
    <w:p w:rsidR="00B95264" w:rsidP="00635930">
      <w:pPr>
        <w:rPr>
          <w:rFonts w:ascii="Times New Roman" w:hAnsi="Times New Roman"/>
        </w:rPr>
      </w:pPr>
    </w:p>
    <w:p w:rsidR="007170B3" w:rsidRPr="00B95264" w:rsidP="00635930">
      <w:pPr>
        <w:rPr>
          <w:rFonts w:ascii="Times New Roman" w:hAnsi="Times New Roman"/>
          <w:b/>
          <w:u w:val="single"/>
        </w:rPr>
      </w:pPr>
      <w:r w:rsidRPr="00B95264">
        <w:rPr>
          <w:rFonts w:ascii="Times New Roman" w:hAnsi="Times New Roman"/>
          <w:b/>
          <w:u w:val="single"/>
        </w:rPr>
        <w:t>Question 10</w:t>
      </w:r>
    </w:p>
    <w:p w:rsidR="007170B3" w:rsidP="00635930">
      <w:pPr>
        <w:rPr>
          <w:rFonts w:ascii="Times New Roman" w:hAnsi="Times New Roman"/>
        </w:rPr>
      </w:pPr>
      <w:r w:rsidRPr="001470BA">
        <w:rPr>
          <w:rFonts w:ascii="Times New Roman" w:hAnsi="Times New Roman"/>
        </w:rPr>
        <w:t>Outcome 1 Output 1.1</w:t>
      </w:r>
    </w:p>
    <w:p w:rsidR="00B95264" w:rsidRPr="001470BA" w:rsidP="00635930">
      <w:pPr>
        <w:rPr>
          <w:rFonts w:ascii="Times New Roman" w:hAnsi="Times New Roman"/>
        </w:rPr>
      </w:pPr>
    </w:p>
    <w:p w:rsidR="007170B3" w:rsidRPr="00B95264" w:rsidP="00635930">
      <w:pPr>
        <w:rPr>
          <w:rFonts w:ascii="Times New Roman" w:hAnsi="Times New Roman"/>
          <w:b/>
        </w:rPr>
      </w:pPr>
      <w:r w:rsidRPr="00B95264">
        <w:rPr>
          <w:rFonts w:ascii="Times New Roman" w:hAnsi="Times New Roman"/>
          <w:b/>
        </w:rPr>
        <w:t>Senator Hanson-Young asked in writing</w:t>
      </w:r>
      <w:r w:rsidR="00451003">
        <w:rPr>
          <w:rFonts w:ascii="Times New Roman" w:hAnsi="Times New Roman"/>
          <w:b/>
        </w:rPr>
        <w:t>:</w:t>
      </w:r>
    </w:p>
    <w:p w:rsidR="007170B3" w:rsidRPr="001470BA" w:rsidP="00635930">
      <w:pPr>
        <w:pStyle w:val="ListParagraph"/>
        <w:ind w:left="0"/>
        <w:contextualSpacing w:val="0"/>
      </w:pPr>
      <w:r w:rsidRPr="001470BA">
        <w:t>Could you please detail initiatives to improve access to family planning services in the countries of our region?</w:t>
      </w:r>
    </w:p>
    <w:p w:rsidR="007170B3" w:rsidRPr="001470BA" w:rsidP="00635930">
      <w:pPr>
        <w:rPr>
          <w:rFonts w:ascii="Times New Roman" w:hAnsi="Times New Roman"/>
          <w:szCs w:val="40"/>
          <w:u w:val="single"/>
        </w:rPr>
      </w:pPr>
    </w:p>
    <w:p w:rsidR="00D932CA" w:rsidRPr="00451003" w:rsidP="00451003">
      <w:pPr>
        <w:pStyle w:val="ListParagraph"/>
        <w:ind w:left="0"/>
        <w:rPr>
          <w:u w:val="single"/>
        </w:rPr>
      </w:pPr>
      <w:r w:rsidRPr="00451003">
        <w:rPr>
          <w:b/>
          <w:szCs w:val="28"/>
          <w:u w:val="single"/>
        </w:rPr>
        <w:t>Answer</w:t>
      </w:r>
    </w:p>
    <w:p w:rsidR="00D932CA" w:rsidRPr="00D932CA" w:rsidP="00D932CA">
      <w:pPr>
        <w:rPr>
          <w:rFonts w:ascii="Times New Roman" w:hAnsi="Times New Roman"/>
        </w:rPr>
      </w:pPr>
      <w:r w:rsidRPr="00D932CA">
        <w:rPr>
          <w:rFonts w:ascii="Times New Roman" w:hAnsi="Times New Roman"/>
        </w:rPr>
        <w:t>AusAID provides support to improve access to family planning services through a range of agencies including United Nations organisations, such as UNFPA, international NGOs, such as the IPPF and Australian NGOs whose core mandates include improving access to family planning and governmen</w:t>
      </w:r>
      <w:r>
        <w:rPr>
          <w:rFonts w:ascii="Times New Roman" w:hAnsi="Times New Roman"/>
        </w:rPr>
        <w:t xml:space="preserve">t service providers in the </w:t>
      </w:r>
      <w:r>
        <w:rPr>
          <w:rFonts w:ascii="Times New Roman" w:hAnsi="Times New Roman"/>
        </w:rPr>
        <w:t>Asia-</w:t>
      </w:r>
      <w:r w:rsidRPr="00D932CA">
        <w:rPr>
          <w:rFonts w:ascii="Times New Roman" w:hAnsi="Times New Roman"/>
        </w:rPr>
        <w:t>Pacific region.</w:t>
      </w:r>
      <w:r w:rsidRPr="00D932CA">
        <w:rPr>
          <w:rFonts w:ascii="Times New Roman" w:hAnsi="Times New Roman"/>
        </w:rPr>
        <w:t xml:space="preserve"> </w:t>
      </w:r>
      <w:r w:rsidRPr="00B95264">
        <w:rPr>
          <w:rFonts w:ascii="Times New Roman" w:hAnsi="Times New Roman"/>
          <w:b/>
          <w:i/>
        </w:rPr>
        <w:t>Attachment 3</w:t>
      </w:r>
      <w:r w:rsidRPr="00D932CA">
        <w:rPr>
          <w:rFonts w:ascii="Times New Roman" w:hAnsi="Times New Roman"/>
        </w:rPr>
        <w:t xml:space="preserve"> outlines the AusAID funded maternal and child health initiatives, a range of which contain family planning components as part of broader maternal and child health programs.   </w:t>
      </w:r>
    </w:p>
    <w:p w:rsidR="00D932CA" w:rsidP="00635930">
      <w:pPr>
        <w:rPr>
          <w:rFonts w:ascii="Times New Roman" w:hAnsi="Times New Roman"/>
        </w:rPr>
      </w:pPr>
    </w:p>
    <w:p w:rsidR="00451003" w:rsidP="00635930">
      <w:pPr>
        <w:rPr>
          <w:rFonts w:ascii="Times New Roman" w:hAnsi="Times New Roman"/>
        </w:rPr>
      </w:pPr>
    </w:p>
    <w:p w:rsidR="007170B3" w:rsidRPr="00F65B2F" w:rsidP="00635930">
      <w:pPr>
        <w:rPr>
          <w:rFonts w:ascii="Times New Roman" w:hAnsi="Times New Roman"/>
          <w:b/>
          <w:u w:val="single"/>
        </w:rPr>
      </w:pPr>
      <w:r w:rsidRPr="00F65B2F">
        <w:rPr>
          <w:rFonts w:ascii="Times New Roman" w:hAnsi="Times New Roman"/>
          <w:b/>
          <w:u w:val="single"/>
        </w:rPr>
        <w:t>Question 11</w:t>
      </w:r>
    </w:p>
    <w:p w:rsidR="007170B3" w:rsidRPr="001470BA" w:rsidP="00635930">
      <w:pPr>
        <w:rPr>
          <w:rFonts w:ascii="Times New Roman" w:hAnsi="Times New Roman"/>
        </w:rPr>
      </w:pPr>
      <w:r w:rsidRPr="001470BA">
        <w:rPr>
          <w:rFonts w:ascii="Times New Roman" w:hAnsi="Times New Roman"/>
        </w:rPr>
        <w:t>Outcome 1 Output 1.1</w:t>
      </w:r>
    </w:p>
    <w:p w:rsidR="00F65B2F" w:rsidRPr="00F65B2F" w:rsidP="00F65B2F">
      <w:pPr>
        <w:rPr>
          <w:rFonts w:ascii="Times New Roman" w:hAnsi="Times New Roman"/>
        </w:rPr>
      </w:pPr>
      <w:r w:rsidRPr="00F65B2F">
        <w:rPr>
          <w:rFonts w:ascii="Times New Roman" w:hAnsi="Times New Roman"/>
        </w:rPr>
        <w:t>Hansard FAD&amp;T page 57</w:t>
      </w:r>
    </w:p>
    <w:p w:rsidR="00F65B2F" w:rsidP="00635930">
      <w:pPr>
        <w:rPr>
          <w:rFonts w:ascii="Times New Roman" w:hAnsi="Times New Roman"/>
        </w:rPr>
      </w:pPr>
    </w:p>
    <w:p w:rsidR="007170B3" w:rsidRPr="00F65B2F" w:rsidP="00635930">
      <w:pPr>
        <w:rPr>
          <w:rFonts w:ascii="Times New Roman" w:hAnsi="Times New Roman"/>
          <w:b/>
        </w:rPr>
      </w:pPr>
      <w:r>
        <w:rPr>
          <w:rFonts w:ascii="Times New Roman" w:hAnsi="Times New Roman"/>
          <w:b/>
        </w:rPr>
        <w:t>Senator Boswell asked:</w:t>
      </w:r>
    </w:p>
    <w:p w:rsidR="007170B3" w:rsidRPr="001470BA" w:rsidP="00635930">
      <w:pPr>
        <w:rPr>
          <w:rFonts w:ascii="Times New Roman" w:hAnsi="Times New Roman"/>
        </w:rPr>
      </w:pPr>
      <w:r w:rsidRPr="001470BA">
        <w:rPr>
          <w:rFonts w:ascii="Times New Roman" w:hAnsi="Times New Roman"/>
        </w:rPr>
        <w:t xml:space="preserve">How much of the aid funding to be spent each year over the next four years on family planning activities is to be spent on activities for which funding was prohibited under the family planning guidelines from 1996 to 10 March 2009? </w:t>
      </w:r>
    </w:p>
    <w:p w:rsidR="007170B3" w:rsidRPr="001470BA" w:rsidP="00635930">
      <w:pPr>
        <w:pStyle w:val="ListParagraph"/>
        <w:ind w:left="0"/>
        <w:rPr>
          <w:szCs w:val="28"/>
        </w:rPr>
      </w:pPr>
    </w:p>
    <w:p w:rsidR="007170B3" w:rsidRPr="00451003" w:rsidP="00635930">
      <w:pPr>
        <w:pStyle w:val="ListParagraph"/>
        <w:ind w:left="0"/>
        <w:rPr>
          <w:b/>
          <w:szCs w:val="28"/>
          <w:u w:val="single"/>
        </w:rPr>
      </w:pPr>
      <w:r w:rsidRPr="00451003">
        <w:rPr>
          <w:b/>
          <w:szCs w:val="28"/>
          <w:u w:val="single"/>
        </w:rPr>
        <w:t>Answer</w:t>
      </w:r>
    </w:p>
    <w:p w:rsidR="000B1BD7" w:rsidRPr="004C558A" w:rsidP="00635930">
      <w:pPr>
        <w:pStyle w:val="ListParagraph"/>
        <w:ind w:left="0"/>
        <w:rPr>
          <w:szCs w:val="28"/>
        </w:rPr>
      </w:pPr>
      <w:r w:rsidRPr="004C558A">
        <w:rPr>
          <w:szCs w:val="28"/>
        </w:rPr>
        <w:t>The allo</w:t>
      </w:r>
      <w:r w:rsidR="00DF5F28">
        <w:rPr>
          <w:szCs w:val="28"/>
        </w:rPr>
        <w:t>cations are yet to be determined.</w:t>
      </w:r>
    </w:p>
    <w:p w:rsidR="00451003">
      <w:pPr>
        <w:rPr>
          <w:rFonts w:ascii="Times New Roman" w:hAnsi="Times New Roman"/>
          <w:b/>
          <w:u w:val="single"/>
        </w:rPr>
      </w:pPr>
      <w:r>
        <w:rPr>
          <w:rFonts w:ascii="Times New Roman" w:hAnsi="Times New Roman"/>
          <w:b/>
          <w:u w:val="single"/>
        </w:rPr>
        <w:br w:type="page"/>
      </w:r>
    </w:p>
    <w:p w:rsidR="007170B3" w:rsidRPr="00F65B2F" w:rsidP="00635930">
      <w:pPr>
        <w:rPr>
          <w:rFonts w:ascii="Times New Roman" w:hAnsi="Times New Roman"/>
          <w:b/>
          <w:u w:val="single"/>
        </w:rPr>
      </w:pPr>
      <w:r w:rsidRPr="00F65B2F">
        <w:rPr>
          <w:rFonts w:ascii="Times New Roman" w:hAnsi="Times New Roman"/>
          <w:b/>
          <w:u w:val="single"/>
        </w:rPr>
        <w:t>Question 12</w:t>
      </w:r>
    </w:p>
    <w:p w:rsidR="007170B3" w:rsidRPr="001470BA" w:rsidP="00635930">
      <w:pPr>
        <w:rPr>
          <w:rFonts w:ascii="Times New Roman" w:hAnsi="Times New Roman"/>
        </w:rPr>
      </w:pPr>
      <w:r w:rsidRPr="001470BA">
        <w:rPr>
          <w:rFonts w:ascii="Times New Roman" w:hAnsi="Times New Roman"/>
        </w:rPr>
        <w:t>Outcome 1 Output 1.1</w:t>
      </w:r>
    </w:p>
    <w:p w:rsidR="00F65B2F" w:rsidRPr="00F65B2F" w:rsidP="00F65B2F">
      <w:pPr>
        <w:rPr>
          <w:rFonts w:ascii="Times New Roman" w:hAnsi="Times New Roman"/>
        </w:rPr>
      </w:pPr>
      <w:r w:rsidRPr="00F65B2F">
        <w:rPr>
          <w:rFonts w:ascii="Times New Roman" w:hAnsi="Times New Roman"/>
        </w:rPr>
        <w:t>Hansard FAD&amp;T page 60</w:t>
      </w:r>
    </w:p>
    <w:p w:rsidR="00F65B2F" w:rsidP="00635930">
      <w:pPr>
        <w:rPr>
          <w:rFonts w:ascii="Times New Roman" w:hAnsi="Times New Roman"/>
        </w:rPr>
      </w:pPr>
    </w:p>
    <w:p w:rsidR="007170B3" w:rsidRPr="00F65B2F" w:rsidP="00635930">
      <w:pPr>
        <w:rPr>
          <w:rFonts w:ascii="Times New Roman" w:hAnsi="Times New Roman"/>
          <w:b/>
        </w:rPr>
      </w:pPr>
      <w:r w:rsidRPr="00F65B2F">
        <w:rPr>
          <w:rFonts w:ascii="Times New Roman" w:hAnsi="Times New Roman"/>
          <w:b/>
        </w:rPr>
        <w:t>Senator Boswell asked</w:t>
      </w:r>
      <w:r w:rsidR="00451003">
        <w:rPr>
          <w:rFonts w:ascii="Times New Roman" w:hAnsi="Times New Roman"/>
          <w:b/>
        </w:rPr>
        <w:t>:</w:t>
      </w:r>
    </w:p>
    <w:p w:rsidR="007170B3" w:rsidRPr="001470BA" w:rsidP="00635930">
      <w:pPr>
        <w:rPr>
          <w:rFonts w:ascii="Times New Roman" w:hAnsi="Times New Roman"/>
          <w:u w:val="single"/>
        </w:rPr>
      </w:pPr>
      <w:r w:rsidRPr="001470BA">
        <w:rPr>
          <w:rFonts w:ascii="Times New Roman" w:hAnsi="Times New Roman"/>
        </w:rPr>
        <w:t>Please provide a copy of the remarks made by an AusAID officer at a forum held at Pasig City in the Philippines on 7 May 2009, sponsored by the United Nations Fund for Population Activities.</w:t>
      </w:r>
    </w:p>
    <w:p w:rsidR="00F65B2F" w:rsidP="00635930">
      <w:pPr>
        <w:pStyle w:val="ListParagraph"/>
        <w:ind w:left="0"/>
        <w:rPr>
          <w:szCs w:val="28"/>
          <w:u w:val="single"/>
        </w:rPr>
      </w:pPr>
    </w:p>
    <w:p w:rsidR="007170B3" w:rsidRPr="00451003" w:rsidP="00635930">
      <w:pPr>
        <w:pStyle w:val="ListParagraph"/>
        <w:ind w:left="0"/>
        <w:rPr>
          <w:b/>
          <w:szCs w:val="28"/>
          <w:u w:val="single"/>
        </w:rPr>
      </w:pPr>
      <w:r w:rsidRPr="00451003">
        <w:rPr>
          <w:b/>
          <w:szCs w:val="28"/>
          <w:u w:val="single"/>
        </w:rPr>
        <w:t>Answer</w:t>
      </w:r>
    </w:p>
    <w:p w:rsidR="00742D9B" w:rsidRPr="001470BA" w:rsidP="00635930">
      <w:pPr>
        <w:rPr>
          <w:rFonts w:ascii="Times New Roman" w:hAnsi="Times New Roman"/>
        </w:rPr>
      </w:pPr>
      <w:r w:rsidRPr="001470BA">
        <w:rPr>
          <w:rFonts w:ascii="Times New Roman" w:hAnsi="Times New Roman"/>
        </w:rPr>
        <w:t>An AusAID officer did attend a forum held at Pasig City in the Philippines on 7 May 2009, sponsored by UNFPA.  However, contrary to some initial media coverage, no formal presentation or speech was made in support of the Philippines Reproductive Health Bill. The substance of the brief, informal comm</w:t>
      </w:r>
      <w:r w:rsidR="0031574B">
        <w:rPr>
          <w:rFonts w:ascii="Times New Roman" w:hAnsi="Times New Roman"/>
        </w:rPr>
        <w:t>ents made by the AusAID officer</w:t>
      </w:r>
      <w:r w:rsidRPr="001470BA">
        <w:rPr>
          <w:rFonts w:ascii="Times New Roman" w:hAnsi="Times New Roman"/>
        </w:rPr>
        <w:t xml:space="preserve"> ce</w:t>
      </w:r>
      <w:r w:rsidRPr="001470BA" w:rsidR="00CA4DA3">
        <w:rPr>
          <w:rFonts w:ascii="Times New Roman" w:hAnsi="Times New Roman"/>
        </w:rPr>
        <w:t>ntered on the need for evidence-</w:t>
      </w:r>
      <w:r w:rsidRPr="001470BA">
        <w:rPr>
          <w:rFonts w:ascii="Times New Roman" w:hAnsi="Times New Roman"/>
        </w:rPr>
        <w:t>based policy and decision-making in relation to population programs and the importance of men and women having access to family planning information and services to make informed choices. The AusAID officer noted that AusAID, through UN agencies, is supporting the Government of the Philippines towards achieving reduc</w:t>
      </w:r>
      <w:r w:rsidR="00F65B2F">
        <w:rPr>
          <w:rFonts w:ascii="Times New Roman" w:hAnsi="Times New Roman"/>
        </w:rPr>
        <w:t>ed maternal mortality levels.</w:t>
      </w:r>
    </w:p>
    <w:p w:rsidR="00742D9B" w:rsidP="00635930">
      <w:pPr>
        <w:pStyle w:val="ListParagraph"/>
        <w:ind w:left="0"/>
        <w:rPr>
          <w:szCs w:val="28"/>
          <w:u w:val="single"/>
        </w:rPr>
      </w:pPr>
    </w:p>
    <w:p w:rsidR="00F65B2F" w:rsidRPr="001470BA" w:rsidP="00635930">
      <w:pPr>
        <w:pStyle w:val="ListParagraph"/>
        <w:ind w:left="0"/>
        <w:rPr>
          <w:szCs w:val="28"/>
          <w:u w:val="single"/>
        </w:rPr>
      </w:pPr>
    </w:p>
    <w:p w:rsidR="007170B3" w:rsidRPr="00202A4F" w:rsidP="00635930">
      <w:pPr>
        <w:rPr>
          <w:rFonts w:ascii="Times New Roman" w:hAnsi="Times New Roman"/>
          <w:b/>
          <w:u w:val="single"/>
        </w:rPr>
      </w:pPr>
      <w:r w:rsidRPr="00202A4F">
        <w:rPr>
          <w:rFonts w:ascii="Times New Roman" w:hAnsi="Times New Roman"/>
          <w:b/>
          <w:u w:val="single"/>
        </w:rPr>
        <w:t>Question 13</w:t>
      </w:r>
    </w:p>
    <w:p w:rsidR="007170B3" w:rsidRPr="001470BA" w:rsidP="00635930">
      <w:pPr>
        <w:rPr>
          <w:rFonts w:ascii="Times New Roman" w:hAnsi="Times New Roman"/>
        </w:rPr>
      </w:pPr>
      <w:r w:rsidRPr="001470BA">
        <w:rPr>
          <w:rFonts w:ascii="Times New Roman" w:hAnsi="Times New Roman"/>
        </w:rPr>
        <w:t>Outcome 1 Output 1.1</w:t>
      </w:r>
    </w:p>
    <w:p w:rsidR="00202A4F" w:rsidP="00635930">
      <w:pPr>
        <w:rPr>
          <w:rFonts w:ascii="Times New Roman" w:hAnsi="Times New Roman"/>
        </w:rPr>
      </w:pPr>
    </w:p>
    <w:p w:rsidR="007170B3" w:rsidRPr="00202A4F" w:rsidP="00635930">
      <w:pPr>
        <w:rPr>
          <w:rFonts w:ascii="Times New Roman" w:hAnsi="Times New Roman"/>
          <w:b/>
        </w:rPr>
      </w:pPr>
      <w:r w:rsidRPr="00202A4F">
        <w:rPr>
          <w:rFonts w:ascii="Times New Roman" w:hAnsi="Times New Roman"/>
          <w:b/>
        </w:rPr>
        <w:t>Senator Boswell asked in writing</w:t>
      </w:r>
      <w:r w:rsidR="00451003">
        <w:rPr>
          <w:rFonts w:ascii="Times New Roman" w:hAnsi="Times New Roman"/>
          <w:b/>
        </w:rPr>
        <w:t>:</w:t>
      </w:r>
    </w:p>
    <w:p w:rsidR="007170B3" w:rsidRPr="001470BA" w:rsidP="00635930">
      <w:pPr>
        <w:rPr>
          <w:rFonts w:ascii="Times New Roman" w:hAnsi="Times New Roman"/>
        </w:rPr>
      </w:pPr>
      <w:r w:rsidRPr="001470BA">
        <w:rPr>
          <w:rFonts w:ascii="Times New Roman" w:hAnsi="Times New Roman"/>
        </w:rPr>
        <w:t>It has been stated that “the assistance program will support the same range of family pla</w:t>
      </w:r>
      <w:r w:rsidR="00E52280">
        <w:rPr>
          <w:rFonts w:ascii="Times New Roman" w:hAnsi="Times New Roman"/>
        </w:rPr>
        <w:t xml:space="preserve">nning services that </w:t>
      </w:r>
      <w:r w:rsidRPr="001470BA">
        <w:rPr>
          <w:rFonts w:ascii="Times New Roman" w:hAnsi="Times New Roman"/>
        </w:rPr>
        <w:t xml:space="preserve">women in developing countries as are supported for women in Australia”. As the laws in Australian states and territories vary will this test use a ‘lower common denominator’ approach, i.e fund any service that is legal even in a single State or territory; or a ‘highest common factor’ approach, i.e only fund services that are legal throughout Australia? For example, post-20 week abortions are only lawful under certain conditions in </w:t>
      </w:r>
      <w:smartTag w:uri="urn:schemas-microsoft-com:office:smarttags" w:element="State">
        <w:smartTag w:uri="urn:schemas-microsoft-com:office:smarttags" w:element="place">
          <w:r w:rsidRPr="001470BA">
            <w:rPr>
              <w:rFonts w:ascii="Times New Roman" w:hAnsi="Times New Roman"/>
            </w:rPr>
            <w:t>Western Australia</w:t>
          </w:r>
        </w:smartTag>
      </w:smartTag>
      <w:r w:rsidRPr="001470BA">
        <w:rPr>
          <w:rFonts w:ascii="Times New Roman" w:hAnsi="Times New Roman"/>
        </w:rPr>
        <w:t xml:space="preserve"> but are available on demand in the ACT. Will they be funded by AusAID?</w:t>
      </w:r>
    </w:p>
    <w:p w:rsidR="007170B3" w:rsidRPr="001470BA" w:rsidP="00635930">
      <w:pPr>
        <w:rPr>
          <w:rFonts w:ascii="Times New Roman" w:hAnsi="Times New Roman"/>
          <w:szCs w:val="40"/>
          <w:u w:val="single"/>
        </w:rPr>
      </w:pPr>
    </w:p>
    <w:p w:rsidR="007170B3" w:rsidRPr="00451003" w:rsidP="00635930">
      <w:pPr>
        <w:pStyle w:val="ListParagraph"/>
        <w:ind w:left="0"/>
        <w:rPr>
          <w:b/>
          <w:szCs w:val="28"/>
          <w:u w:val="single"/>
        </w:rPr>
      </w:pPr>
      <w:r w:rsidRPr="00451003">
        <w:rPr>
          <w:b/>
          <w:szCs w:val="28"/>
          <w:u w:val="single"/>
        </w:rPr>
        <w:t>Answer</w:t>
      </w:r>
    </w:p>
    <w:p w:rsidR="00D932CA" w:rsidRPr="00D932CA" w:rsidP="00D932CA">
      <w:pPr>
        <w:spacing w:after="120"/>
        <w:rPr>
          <w:rFonts w:ascii="Times New Roman" w:hAnsi="Times New Roman"/>
        </w:rPr>
      </w:pPr>
      <w:r w:rsidRPr="00D932CA">
        <w:rPr>
          <w:rFonts w:ascii="Times New Roman" w:hAnsi="Times New Roman"/>
        </w:rPr>
        <w:t>The Government has indicated that the aid program will support the same range of reproductive health and family planning services for women in developing countries as are supported for women in Australia, consistent with the laws of the partner country concerned. Detailed guidance is being developed and will be issued fol</w:t>
      </w:r>
      <w:r>
        <w:rPr>
          <w:rFonts w:ascii="Times New Roman" w:hAnsi="Times New Roman"/>
        </w:rPr>
        <w:t>lowing approval by the Minister for Foreign Affairs.</w:t>
      </w:r>
    </w:p>
    <w:p w:rsidR="00451003">
      <w:pPr>
        <w:rPr>
          <w:rFonts w:ascii="Times New Roman" w:hAnsi="Times New Roman"/>
          <w:b/>
          <w:u w:val="single"/>
        </w:rPr>
      </w:pPr>
      <w:r>
        <w:rPr>
          <w:rFonts w:ascii="Times New Roman" w:hAnsi="Times New Roman"/>
          <w:b/>
          <w:u w:val="single"/>
        </w:rPr>
        <w:br w:type="page"/>
      </w:r>
    </w:p>
    <w:p w:rsidR="007170B3" w:rsidRPr="00202A4F" w:rsidP="00635930">
      <w:pPr>
        <w:rPr>
          <w:rFonts w:ascii="Times New Roman" w:hAnsi="Times New Roman"/>
          <w:b/>
          <w:u w:val="single"/>
        </w:rPr>
      </w:pPr>
      <w:r w:rsidRPr="00202A4F">
        <w:rPr>
          <w:rFonts w:ascii="Times New Roman" w:hAnsi="Times New Roman"/>
          <w:b/>
          <w:u w:val="single"/>
        </w:rPr>
        <w:t>Question 14</w:t>
      </w:r>
    </w:p>
    <w:p w:rsidR="007170B3" w:rsidP="00635930">
      <w:pPr>
        <w:rPr>
          <w:rFonts w:ascii="Times New Roman" w:hAnsi="Times New Roman"/>
        </w:rPr>
      </w:pPr>
      <w:r w:rsidRPr="001470BA">
        <w:rPr>
          <w:rFonts w:ascii="Times New Roman" w:hAnsi="Times New Roman"/>
        </w:rPr>
        <w:t>Outcome 1 Output 1.1</w:t>
      </w:r>
    </w:p>
    <w:p w:rsidR="00202A4F" w:rsidRPr="001470BA" w:rsidP="00635930">
      <w:pPr>
        <w:rPr>
          <w:rFonts w:ascii="Times New Roman" w:hAnsi="Times New Roman"/>
        </w:rPr>
      </w:pPr>
    </w:p>
    <w:p w:rsidR="007170B3" w:rsidRPr="00202A4F" w:rsidP="00635930">
      <w:pPr>
        <w:rPr>
          <w:rFonts w:ascii="Times New Roman" w:hAnsi="Times New Roman"/>
          <w:b/>
        </w:rPr>
      </w:pPr>
      <w:r w:rsidRPr="00202A4F">
        <w:rPr>
          <w:rFonts w:ascii="Times New Roman" w:hAnsi="Times New Roman"/>
          <w:b/>
        </w:rPr>
        <w:t>Senator Boswell asked in writing</w:t>
      </w:r>
      <w:r w:rsidR="00451003">
        <w:rPr>
          <w:rFonts w:ascii="Times New Roman" w:hAnsi="Times New Roman"/>
          <w:b/>
        </w:rPr>
        <w:t>:</w:t>
      </w:r>
    </w:p>
    <w:p w:rsidR="007170B3" w:rsidRPr="001470BA" w:rsidP="00635930">
      <w:pPr>
        <w:rPr>
          <w:rFonts w:ascii="Times New Roman" w:hAnsi="Times New Roman"/>
        </w:rPr>
      </w:pPr>
      <w:r w:rsidRPr="001470BA">
        <w:rPr>
          <w:rFonts w:ascii="Times New Roman" w:hAnsi="Times New Roman"/>
        </w:rPr>
        <w:t>Reference was made to “detailed revised guidelines” on family planning. When are these expected to be completed and can a copy be provided when they are completed?</w:t>
      </w:r>
    </w:p>
    <w:p w:rsidR="007170B3" w:rsidRPr="001470BA" w:rsidP="00635930">
      <w:pPr>
        <w:rPr>
          <w:rFonts w:ascii="Times New Roman" w:hAnsi="Times New Roman"/>
          <w:szCs w:val="40"/>
          <w:u w:val="single"/>
        </w:rPr>
      </w:pPr>
    </w:p>
    <w:p w:rsidR="00D932CA" w:rsidRPr="00451003" w:rsidP="00635930">
      <w:pPr>
        <w:pStyle w:val="ListParagraph"/>
        <w:ind w:left="0"/>
        <w:rPr>
          <w:b/>
          <w:szCs w:val="28"/>
          <w:u w:val="single"/>
        </w:rPr>
      </w:pPr>
      <w:r w:rsidRPr="00451003">
        <w:rPr>
          <w:b/>
          <w:szCs w:val="28"/>
          <w:u w:val="single"/>
        </w:rPr>
        <w:t>Answer</w:t>
      </w:r>
    </w:p>
    <w:p w:rsidR="00997A5E" w:rsidRPr="001470BA" w:rsidP="00635930">
      <w:pPr>
        <w:rPr>
          <w:rFonts w:ascii="Times New Roman" w:hAnsi="Times New Roman"/>
        </w:rPr>
      </w:pPr>
      <w:r w:rsidRPr="001470BA">
        <w:rPr>
          <w:rFonts w:ascii="Times New Roman" w:hAnsi="Times New Roman"/>
        </w:rPr>
        <w:t>D</w:t>
      </w:r>
      <w:r w:rsidRPr="001470BA" w:rsidR="00742D9B">
        <w:rPr>
          <w:rFonts w:ascii="Times New Roman" w:hAnsi="Times New Roman"/>
        </w:rPr>
        <w:t>etailed guidance on family planning will be issued following approval by the Minister</w:t>
      </w:r>
      <w:r w:rsidRPr="001470BA" w:rsidR="00D508B6">
        <w:rPr>
          <w:rFonts w:ascii="Times New Roman" w:hAnsi="Times New Roman"/>
        </w:rPr>
        <w:t xml:space="preserve"> for Foreign Affairs</w:t>
      </w:r>
      <w:r w:rsidRPr="001470BA" w:rsidR="00742D9B">
        <w:rPr>
          <w:rFonts w:ascii="Times New Roman" w:hAnsi="Times New Roman"/>
        </w:rPr>
        <w:t xml:space="preserve">. These will be made widely available, including on </w:t>
      </w:r>
      <w:r w:rsidRPr="001470BA">
        <w:rPr>
          <w:rFonts w:ascii="Times New Roman" w:hAnsi="Times New Roman"/>
        </w:rPr>
        <w:t>the AusAID website at</w:t>
      </w:r>
      <w:r w:rsidRPr="001470BA" w:rsidR="00742D9B">
        <w:rPr>
          <w:rFonts w:ascii="Times New Roman" w:hAnsi="Times New Roman"/>
        </w:rPr>
        <w:t xml:space="preserve"> </w:t>
      </w:r>
      <w:r>
        <w:fldChar w:fldCharType="begin"/>
      </w:r>
      <w:r>
        <w:instrText xml:space="preserve"> HYPERLINK "http://www.ausaid.gov.au" </w:instrText>
      </w:r>
      <w:r>
        <w:fldChar w:fldCharType="separate"/>
      </w:r>
      <w:r w:rsidRPr="001470BA" w:rsidR="00742D9B">
        <w:rPr>
          <w:rStyle w:val="Hyperlink"/>
          <w:rFonts w:ascii="Times New Roman" w:hAnsi="Times New Roman"/>
          <w:color w:val="auto"/>
        </w:rPr>
        <w:t>www.ausaid.gov.au</w:t>
      </w:r>
      <w:r>
        <w:fldChar w:fldCharType="end"/>
      </w:r>
      <w:r w:rsidRPr="001470BA" w:rsidR="001350AE">
        <w:rPr>
          <w:rFonts w:ascii="Times New Roman" w:hAnsi="Times New Roman"/>
        </w:rPr>
        <w:t>.</w:t>
      </w:r>
    </w:p>
    <w:p w:rsidR="00DF0F2D" w:rsidP="00635930">
      <w:pPr>
        <w:rPr>
          <w:rFonts w:ascii="Times New Roman" w:hAnsi="Times New Roman"/>
        </w:rPr>
      </w:pPr>
    </w:p>
    <w:p w:rsidR="00202A4F" w:rsidP="00635930">
      <w:pPr>
        <w:rPr>
          <w:rFonts w:ascii="Times New Roman" w:hAnsi="Times New Roman"/>
        </w:rPr>
      </w:pPr>
    </w:p>
    <w:p w:rsidR="007170B3" w:rsidRPr="00202A4F" w:rsidP="00635930">
      <w:pPr>
        <w:rPr>
          <w:rFonts w:ascii="Times New Roman" w:hAnsi="Times New Roman"/>
          <w:b/>
          <w:u w:val="single"/>
        </w:rPr>
      </w:pPr>
      <w:r w:rsidRPr="00202A4F">
        <w:rPr>
          <w:rFonts w:ascii="Times New Roman" w:hAnsi="Times New Roman"/>
          <w:b/>
          <w:u w:val="single"/>
        </w:rPr>
        <w:t>Question 15</w:t>
      </w:r>
    </w:p>
    <w:p w:rsidR="007170B3" w:rsidP="00635930">
      <w:pPr>
        <w:rPr>
          <w:rFonts w:ascii="Times New Roman" w:hAnsi="Times New Roman"/>
        </w:rPr>
      </w:pPr>
      <w:r w:rsidRPr="001470BA">
        <w:rPr>
          <w:rFonts w:ascii="Times New Roman" w:hAnsi="Times New Roman"/>
        </w:rPr>
        <w:t>Outcome 1 Output 1.1</w:t>
      </w:r>
    </w:p>
    <w:p w:rsidR="00202A4F" w:rsidRPr="001470BA" w:rsidP="00635930">
      <w:pPr>
        <w:rPr>
          <w:rFonts w:ascii="Times New Roman" w:hAnsi="Times New Roman"/>
        </w:rPr>
      </w:pPr>
    </w:p>
    <w:p w:rsidR="007170B3" w:rsidRPr="00202A4F" w:rsidP="00635930">
      <w:pPr>
        <w:rPr>
          <w:rFonts w:ascii="Times New Roman" w:hAnsi="Times New Roman"/>
          <w:b/>
        </w:rPr>
      </w:pPr>
      <w:r w:rsidRPr="00202A4F">
        <w:rPr>
          <w:rFonts w:ascii="Times New Roman" w:hAnsi="Times New Roman"/>
          <w:b/>
        </w:rPr>
        <w:t>Senator Boswell asked in writing</w:t>
      </w:r>
      <w:r w:rsidR="00451003">
        <w:rPr>
          <w:rFonts w:ascii="Times New Roman" w:hAnsi="Times New Roman"/>
          <w:b/>
        </w:rPr>
        <w:t>:</w:t>
      </w:r>
    </w:p>
    <w:p w:rsidR="007170B3" w:rsidRPr="001470BA" w:rsidP="00635930">
      <w:pPr>
        <w:rPr>
          <w:rFonts w:ascii="Times New Roman" w:hAnsi="Times New Roman"/>
        </w:rPr>
      </w:pPr>
      <w:r w:rsidRPr="001470BA">
        <w:rPr>
          <w:rFonts w:ascii="Times New Roman" w:hAnsi="Times New Roman"/>
        </w:rPr>
        <w:t>Please provide a list of countries which are current or potential recipients of overseas funding in which abortion is considered to be legal and for each such country please detail the conditions under which abortion is legal.</w:t>
      </w:r>
    </w:p>
    <w:p w:rsidR="007170B3" w:rsidRPr="001470BA" w:rsidP="00635930">
      <w:pPr>
        <w:rPr>
          <w:rFonts w:ascii="Times New Roman" w:hAnsi="Times New Roman"/>
          <w:szCs w:val="40"/>
          <w:u w:val="single"/>
        </w:rPr>
      </w:pPr>
    </w:p>
    <w:p w:rsidR="007170B3" w:rsidRPr="00451003" w:rsidP="00635930">
      <w:pPr>
        <w:pStyle w:val="ListParagraph"/>
        <w:ind w:left="0"/>
        <w:rPr>
          <w:b/>
          <w:szCs w:val="28"/>
          <w:u w:val="single"/>
        </w:rPr>
      </w:pPr>
      <w:r w:rsidRPr="00451003">
        <w:rPr>
          <w:b/>
          <w:szCs w:val="28"/>
          <w:u w:val="single"/>
        </w:rPr>
        <w:t>Answer</w:t>
      </w:r>
    </w:p>
    <w:p w:rsidR="001350AE" w:rsidRPr="001470BA" w:rsidP="00635930">
      <w:pPr>
        <w:rPr>
          <w:rFonts w:ascii="Times New Roman" w:hAnsi="Times New Roman"/>
        </w:rPr>
      </w:pPr>
      <w:r w:rsidRPr="001470BA">
        <w:rPr>
          <w:rFonts w:ascii="Times New Roman" w:hAnsi="Times New Roman"/>
        </w:rPr>
        <w:t>The table at</w:t>
      </w:r>
      <w:r w:rsidRPr="001470BA">
        <w:rPr>
          <w:rFonts w:ascii="Times New Roman" w:hAnsi="Times New Roman"/>
        </w:rPr>
        <w:t xml:space="preserve"> </w:t>
      </w:r>
      <w:r w:rsidRPr="001470BA" w:rsidR="00EB3CE9">
        <w:rPr>
          <w:rFonts w:ascii="Times New Roman" w:hAnsi="Times New Roman"/>
        </w:rPr>
        <w:t>Attachment A.4</w:t>
      </w:r>
      <w:r w:rsidRPr="001470BA">
        <w:rPr>
          <w:rFonts w:ascii="Times New Roman" w:hAnsi="Times New Roman"/>
        </w:rPr>
        <w:t xml:space="preserve"> </w:t>
      </w:r>
      <w:r w:rsidRPr="001470BA">
        <w:rPr>
          <w:rFonts w:ascii="Times New Roman" w:hAnsi="Times New Roman"/>
        </w:rPr>
        <w:t>reflects the legal system's prevailing interpretation of the law in each country. In a small number of cases, different political subdivisions within the country have different laws</w:t>
      </w:r>
      <w:r w:rsidR="00202A4F">
        <w:rPr>
          <w:rFonts w:ascii="Times New Roman" w:hAnsi="Times New Roman"/>
        </w:rPr>
        <w:t>—</w:t>
      </w:r>
      <w:r w:rsidRPr="001470BA">
        <w:rPr>
          <w:rFonts w:ascii="Times New Roman" w:hAnsi="Times New Roman"/>
        </w:rPr>
        <w:t>in such cases, coding has b</w:t>
      </w:r>
      <w:r w:rsidRPr="001470BA">
        <w:rPr>
          <w:rFonts w:ascii="Times New Roman" w:hAnsi="Times New Roman"/>
        </w:rPr>
        <w:t>een based on the ‘typical’ or ‘most common’</w:t>
      </w:r>
      <w:r w:rsidRPr="001470BA">
        <w:rPr>
          <w:rFonts w:ascii="Times New Roman" w:hAnsi="Times New Roman"/>
        </w:rPr>
        <w:t xml:space="preserve"> law for that country.</w:t>
      </w:r>
    </w:p>
    <w:p w:rsidR="00742D9B" w:rsidRPr="001470BA" w:rsidP="00635930">
      <w:pPr>
        <w:rPr>
          <w:rFonts w:ascii="Times New Roman" w:hAnsi="Times New Roman"/>
        </w:rPr>
      </w:pPr>
    </w:p>
    <w:p w:rsidR="00742D9B" w:rsidRPr="001470BA" w:rsidP="00635930">
      <w:pPr>
        <w:rPr>
          <w:rFonts w:ascii="Times New Roman" w:hAnsi="Times New Roman"/>
        </w:rPr>
      </w:pPr>
      <w:r w:rsidRPr="001470BA">
        <w:rPr>
          <w:rFonts w:ascii="Times New Roman" w:hAnsi="Times New Roman"/>
        </w:rPr>
        <w:t>Almost every country allows abortion to be provided legally to some degree, especially to save the life of the mother.</w:t>
      </w:r>
      <w:r w:rsidRPr="001470BA" w:rsidR="001350AE">
        <w:rPr>
          <w:rFonts w:ascii="Times New Roman" w:hAnsi="Times New Roman"/>
        </w:rPr>
        <w:t xml:space="preserve"> </w:t>
      </w:r>
      <w:r w:rsidRPr="00202A4F" w:rsidR="00902E98">
        <w:rPr>
          <w:rFonts w:ascii="Times New Roman" w:hAnsi="Times New Roman"/>
          <w:b/>
          <w:i/>
        </w:rPr>
        <w:t>Attachment</w:t>
      </w:r>
      <w:r w:rsidRPr="00202A4F" w:rsidR="00202A4F">
        <w:rPr>
          <w:rFonts w:ascii="Times New Roman" w:hAnsi="Times New Roman"/>
          <w:b/>
          <w:i/>
        </w:rPr>
        <w:t xml:space="preserve"> </w:t>
      </w:r>
      <w:r w:rsidRPr="00202A4F" w:rsidR="00902E98">
        <w:rPr>
          <w:rFonts w:ascii="Times New Roman" w:hAnsi="Times New Roman"/>
          <w:b/>
          <w:i/>
        </w:rPr>
        <w:t>4</w:t>
      </w:r>
      <w:r w:rsidRPr="001470BA" w:rsidR="00902E98">
        <w:rPr>
          <w:rFonts w:ascii="Times New Roman" w:hAnsi="Times New Roman"/>
        </w:rPr>
        <w:t xml:space="preserve"> </w:t>
      </w:r>
      <w:r w:rsidRPr="001470BA">
        <w:rPr>
          <w:rFonts w:ascii="Times New Roman" w:hAnsi="Times New Roman"/>
        </w:rPr>
        <w:t>provides a summary of abortion law provisions in developing countrie</w:t>
      </w:r>
      <w:r w:rsidRPr="001470BA" w:rsidR="001350AE">
        <w:rPr>
          <w:rFonts w:ascii="Times New Roman" w:hAnsi="Times New Roman"/>
        </w:rPr>
        <w:t xml:space="preserve">s. This is derived from publicly </w:t>
      </w:r>
      <w:r w:rsidRPr="001470BA">
        <w:rPr>
          <w:rFonts w:ascii="Times New Roman" w:hAnsi="Times New Roman"/>
        </w:rPr>
        <w:t>available sources. Not all the countries listed are necessarily current or prospective recipients of Australian aid. Australian aid is</w:t>
      </w:r>
      <w:r w:rsidRPr="001470BA" w:rsidR="001350AE">
        <w:rPr>
          <w:rFonts w:ascii="Times New Roman" w:hAnsi="Times New Roman"/>
        </w:rPr>
        <w:t xml:space="preserve"> primarily provided in the Asia-</w:t>
      </w:r>
      <w:r w:rsidRPr="001470BA">
        <w:rPr>
          <w:rFonts w:ascii="Times New Roman" w:hAnsi="Times New Roman"/>
        </w:rPr>
        <w:t xml:space="preserve">Pacific </w:t>
      </w:r>
      <w:r w:rsidRPr="001470BA" w:rsidR="001350AE">
        <w:rPr>
          <w:rFonts w:ascii="Times New Roman" w:hAnsi="Times New Roman"/>
        </w:rPr>
        <w:t>region. Non-</w:t>
      </w:r>
      <w:r w:rsidRPr="001470BA" w:rsidR="00CA4DA3">
        <w:rPr>
          <w:rFonts w:ascii="Times New Roman" w:hAnsi="Times New Roman"/>
        </w:rPr>
        <w:t>government organis</w:t>
      </w:r>
      <w:r w:rsidRPr="001470BA">
        <w:rPr>
          <w:rFonts w:ascii="Times New Roman" w:hAnsi="Times New Roman"/>
        </w:rPr>
        <w:t>ations vary in the countries to which they provide assistance.</w:t>
      </w:r>
    </w:p>
    <w:p w:rsidR="00742D9B" w:rsidP="00635930">
      <w:pPr>
        <w:pStyle w:val="ListParagraph"/>
        <w:ind w:left="0"/>
        <w:rPr>
          <w:szCs w:val="28"/>
          <w:u w:val="single"/>
        </w:rPr>
      </w:pPr>
    </w:p>
    <w:p w:rsidR="003A63DD" w:rsidRPr="001470BA" w:rsidP="00635930">
      <w:pPr>
        <w:pStyle w:val="ListParagraph"/>
        <w:ind w:left="0"/>
        <w:rPr>
          <w:szCs w:val="28"/>
          <w:u w:val="single"/>
        </w:rPr>
      </w:pPr>
    </w:p>
    <w:p w:rsidR="007170B3" w:rsidRPr="003A63DD" w:rsidP="00635930">
      <w:pPr>
        <w:rPr>
          <w:rFonts w:ascii="Times New Roman" w:hAnsi="Times New Roman"/>
          <w:b/>
          <w:u w:val="single"/>
        </w:rPr>
      </w:pPr>
      <w:r w:rsidRPr="003A63DD">
        <w:rPr>
          <w:rFonts w:ascii="Times New Roman" w:hAnsi="Times New Roman"/>
          <w:b/>
          <w:u w:val="single"/>
        </w:rPr>
        <w:t>Question 16</w:t>
      </w:r>
    </w:p>
    <w:p w:rsidR="007170B3" w:rsidP="00635930">
      <w:pPr>
        <w:rPr>
          <w:rFonts w:ascii="Times New Roman" w:hAnsi="Times New Roman"/>
        </w:rPr>
      </w:pPr>
      <w:r w:rsidRPr="001470BA">
        <w:rPr>
          <w:rFonts w:ascii="Times New Roman" w:hAnsi="Times New Roman"/>
        </w:rPr>
        <w:t>Outcome 1 Output 1.1</w:t>
      </w:r>
    </w:p>
    <w:p w:rsidR="003A63DD" w:rsidRPr="001470BA" w:rsidP="00635930">
      <w:pPr>
        <w:rPr>
          <w:rFonts w:ascii="Times New Roman" w:hAnsi="Times New Roman"/>
        </w:rPr>
      </w:pPr>
    </w:p>
    <w:p w:rsidR="007170B3" w:rsidRPr="003A63DD" w:rsidP="00635930">
      <w:pPr>
        <w:rPr>
          <w:rFonts w:ascii="Times New Roman" w:hAnsi="Times New Roman"/>
          <w:b/>
        </w:rPr>
      </w:pPr>
      <w:r w:rsidRPr="003A63DD">
        <w:rPr>
          <w:rFonts w:ascii="Times New Roman" w:hAnsi="Times New Roman"/>
          <w:b/>
        </w:rPr>
        <w:t>Senator Boswell asked in writing</w:t>
      </w:r>
      <w:r w:rsidR="00451003">
        <w:rPr>
          <w:rFonts w:ascii="Times New Roman" w:hAnsi="Times New Roman"/>
          <w:b/>
        </w:rPr>
        <w:t>:</w:t>
      </w:r>
    </w:p>
    <w:p w:rsidR="007170B3" w:rsidRPr="001470BA" w:rsidP="00635930">
      <w:pPr>
        <w:rPr>
          <w:rFonts w:ascii="Times New Roman" w:hAnsi="Times New Roman"/>
        </w:rPr>
      </w:pPr>
      <w:r w:rsidRPr="001470BA">
        <w:rPr>
          <w:rFonts w:ascii="Times New Roman" w:hAnsi="Times New Roman"/>
        </w:rPr>
        <w:t>It was said “There are huge numbers of illegal abortions in the developing world. A significant percentage can lead to the death or maiming of the mother. That is the figure that the minister is focused upon.” What percentage of illegal abortions in the developing world lead to the death of the mother? What percentage of illegal abortions in the developing world lead to the maiming of the mother? Please provide sources for this data.</w:t>
      </w:r>
    </w:p>
    <w:p w:rsidR="007170B3" w:rsidRPr="001470BA" w:rsidP="00635930">
      <w:pPr>
        <w:rPr>
          <w:rFonts w:ascii="Times New Roman" w:hAnsi="Times New Roman"/>
          <w:szCs w:val="40"/>
          <w:u w:val="single"/>
        </w:rPr>
      </w:pPr>
    </w:p>
    <w:p w:rsidR="00451003">
      <w:pPr>
        <w:rPr>
          <w:rFonts w:ascii="Times New Roman" w:hAnsi="Times New Roman"/>
          <w:b/>
          <w:szCs w:val="28"/>
          <w:lang w:eastAsia="en-AU"/>
        </w:rPr>
      </w:pPr>
      <w:r>
        <w:rPr>
          <w:b/>
          <w:szCs w:val="28"/>
        </w:rPr>
        <w:br w:type="page"/>
      </w:r>
    </w:p>
    <w:p w:rsidR="007170B3" w:rsidRPr="00451003" w:rsidP="00635930">
      <w:pPr>
        <w:pStyle w:val="ListParagraph"/>
        <w:ind w:left="0"/>
        <w:rPr>
          <w:b/>
          <w:szCs w:val="28"/>
          <w:u w:val="single"/>
        </w:rPr>
      </w:pPr>
      <w:r w:rsidRPr="00451003">
        <w:rPr>
          <w:b/>
          <w:szCs w:val="28"/>
          <w:u w:val="single"/>
        </w:rPr>
        <w:t>Answer</w:t>
      </w:r>
    </w:p>
    <w:p w:rsidR="00742D9B" w:rsidRPr="001470BA" w:rsidP="00635930">
      <w:pPr>
        <w:autoSpaceDE w:val="0"/>
        <w:autoSpaceDN w:val="0"/>
        <w:adjustRightInd w:val="0"/>
        <w:rPr>
          <w:rFonts w:ascii="Times New Roman" w:hAnsi="Times New Roman"/>
        </w:rPr>
      </w:pPr>
      <w:r w:rsidRPr="001470BA">
        <w:rPr>
          <w:rFonts w:ascii="Times New Roman" w:hAnsi="Times New Roman"/>
        </w:rPr>
        <w:t>Most recent</w:t>
      </w:r>
      <w:r w:rsidRPr="001470BA" w:rsidR="001350AE">
        <w:rPr>
          <w:rFonts w:ascii="Times New Roman" w:hAnsi="Times New Roman"/>
        </w:rPr>
        <w:t xml:space="preserve"> statistics generally refer to ‘unsafe’ rather than ‘illegal’</w:t>
      </w:r>
      <w:r w:rsidRPr="001470BA">
        <w:rPr>
          <w:rFonts w:ascii="Times New Roman" w:hAnsi="Times New Roman"/>
        </w:rPr>
        <w:t xml:space="preserve"> abortions. While illegal abortions are typically unsafe, it should be noted that in some countries some legal abortions may also be c</w:t>
      </w:r>
      <w:r w:rsidRPr="001470BA" w:rsidR="001350AE">
        <w:rPr>
          <w:rFonts w:ascii="Times New Roman" w:hAnsi="Times New Roman"/>
        </w:rPr>
        <w:t>onsidered unsafe, so the terms ‘unsafe’ and ‘illegal’</w:t>
      </w:r>
      <w:r w:rsidRPr="001470BA">
        <w:rPr>
          <w:rFonts w:ascii="Times New Roman" w:hAnsi="Times New Roman"/>
        </w:rPr>
        <w:t xml:space="preserve"> are not interchang</w:t>
      </w:r>
      <w:r w:rsidRPr="001470BA" w:rsidR="00CA4DA3">
        <w:rPr>
          <w:rFonts w:ascii="Times New Roman" w:hAnsi="Times New Roman"/>
        </w:rPr>
        <w:t>eable. The World Health Organis</w:t>
      </w:r>
      <w:r w:rsidRPr="001470BA">
        <w:rPr>
          <w:rFonts w:ascii="Times New Roman" w:hAnsi="Times New Roman"/>
        </w:rPr>
        <w:t>ation (WHO) defines unsafe abortion as a procedure for terminating an unwanted pregnancy either by persons lacking the necessary skills or in an environment lacking the minimal medical standards, or both.</w:t>
      </w:r>
    </w:p>
    <w:p w:rsidR="00742D9B" w:rsidRPr="001470BA" w:rsidP="00635930">
      <w:pPr>
        <w:autoSpaceDE w:val="0"/>
        <w:autoSpaceDN w:val="0"/>
        <w:adjustRightInd w:val="0"/>
        <w:rPr>
          <w:rFonts w:ascii="Times New Roman" w:hAnsi="Times New Roman"/>
        </w:rPr>
      </w:pPr>
    </w:p>
    <w:p w:rsidR="00742D9B" w:rsidRPr="001470BA" w:rsidP="00635930">
      <w:pPr>
        <w:autoSpaceDE w:val="0"/>
        <w:autoSpaceDN w:val="0"/>
        <w:adjustRightInd w:val="0"/>
        <w:rPr>
          <w:rFonts w:ascii="Times New Roman" w:hAnsi="Times New Roman"/>
        </w:rPr>
      </w:pPr>
      <w:r w:rsidRPr="001470BA">
        <w:rPr>
          <w:rFonts w:ascii="Times New Roman" w:hAnsi="Times New Roman"/>
        </w:rPr>
        <w:t>The estimated percentage of illegal abortions in developing countries that lead to t</w:t>
      </w:r>
      <w:r w:rsidRPr="001470BA" w:rsidR="001350AE">
        <w:rPr>
          <w:rFonts w:ascii="Times New Roman" w:hAnsi="Times New Roman"/>
        </w:rPr>
        <w:t>he death of the mother is 0.1-1 per cent</w:t>
      </w:r>
      <w:r w:rsidR="00E52280">
        <w:rPr>
          <w:rFonts w:ascii="Times New Roman" w:hAnsi="Times New Roman"/>
        </w:rPr>
        <w:t>. [Source: WHO, 2004].</w:t>
      </w:r>
    </w:p>
    <w:p w:rsidR="00742D9B" w:rsidRPr="001470BA" w:rsidP="00635930">
      <w:pPr>
        <w:autoSpaceDE w:val="0"/>
        <w:autoSpaceDN w:val="0"/>
        <w:adjustRightInd w:val="0"/>
        <w:rPr>
          <w:rFonts w:ascii="Times New Roman" w:hAnsi="Times New Roman"/>
        </w:rPr>
      </w:pPr>
    </w:p>
    <w:p w:rsidR="00742D9B" w:rsidRPr="001470BA" w:rsidP="00635930">
      <w:pPr>
        <w:autoSpaceDE w:val="0"/>
        <w:autoSpaceDN w:val="0"/>
        <w:adjustRightInd w:val="0"/>
        <w:rPr>
          <w:rFonts w:ascii="Times New Roman" w:hAnsi="Times New Roman"/>
        </w:rPr>
      </w:pPr>
      <w:r w:rsidRPr="001470BA">
        <w:rPr>
          <w:rFonts w:ascii="Times New Roman" w:hAnsi="Times New Roman"/>
        </w:rPr>
        <w:t>In developing countries 0.35 per cent</w:t>
      </w:r>
      <w:r w:rsidRPr="001470BA">
        <w:rPr>
          <w:rFonts w:ascii="Times New Roman" w:hAnsi="Times New Roman"/>
        </w:rPr>
        <w:t xml:space="preserve"> of unsafe abortions result in the death of the mother, based on case-fatality rates (est</w:t>
      </w:r>
      <w:r w:rsidRPr="001470BA" w:rsidR="00CA4DA3">
        <w:rPr>
          <w:rFonts w:ascii="Times New Roman" w:hAnsi="Times New Roman"/>
        </w:rPr>
        <w:t>imated number of deaths per 100,</w:t>
      </w:r>
      <w:r w:rsidRPr="001470BA">
        <w:rPr>
          <w:rFonts w:ascii="Times New Roman" w:hAnsi="Times New Roman"/>
        </w:rPr>
        <w:t>0</w:t>
      </w:r>
      <w:r w:rsidR="003A63DD">
        <w:rPr>
          <w:rFonts w:ascii="Times New Roman" w:hAnsi="Times New Roman"/>
        </w:rPr>
        <w:t xml:space="preserve">00 unsafe abortion procedures, </w:t>
      </w:r>
      <w:r w:rsidRPr="001470BA">
        <w:rPr>
          <w:rFonts w:ascii="Times New Roman" w:hAnsi="Times New Roman"/>
        </w:rPr>
        <w:t>rounded) for 2003. In Least Developed Countries (LDCs)</w:t>
      </w:r>
      <w:r w:rsidRPr="001470BA">
        <w:rPr>
          <w:rFonts w:ascii="Times New Roman" w:hAnsi="Times New Roman"/>
        </w:rPr>
        <w:t>, the figure is 0.6 per cent</w:t>
      </w:r>
      <w:r w:rsidRPr="001470BA">
        <w:rPr>
          <w:rFonts w:ascii="Times New Roman" w:hAnsi="Times New Roman"/>
        </w:rPr>
        <w:t>. In develop</w:t>
      </w:r>
      <w:r w:rsidRPr="001470BA">
        <w:rPr>
          <w:rFonts w:ascii="Times New Roman" w:hAnsi="Times New Roman"/>
        </w:rPr>
        <w:t>ed countries the figure is 0.01 per cent</w:t>
      </w:r>
      <w:r w:rsidR="00E52280">
        <w:rPr>
          <w:rFonts w:ascii="Times New Roman" w:hAnsi="Times New Roman"/>
        </w:rPr>
        <w:t xml:space="preserve">. </w:t>
      </w:r>
      <w:r w:rsidRPr="001470BA">
        <w:rPr>
          <w:rFonts w:ascii="Times New Roman" w:hAnsi="Times New Roman"/>
        </w:rPr>
        <w:t>In sub-Saharan Africa, the rate is well over 1</w:t>
      </w:r>
      <w:r w:rsidRPr="001470BA" w:rsidR="00CA4DA3">
        <w:rPr>
          <w:rFonts w:ascii="Times New Roman" w:hAnsi="Times New Roman"/>
        </w:rPr>
        <w:t>,</w:t>
      </w:r>
      <w:r w:rsidRPr="001470BA">
        <w:rPr>
          <w:rFonts w:ascii="Times New Roman" w:hAnsi="Times New Roman"/>
        </w:rPr>
        <w:t xml:space="preserve">000 times higher. [Source: WHO, 2007]. </w:t>
      </w:r>
    </w:p>
    <w:p w:rsidR="00742D9B" w:rsidRPr="001470BA" w:rsidP="00635930">
      <w:pPr>
        <w:autoSpaceDE w:val="0"/>
        <w:autoSpaceDN w:val="0"/>
        <w:adjustRightInd w:val="0"/>
        <w:rPr>
          <w:rFonts w:ascii="Times New Roman" w:hAnsi="Times New Roman"/>
        </w:rPr>
      </w:pPr>
    </w:p>
    <w:p w:rsidR="00742D9B" w:rsidRPr="001470BA" w:rsidP="00635930">
      <w:pPr>
        <w:autoSpaceDE w:val="0"/>
        <w:autoSpaceDN w:val="0"/>
        <w:adjustRightInd w:val="0"/>
        <w:rPr>
          <w:rFonts w:ascii="Times New Roman" w:hAnsi="Times New Roman"/>
        </w:rPr>
      </w:pPr>
      <w:r w:rsidRPr="001470BA">
        <w:rPr>
          <w:rFonts w:ascii="Times New Roman" w:hAnsi="Times New Roman"/>
        </w:rPr>
        <w:t xml:space="preserve">A study reported in Lancet estimated that every year in developing countries five million women are admitted to hospital as a result of unsafe abortion (Ref: Singh, 2006, cited in WHO, 2007). Given that WHO reported an estimated 19.2 million unsafe abortions occurred in developing countries in 2003 [Source: WHO, 2007], the proportion of unsafe abortions in developing countries resulting in hospitalisation of </w:t>
      </w:r>
      <w:r w:rsidRPr="001470BA" w:rsidR="001350AE">
        <w:rPr>
          <w:rFonts w:ascii="Times New Roman" w:hAnsi="Times New Roman"/>
        </w:rPr>
        <w:t>the mother is approximately 26 per cent.</w:t>
      </w:r>
    </w:p>
    <w:p w:rsidR="00742D9B" w:rsidRPr="001470BA" w:rsidP="00635930">
      <w:pPr>
        <w:autoSpaceDE w:val="0"/>
        <w:autoSpaceDN w:val="0"/>
        <w:adjustRightInd w:val="0"/>
        <w:rPr>
          <w:rFonts w:ascii="Times New Roman" w:hAnsi="Times New Roman"/>
        </w:rPr>
      </w:pPr>
    </w:p>
    <w:p w:rsidR="00742D9B" w:rsidRPr="001470BA" w:rsidP="00635930">
      <w:pPr>
        <w:autoSpaceDE w:val="0"/>
        <w:autoSpaceDN w:val="0"/>
        <w:adjustRightInd w:val="0"/>
        <w:rPr>
          <w:rFonts w:ascii="Times New Roman" w:hAnsi="Times New Roman"/>
        </w:rPr>
      </w:pPr>
      <w:r w:rsidRPr="001470BA">
        <w:rPr>
          <w:rFonts w:ascii="Times New Roman" w:hAnsi="Times New Roman"/>
        </w:rPr>
        <w:t xml:space="preserve">Globally, every year close to five million women </w:t>
      </w:r>
      <w:r w:rsidRPr="001470BA">
        <w:rPr>
          <w:rFonts w:ascii="Times New Roman" w:hAnsi="Times New Roman"/>
        </w:rPr>
        <w:t>suffer</w:t>
      </w:r>
      <w:r w:rsidRPr="001470BA">
        <w:rPr>
          <w:rFonts w:ascii="Times New Roman" w:hAnsi="Times New Roman"/>
        </w:rPr>
        <w:t xml:space="preserve"> temporary or permanent disability from unsafe abortion (Ref: Ahman et al, cited in WHO, 2007). Of these, more than 3 million suffer the effects of reproductive </w:t>
      </w:r>
      <w:r w:rsidR="00451003">
        <w:rPr>
          <w:rFonts w:ascii="Times New Roman" w:hAnsi="Times New Roman"/>
        </w:rPr>
        <w:t>tract infections and almost 1.7 </w:t>
      </w:r>
      <w:r w:rsidRPr="001470BA">
        <w:rPr>
          <w:rFonts w:ascii="Times New Roman" w:hAnsi="Times New Roman"/>
        </w:rPr>
        <w:t>million develop secondary infertility annually. [Source: WHO, 2007]. Unsafe abortion also increases the long-term risk of ectopic pregnancy, premature delivery, and spontaneous abo</w:t>
      </w:r>
      <w:r w:rsidRPr="001470BA" w:rsidR="001350AE">
        <w:rPr>
          <w:rFonts w:ascii="Times New Roman" w:hAnsi="Times New Roman"/>
        </w:rPr>
        <w:t xml:space="preserve">rtion in subsequent pregnancies </w:t>
      </w:r>
      <w:r w:rsidRPr="001470BA">
        <w:rPr>
          <w:rFonts w:ascii="Times New Roman" w:hAnsi="Times New Roman"/>
        </w:rPr>
        <w:t>[Source: Grimes et al, 2006]</w:t>
      </w:r>
      <w:r w:rsidRPr="001470BA" w:rsidR="001350AE">
        <w:rPr>
          <w:rFonts w:ascii="Times New Roman" w:hAnsi="Times New Roman"/>
        </w:rPr>
        <w:t>.</w:t>
      </w:r>
    </w:p>
    <w:p w:rsidR="00742D9B" w:rsidRPr="001470BA" w:rsidP="00635930">
      <w:pPr>
        <w:rPr>
          <w:rFonts w:ascii="Times New Roman" w:hAnsi="Times New Roman"/>
        </w:rPr>
      </w:pPr>
    </w:p>
    <w:p w:rsidR="00742D9B" w:rsidRPr="001470BA" w:rsidP="00635930">
      <w:pPr>
        <w:autoSpaceDE w:val="0"/>
        <w:autoSpaceDN w:val="0"/>
        <w:adjustRightInd w:val="0"/>
        <w:rPr>
          <w:rFonts w:ascii="Times New Roman" w:hAnsi="Times New Roman"/>
        </w:rPr>
      </w:pPr>
      <w:r w:rsidRPr="001470BA">
        <w:rPr>
          <w:rFonts w:ascii="Times New Roman" w:hAnsi="Times New Roman"/>
        </w:rPr>
        <w:t>Morbidity resulting from unsafe abortion is likely to be underestimated in statistics, as many women do not seek medical care following complications from unsafe abortion due to fear of abuse, ill-treatment or legal reprisals. It is estimated that the proportion of women who have complications from unsafe abortions and</w:t>
      </w:r>
      <w:r w:rsidRPr="001470BA" w:rsidR="001350AE">
        <w:rPr>
          <w:rFonts w:ascii="Times New Roman" w:hAnsi="Times New Roman"/>
        </w:rPr>
        <w:t xml:space="preserve"> do not seek medical care is 19 per cent</w:t>
      </w:r>
      <w:r w:rsidRPr="001470BA">
        <w:rPr>
          <w:rFonts w:ascii="Times New Roman" w:hAnsi="Times New Roman"/>
        </w:rPr>
        <w:t xml:space="preserve"> in South and </w:t>
      </w:r>
      <w:smartTag w:uri="urn:schemas-microsoft-com:office:smarttags" w:element="place">
        <w:r w:rsidRPr="001470BA">
          <w:rPr>
            <w:rFonts w:ascii="Times New Roman" w:hAnsi="Times New Roman"/>
          </w:rPr>
          <w:t>Southeast Asia</w:t>
        </w:r>
      </w:smartTag>
      <w:r w:rsidRPr="001470BA">
        <w:rPr>
          <w:rFonts w:ascii="Times New Roman" w:hAnsi="Times New Roman"/>
        </w:rPr>
        <w:t xml:space="preserve"> [Source: Grimes et al, 2006]</w:t>
      </w:r>
      <w:r w:rsidRPr="001470BA" w:rsidR="001350AE">
        <w:rPr>
          <w:rFonts w:ascii="Times New Roman" w:hAnsi="Times New Roman"/>
        </w:rPr>
        <w:t>.</w:t>
      </w:r>
    </w:p>
    <w:p w:rsidR="00742D9B" w:rsidRPr="001470BA" w:rsidP="00635930">
      <w:pPr>
        <w:autoSpaceDE w:val="0"/>
        <w:autoSpaceDN w:val="0"/>
        <w:adjustRightInd w:val="0"/>
        <w:rPr>
          <w:rFonts w:ascii="Times New Roman" w:hAnsi="Times New Roman"/>
        </w:rPr>
      </w:pPr>
    </w:p>
    <w:p w:rsidR="00742D9B" w:rsidRPr="00451003" w:rsidP="00635930">
      <w:pPr>
        <w:rPr>
          <w:rFonts w:ascii="Times New Roman" w:hAnsi="Times New Roman"/>
          <w:b/>
          <w:i/>
          <w:sz w:val="22"/>
          <w:szCs w:val="20"/>
        </w:rPr>
      </w:pPr>
      <w:r w:rsidRPr="00451003">
        <w:rPr>
          <w:rFonts w:ascii="Times New Roman" w:hAnsi="Times New Roman"/>
          <w:b/>
          <w:i/>
          <w:sz w:val="22"/>
          <w:szCs w:val="20"/>
        </w:rPr>
        <w:t xml:space="preserve">Sources: </w:t>
      </w:r>
    </w:p>
    <w:p w:rsidR="00742D9B" w:rsidRPr="003A63DD" w:rsidP="00635930">
      <w:pPr>
        <w:rPr>
          <w:rFonts w:ascii="Times New Roman" w:hAnsi="Times New Roman"/>
          <w:sz w:val="22"/>
          <w:szCs w:val="20"/>
        </w:rPr>
      </w:pPr>
      <w:r w:rsidRPr="003A63DD">
        <w:rPr>
          <w:rFonts w:ascii="Times New Roman" w:hAnsi="Times New Roman"/>
          <w:sz w:val="22"/>
          <w:szCs w:val="20"/>
        </w:rPr>
        <w:t>1. WHO, 2004,</w:t>
      </w:r>
      <w:r w:rsidRPr="003A63DD">
        <w:rPr>
          <w:rFonts w:ascii="Times New Roman" w:hAnsi="Times New Roman"/>
          <w:i/>
          <w:sz w:val="22"/>
          <w:szCs w:val="20"/>
        </w:rPr>
        <w:t xml:space="preserve"> </w:t>
      </w:r>
      <w:r w:rsidRPr="003A63DD">
        <w:rPr>
          <w:rFonts w:ascii="Times New Roman" w:hAnsi="Times New Roman"/>
          <w:i/>
          <w:sz w:val="22"/>
          <w:szCs w:val="20"/>
        </w:rPr>
        <w:t>Unsafe</w:t>
      </w:r>
      <w:r w:rsidRPr="003A63DD">
        <w:rPr>
          <w:rFonts w:ascii="Times New Roman" w:hAnsi="Times New Roman"/>
          <w:i/>
          <w:sz w:val="22"/>
          <w:szCs w:val="20"/>
        </w:rPr>
        <w:t xml:space="preserve"> abortion: Global and regional estimates of the incidence of unsafe abortion and associated mortality in 2000, </w:t>
      </w:r>
      <w:r w:rsidRPr="003A63DD">
        <w:rPr>
          <w:rFonts w:ascii="Times New Roman" w:hAnsi="Times New Roman"/>
          <w:sz w:val="22"/>
          <w:szCs w:val="20"/>
        </w:rPr>
        <w:t xml:space="preserve">Fourth edition, available at: </w:t>
      </w:r>
    </w:p>
    <w:p w:rsidR="00742D9B" w:rsidRPr="003A63DD" w:rsidP="00635930">
      <w:pPr>
        <w:rPr>
          <w:rFonts w:ascii="Times New Roman" w:hAnsi="Times New Roman"/>
          <w:sz w:val="22"/>
          <w:szCs w:val="20"/>
        </w:rPr>
      </w:pPr>
      <w:r>
        <w:fldChar w:fldCharType="begin"/>
      </w:r>
      <w:r>
        <w:instrText xml:space="preserve"> HYPERLINK "http://whqlibdoc.who.int/publications/2004/9241591803.pdf" </w:instrText>
      </w:r>
      <w:r>
        <w:fldChar w:fldCharType="separate"/>
      </w:r>
      <w:r w:rsidRPr="003A63DD">
        <w:rPr>
          <w:rStyle w:val="Hyperlink"/>
          <w:rFonts w:ascii="Times New Roman" w:hAnsi="Times New Roman"/>
          <w:color w:val="auto"/>
          <w:sz w:val="22"/>
          <w:szCs w:val="20"/>
        </w:rPr>
        <w:t>http://whqlibdoc.who.int/publications/2004/9241591803.pdf</w:t>
      </w:r>
      <w:r>
        <w:fldChar w:fldCharType="end"/>
      </w:r>
    </w:p>
    <w:p w:rsidR="00742D9B" w:rsidRPr="003A63DD" w:rsidP="00635930">
      <w:pPr>
        <w:rPr>
          <w:rFonts w:ascii="Times New Roman" w:hAnsi="Times New Roman"/>
          <w:i/>
          <w:sz w:val="22"/>
          <w:szCs w:val="20"/>
        </w:rPr>
      </w:pPr>
    </w:p>
    <w:p w:rsidR="00742D9B" w:rsidRPr="003A63DD" w:rsidP="00635930">
      <w:pPr>
        <w:autoSpaceDE w:val="0"/>
        <w:autoSpaceDN w:val="0"/>
        <w:adjustRightInd w:val="0"/>
        <w:rPr>
          <w:rFonts w:ascii="Times New Roman" w:hAnsi="Times New Roman"/>
          <w:sz w:val="22"/>
          <w:szCs w:val="20"/>
        </w:rPr>
      </w:pPr>
      <w:r w:rsidRPr="003A63DD">
        <w:rPr>
          <w:rFonts w:ascii="Times New Roman" w:hAnsi="Times New Roman"/>
          <w:sz w:val="22"/>
          <w:szCs w:val="20"/>
        </w:rPr>
        <w:t>2. WHO, 2007,</w:t>
      </w:r>
      <w:r w:rsidRPr="003A63DD">
        <w:rPr>
          <w:rFonts w:ascii="Times New Roman" w:hAnsi="Times New Roman"/>
          <w:i/>
          <w:sz w:val="22"/>
          <w:szCs w:val="20"/>
        </w:rPr>
        <w:t xml:space="preserve"> </w:t>
      </w:r>
      <w:r w:rsidRPr="003A63DD">
        <w:rPr>
          <w:rFonts w:ascii="Times New Roman" w:hAnsi="Times New Roman"/>
          <w:i/>
          <w:sz w:val="22"/>
          <w:szCs w:val="20"/>
        </w:rPr>
        <w:t>Unsafe</w:t>
      </w:r>
      <w:r w:rsidRPr="003A63DD">
        <w:rPr>
          <w:rFonts w:ascii="Times New Roman" w:hAnsi="Times New Roman"/>
          <w:i/>
          <w:sz w:val="22"/>
          <w:szCs w:val="20"/>
        </w:rPr>
        <w:t xml:space="preserve"> abortion: Global and regional estimates of the incidence of unsafe abortion and associated mortality in 2003, </w:t>
      </w:r>
      <w:r w:rsidRPr="003A63DD">
        <w:rPr>
          <w:rFonts w:ascii="Times New Roman" w:hAnsi="Times New Roman"/>
          <w:sz w:val="22"/>
          <w:szCs w:val="20"/>
        </w:rPr>
        <w:t xml:space="preserve">Fifth edition, available at: </w:t>
      </w:r>
      <w:r>
        <w:fldChar w:fldCharType="begin"/>
      </w:r>
      <w:r>
        <w:instrText xml:space="preserve"> HYPERLINK "http://whqlibdoc.who.int/publications/2007/9789241596121_eng.pdf" </w:instrText>
      </w:r>
      <w:r>
        <w:fldChar w:fldCharType="separate"/>
      </w:r>
      <w:r w:rsidRPr="003A63DD">
        <w:rPr>
          <w:rStyle w:val="Hyperlink"/>
          <w:rFonts w:ascii="Times New Roman" w:hAnsi="Times New Roman"/>
          <w:color w:val="auto"/>
          <w:sz w:val="22"/>
          <w:szCs w:val="20"/>
        </w:rPr>
        <w:t>http://whqlibdoc.who.int/publications/2007/9789241596121_eng.pdf</w:t>
      </w:r>
      <w:r>
        <w:fldChar w:fldCharType="end"/>
      </w:r>
    </w:p>
    <w:p w:rsidR="00742D9B" w:rsidRPr="003A63DD" w:rsidP="00635930">
      <w:pPr>
        <w:autoSpaceDE w:val="0"/>
        <w:autoSpaceDN w:val="0"/>
        <w:adjustRightInd w:val="0"/>
        <w:rPr>
          <w:rFonts w:ascii="Times New Roman" w:hAnsi="Times New Roman"/>
          <w:i/>
          <w:sz w:val="22"/>
          <w:szCs w:val="20"/>
        </w:rPr>
      </w:pPr>
    </w:p>
    <w:p w:rsidR="00742D9B" w:rsidRPr="003A63DD" w:rsidP="00635930">
      <w:pPr>
        <w:autoSpaceDE w:val="0"/>
        <w:autoSpaceDN w:val="0"/>
        <w:adjustRightInd w:val="0"/>
        <w:rPr>
          <w:rFonts w:ascii="Times New Roman" w:hAnsi="Times New Roman"/>
          <w:sz w:val="22"/>
          <w:szCs w:val="20"/>
        </w:rPr>
      </w:pPr>
      <w:r w:rsidRPr="003A63DD">
        <w:rPr>
          <w:rFonts w:ascii="Times New Roman" w:hAnsi="Times New Roman"/>
          <w:sz w:val="22"/>
          <w:szCs w:val="20"/>
        </w:rPr>
        <w:t>3. Grimes DA, Benson J, Singh S, Romero M, Ganatra B, Okonofua FE, Shah IH, 2006,</w:t>
      </w:r>
      <w:r w:rsidRPr="003A63DD">
        <w:rPr>
          <w:rFonts w:ascii="Times New Roman" w:hAnsi="Times New Roman"/>
          <w:i/>
          <w:sz w:val="22"/>
          <w:szCs w:val="20"/>
        </w:rPr>
        <w:t xml:space="preserve"> Unsafe abortion: the preventable pandemic, </w:t>
      </w:r>
      <w:r w:rsidRPr="003A63DD">
        <w:rPr>
          <w:rFonts w:ascii="Times New Roman" w:hAnsi="Times New Roman"/>
          <w:sz w:val="22"/>
          <w:szCs w:val="20"/>
        </w:rPr>
        <w:t xml:space="preserve">Lancet (2006), available at: </w:t>
      </w:r>
    </w:p>
    <w:p w:rsidR="00742D9B" w:rsidRPr="003A63DD" w:rsidP="00635930">
      <w:pPr>
        <w:rPr>
          <w:rFonts w:ascii="Times New Roman" w:hAnsi="Times New Roman"/>
          <w:sz w:val="22"/>
        </w:rPr>
      </w:pPr>
      <w:r>
        <w:fldChar w:fldCharType="begin"/>
      </w:r>
      <w:r>
        <w:instrText xml:space="preserve"> HYPERLINK "http://www.who.int/reproductivehealth/topics/unsafe_abortion/article_unsafe_abortion.pdf" </w:instrText>
      </w:r>
      <w:r>
        <w:fldChar w:fldCharType="separate"/>
      </w:r>
      <w:r w:rsidRPr="003A63DD">
        <w:rPr>
          <w:rStyle w:val="Hyperlink"/>
          <w:rFonts w:ascii="Times New Roman" w:hAnsi="Times New Roman"/>
          <w:color w:val="auto"/>
          <w:sz w:val="22"/>
          <w:szCs w:val="20"/>
        </w:rPr>
        <w:t>http://www.who.int/reproductivehealth/topics/unsafe_abortion/article_unsafe_abortion.pdf</w:t>
      </w:r>
      <w:r>
        <w:fldChar w:fldCharType="end"/>
      </w:r>
    </w:p>
    <w:p w:rsidR="007170B3" w:rsidRPr="003A63DD" w:rsidP="00635930">
      <w:pPr>
        <w:pStyle w:val="ListParagraph"/>
        <w:ind w:left="0"/>
        <w:rPr>
          <w:szCs w:val="28"/>
          <w:u w:val="single"/>
        </w:rPr>
      </w:pPr>
    </w:p>
    <w:p w:rsidR="003A63DD" w:rsidRPr="001470BA" w:rsidP="00635930">
      <w:pPr>
        <w:pStyle w:val="ListParagraph"/>
        <w:ind w:left="0"/>
        <w:rPr>
          <w:szCs w:val="28"/>
          <w:u w:val="single"/>
        </w:rPr>
      </w:pPr>
    </w:p>
    <w:p w:rsidR="007170B3" w:rsidRPr="003A63DD" w:rsidP="00635930">
      <w:pPr>
        <w:rPr>
          <w:rFonts w:ascii="Times New Roman" w:hAnsi="Times New Roman"/>
          <w:b/>
          <w:u w:val="single"/>
        </w:rPr>
      </w:pPr>
      <w:r w:rsidRPr="003A63DD">
        <w:rPr>
          <w:rFonts w:ascii="Times New Roman" w:hAnsi="Times New Roman"/>
          <w:b/>
          <w:u w:val="single"/>
        </w:rPr>
        <w:t>Question 17</w:t>
      </w:r>
    </w:p>
    <w:p w:rsidR="007170B3" w:rsidRPr="001470BA" w:rsidP="00635930">
      <w:pPr>
        <w:rPr>
          <w:rFonts w:ascii="Times New Roman" w:hAnsi="Times New Roman"/>
        </w:rPr>
      </w:pPr>
      <w:r w:rsidRPr="001470BA">
        <w:rPr>
          <w:rFonts w:ascii="Times New Roman" w:hAnsi="Times New Roman"/>
        </w:rPr>
        <w:t>Outcome 1 Output 1.1</w:t>
      </w:r>
    </w:p>
    <w:p w:rsidR="003A63DD" w:rsidP="00635930">
      <w:pPr>
        <w:rPr>
          <w:rFonts w:ascii="Times New Roman" w:hAnsi="Times New Roman"/>
          <w:u w:val="single"/>
        </w:rPr>
      </w:pPr>
    </w:p>
    <w:p w:rsidR="007170B3" w:rsidRPr="003A63DD" w:rsidP="00635930">
      <w:pPr>
        <w:rPr>
          <w:rFonts w:ascii="Times New Roman" w:hAnsi="Times New Roman"/>
          <w:b/>
        </w:rPr>
      </w:pPr>
      <w:r w:rsidRPr="003A63DD">
        <w:rPr>
          <w:rFonts w:ascii="Times New Roman" w:hAnsi="Times New Roman"/>
          <w:b/>
        </w:rPr>
        <w:t>Senator Boswell asked in writing</w:t>
      </w:r>
      <w:r w:rsidR="00451003">
        <w:rPr>
          <w:rFonts w:ascii="Times New Roman" w:hAnsi="Times New Roman"/>
          <w:b/>
        </w:rPr>
        <w:t>:</w:t>
      </w:r>
    </w:p>
    <w:p w:rsidR="007170B3" w:rsidRPr="001470BA" w:rsidP="00635930">
      <w:pPr>
        <w:rPr>
          <w:rFonts w:ascii="Times New Roman" w:hAnsi="Times New Roman"/>
        </w:rPr>
      </w:pPr>
      <w:r w:rsidRPr="001470BA">
        <w:rPr>
          <w:rFonts w:ascii="Times New Roman" w:hAnsi="Times New Roman"/>
        </w:rPr>
        <w:t>It was said “Somewhere between 10 and 13 per cent of deaths in developing countries are from botched abortions.” What is the source of this data? [Note: This statement can’t be true as it reads: it is most likely meant to refer to 10 and 13 per cent of maternal deaths not of all deaths].</w:t>
      </w:r>
    </w:p>
    <w:p w:rsidR="007170B3" w:rsidRPr="001470BA" w:rsidP="00635930">
      <w:pPr>
        <w:rPr>
          <w:rFonts w:ascii="Times New Roman" w:hAnsi="Times New Roman"/>
          <w:szCs w:val="40"/>
          <w:u w:val="single"/>
        </w:rPr>
      </w:pPr>
    </w:p>
    <w:p w:rsidR="007170B3" w:rsidRPr="00451003" w:rsidP="00635930">
      <w:pPr>
        <w:pStyle w:val="ListParagraph"/>
        <w:ind w:left="0"/>
        <w:rPr>
          <w:b/>
          <w:szCs w:val="28"/>
          <w:u w:val="single"/>
        </w:rPr>
      </w:pPr>
      <w:r w:rsidRPr="00451003">
        <w:rPr>
          <w:b/>
          <w:szCs w:val="28"/>
          <w:u w:val="single"/>
        </w:rPr>
        <w:t>Answer</w:t>
      </w:r>
    </w:p>
    <w:p w:rsidR="00742D9B" w:rsidRPr="001470BA" w:rsidP="00635930">
      <w:pPr>
        <w:rPr>
          <w:rFonts w:ascii="Times New Roman" w:hAnsi="Times New Roman"/>
        </w:rPr>
      </w:pPr>
      <w:r w:rsidRPr="001470BA">
        <w:rPr>
          <w:rFonts w:ascii="Times New Roman" w:hAnsi="Times New Roman"/>
        </w:rPr>
        <w:t>The statement concerns the proportion of maternal deaths due to unsafe abortions, and is a reference to a WHO report released in 2007 (based on 2003 estimate</w:t>
      </w:r>
      <w:r w:rsidRPr="001470BA" w:rsidR="001350AE">
        <w:rPr>
          <w:rFonts w:ascii="Times New Roman" w:hAnsi="Times New Roman"/>
        </w:rPr>
        <w:t>s). This report stated that 13 per cent</w:t>
      </w:r>
      <w:r w:rsidRPr="001470BA">
        <w:rPr>
          <w:rFonts w:ascii="Times New Roman" w:hAnsi="Times New Roman"/>
        </w:rPr>
        <w:t xml:space="preserve"> of all maternal deaths in developing countries are due to unsafe abortions, and that within Least Developed Countries (LDCs), the proportion of maternal deat</w:t>
      </w:r>
      <w:r w:rsidRPr="001470BA" w:rsidR="00CA4DA3">
        <w:rPr>
          <w:rFonts w:ascii="Times New Roman" w:hAnsi="Times New Roman"/>
        </w:rPr>
        <w:t>hs due to unsafe abortion is ten</w:t>
      </w:r>
      <w:r w:rsidRPr="001470BA" w:rsidR="001350AE">
        <w:rPr>
          <w:rFonts w:ascii="Times New Roman" w:hAnsi="Times New Roman"/>
        </w:rPr>
        <w:t xml:space="preserve"> per cent</w:t>
      </w:r>
      <w:r w:rsidRPr="001470BA">
        <w:rPr>
          <w:rFonts w:ascii="Times New Roman" w:hAnsi="Times New Roman"/>
        </w:rPr>
        <w:t>. The report also provided a regional breakdown of morta</w:t>
      </w:r>
      <w:r w:rsidRPr="001470BA" w:rsidR="001350AE">
        <w:rPr>
          <w:rFonts w:ascii="Times New Roman" w:hAnsi="Times New Roman"/>
        </w:rPr>
        <w:t>lity due to unsafe abortion as a percentage</w:t>
      </w:r>
      <w:r w:rsidRPr="001470BA">
        <w:rPr>
          <w:rFonts w:ascii="Times New Roman" w:hAnsi="Times New Roman"/>
        </w:rPr>
        <w:t xml:space="preserve"> of all maternal deaths (based on 2003 data), which included the following figures:</w:t>
      </w:r>
    </w:p>
    <w:p w:rsidR="001350AE" w:rsidRPr="001470BA" w:rsidP="00635930">
      <w:pPr>
        <w:autoSpaceDE w:val="0"/>
        <w:autoSpaceDN w:val="0"/>
        <w:adjustRightInd w:val="0"/>
        <w:ind w:firstLine="720"/>
        <w:rPr>
          <w:rFonts w:ascii="Times New Roman" w:hAnsi="Times New Roman"/>
        </w:rPr>
      </w:pPr>
    </w:p>
    <w:p w:rsidR="00742D9B" w:rsidRPr="001470BA" w:rsidP="00635930">
      <w:pPr>
        <w:autoSpaceDE w:val="0"/>
        <w:autoSpaceDN w:val="0"/>
        <w:adjustRightInd w:val="0"/>
        <w:ind w:firstLine="720"/>
        <w:rPr>
          <w:rFonts w:ascii="Times New Roman" w:hAnsi="Times New Roman"/>
        </w:rPr>
      </w:pPr>
      <w:smartTag w:uri="urn:schemas-microsoft-com:office:smarttags" w:element="place">
        <w:r w:rsidRPr="001470BA">
          <w:rPr>
            <w:rFonts w:ascii="Times New Roman" w:hAnsi="Times New Roman"/>
          </w:rPr>
          <w:t>Oceania</w:t>
        </w:r>
      </w:smartTag>
      <w:r w:rsidRPr="001470BA">
        <w:rPr>
          <w:rFonts w:ascii="Times New Roman" w:hAnsi="Times New Roman"/>
        </w:rPr>
        <w:t xml:space="preserve"> (excluding Aus, NZ)</w:t>
      </w:r>
      <w:r w:rsidRPr="001470BA">
        <w:rPr>
          <w:rFonts w:ascii="Times New Roman" w:hAnsi="Times New Roman"/>
        </w:rPr>
        <w:tab/>
      </w:r>
      <w:r w:rsidRPr="001470BA">
        <w:rPr>
          <w:rFonts w:ascii="Times New Roman" w:hAnsi="Times New Roman"/>
        </w:rPr>
        <w:tab/>
        <w:t>10%</w:t>
      </w:r>
    </w:p>
    <w:p w:rsidR="00742D9B" w:rsidRPr="001470BA" w:rsidP="00635930">
      <w:pPr>
        <w:autoSpaceDE w:val="0"/>
        <w:autoSpaceDN w:val="0"/>
        <w:adjustRightInd w:val="0"/>
        <w:ind w:firstLine="720"/>
        <w:rPr>
          <w:rFonts w:ascii="Times New Roman" w:hAnsi="Times New Roman"/>
        </w:rPr>
      </w:pPr>
      <w:r w:rsidRPr="001470BA">
        <w:rPr>
          <w:rFonts w:ascii="Times New Roman" w:hAnsi="Times New Roman"/>
        </w:rPr>
        <w:t xml:space="preserve">Asia (excluding </w:t>
      </w:r>
      <w:smartTag w:uri="urn:schemas-microsoft-com:office:smarttags" w:element="country-region">
        <w:smartTag w:uri="urn:schemas-microsoft-com:office:smarttags" w:element="place">
          <w:r w:rsidRPr="001470BA">
            <w:rPr>
              <w:rFonts w:ascii="Times New Roman" w:hAnsi="Times New Roman"/>
            </w:rPr>
            <w:t>Japan</w:t>
          </w:r>
        </w:smartTag>
      </w:smartTag>
      <w:r w:rsidRPr="001470BA">
        <w:rPr>
          <w:rFonts w:ascii="Times New Roman" w:hAnsi="Times New Roman"/>
        </w:rPr>
        <w:t>)</w:t>
      </w:r>
      <w:r w:rsidRPr="001470BA">
        <w:rPr>
          <w:rFonts w:ascii="Times New Roman" w:hAnsi="Times New Roman"/>
        </w:rPr>
        <w:tab/>
      </w:r>
      <w:r w:rsidRPr="001470BA">
        <w:rPr>
          <w:rFonts w:ascii="Times New Roman" w:hAnsi="Times New Roman"/>
        </w:rPr>
        <w:tab/>
        <w:t>12%</w:t>
      </w:r>
    </w:p>
    <w:p w:rsidR="00742D9B" w:rsidRPr="001470BA" w:rsidP="00635930">
      <w:pPr>
        <w:autoSpaceDE w:val="0"/>
        <w:autoSpaceDN w:val="0"/>
        <w:adjustRightInd w:val="0"/>
        <w:rPr>
          <w:rFonts w:ascii="Times New Roman" w:hAnsi="Times New Roman"/>
        </w:rPr>
      </w:pPr>
      <w:r w:rsidRPr="001470BA">
        <w:rPr>
          <w:rFonts w:ascii="Times New Roman" w:hAnsi="Times New Roman"/>
        </w:rPr>
        <w:tab/>
      </w:r>
      <w:r w:rsidRPr="001470BA">
        <w:rPr>
          <w:rFonts w:ascii="Times New Roman" w:hAnsi="Times New Roman"/>
        </w:rPr>
        <w:tab/>
        <w:t>Western</w:t>
      </w:r>
      <w:r w:rsidRPr="001470BA">
        <w:rPr>
          <w:rFonts w:ascii="Times New Roman" w:hAnsi="Times New Roman"/>
        </w:rPr>
        <w:tab/>
      </w:r>
      <w:r w:rsidRPr="001470BA">
        <w:rPr>
          <w:rFonts w:ascii="Times New Roman" w:hAnsi="Times New Roman"/>
        </w:rPr>
        <w:tab/>
      </w:r>
      <w:r w:rsidRPr="001470BA">
        <w:rPr>
          <w:rFonts w:ascii="Times New Roman" w:hAnsi="Times New Roman"/>
        </w:rPr>
        <w:tab/>
        <w:t>11%</w:t>
      </w:r>
    </w:p>
    <w:p w:rsidR="00742D9B" w:rsidRPr="001470BA" w:rsidP="00635930">
      <w:pPr>
        <w:autoSpaceDE w:val="0"/>
        <w:autoSpaceDN w:val="0"/>
        <w:adjustRightInd w:val="0"/>
        <w:rPr>
          <w:rFonts w:ascii="Times New Roman" w:hAnsi="Times New Roman"/>
        </w:rPr>
      </w:pPr>
      <w:r w:rsidRPr="001470BA">
        <w:rPr>
          <w:rFonts w:ascii="Times New Roman" w:hAnsi="Times New Roman"/>
        </w:rPr>
        <w:tab/>
      </w:r>
      <w:r w:rsidRPr="001470BA">
        <w:rPr>
          <w:rFonts w:ascii="Times New Roman" w:hAnsi="Times New Roman"/>
        </w:rPr>
        <w:tab/>
        <w:t>South-central</w:t>
      </w:r>
      <w:r w:rsidRPr="001470BA">
        <w:rPr>
          <w:rFonts w:ascii="Times New Roman" w:hAnsi="Times New Roman"/>
        </w:rPr>
        <w:tab/>
      </w:r>
      <w:r w:rsidRPr="001470BA">
        <w:rPr>
          <w:rFonts w:ascii="Times New Roman" w:hAnsi="Times New Roman"/>
        </w:rPr>
        <w:tab/>
      </w:r>
      <w:r w:rsidRPr="001470BA">
        <w:rPr>
          <w:rFonts w:ascii="Times New Roman" w:hAnsi="Times New Roman"/>
        </w:rPr>
        <w:tab/>
        <w:t>13%</w:t>
      </w:r>
    </w:p>
    <w:p w:rsidR="00742D9B" w:rsidRPr="001470BA" w:rsidP="00635930">
      <w:pPr>
        <w:autoSpaceDE w:val="0"/>
        <w:autoSpaceDN w:val="0"/>
        <w:adjustRightInd w:val="0"/>
        <w:rPr>
          <w:rFonts w:ascii="Times New Roman" w:hAnsi="Times New Roman"/>
        </w:rPr>
      </w:pPr>
      <w:r w:rsidRPr="001470BA">
        <w:rPr>
          <w:rFonts w:ascii="Times New Roman" w:hAnsi="Times New Roman"/>
        </w:rPr>
        <w:tab/>
      </w:r>
      <w:r w:rsidRPr="001470BA">
        <w:rPr>
          <w:rFonts w:ascii="Times New Roman" w:hAnsi="Times New Roman"/>
        </w:rPr>
        <w:tab/>
        <w:t>South-eastern</w:t>
      </w:r>
      <w:r w:rsidRPr="001470BA">
        <w:rPr>
          <w:rFonts w:ascii="Times New Roman" w:hAnsi="Times New Roman"/>
        </w:rPr>
        <w:tab/>
      </w:r>
      <w:r w:rsidRPr="001470BA">
        <w:rPr>
          <w:rFonts w:ascii="Times New Roman" w:hAnsi="Times New Roman"/>
        </w:rPr>
        <w:tab/>
      </w:r>
      <w:r w:rsidRPr="001470BA">
        <w:rPr>
          <w:rFonts w:ascii="Times New Roman" w:hAnsi="Times New Roman"/>
        </w:rPr>
        <w:tab/>
        <w:t>14%</w:t>
      </w:r>
    </w:p>
    <w:p w:rsidR="00742D9B" w:rsidRPr="001470BA" w:rsidP="00635930">
      <w:pPr>
        <w:autoSpaceDE w:val="0"/>
        <w:autoSpaceDN w:val="0"/>
        <w:adjustRightInd w:val="0"/>
        <w:rPr>
          <w:rFonts w:ascii="Times New Roman" w:hAnsi="Times New Roman"/>
        </w:rPr>
      </w:pPr>
    </w:p>
    <w:p w:rsidR="00742D9B" w:rsidRPr="001470BA" w:rsidP="00635930">
      <w:pPr>
        <w:autoSpaceDE w:val="0"/>
        <w:autoSpaceDN w:val="0"/>
        <w:adjustRightInd w:val="0"/>
        <w:rPr>
          <w:rFonts w:ascii="Times New Roman" w:hAnsi="Times New Roman"/>
        </w:rPr>
      </w:pPr>
      <w:r w:rsidRPr="001470BA">
        <w:rPr>
          <w:rFonts w:ascii="Times New Roman" w:hAnsi="Times New Roman"/>
        </w:rPr>
        <w:t>It should be noted that these are estimates only, and maternal deaths due to unsafe abortion are often under-reported and misclassified (typically as haemorrhage, sepsis or miscarriage), particularly in countries where abortion is illegal or heavily restricted.</w:t>
      </w:r>
    </w:p>
    <w:p w:rsidR="00742D9B" w:rsidRPr="001470BA" w:rsidP="00635930">
      <w:pPr>
        <w:autoSpaceDE w:val="0"/>
        <w:autoSpaceDN w:val="0"/>
        <w:adjustRightInd w:val="0"/>
        <w:rPr>
          <w:rFonts w:ascii="Times New Roman" w:hAnsi="Times New Roman"/>
        </w:rPr>
      </w:pPr>
    </w:p>
    <w:p w:rsidR="001350AE" w:rsidRPr="00451003" w:rsidP="00635930">
      <w:pPr>
        <w:autoSpaceDE w:val="0"/>
        <w:autoSpaceDN w:val="0"/>
        <w:adjustRightInd w:val="0"/>
        <w:rPr>
          <w:rFonts w:ascii="Times New Roman" w:hAnsi="Times New Roman"/>
          <w:b/>
          <w:i/>
          <w:sz w:val="22"/>
        </w:rPr>
      </w:pPr>
      <w:r w:rsidRPr="00451003">
        <w:rPr>
          <w:rFonts w:ascii="Times New Roman" w:hAnsi="Times New Roman"/>
          <w:b/>
          <w:i/>
          <w:sz w:val="22"/>
        </w:rPr>
        <w:t>Source:</w:t>
      </w:r>
    </w:p>
    <w:p w:rsidR="00742D9B" w:rsidRPr="007C64C0" w:rsidP="00635930">
      <w:pPr>
        <w:autoSpaceDE w:val="0"/>
        <w:autoSpaceDN w:val="0"/>
        <w:adjustRightInd w:val="0"/>
        <w:rPr>
          <w:rFonts w:ascii="Times New Roman" w:hAnsi="Times New Roman"/>
          <w:sz w:val="22"/>
        </w:rPr>
      </w:pPr>
      <w:r w:rsidRPr="007C64C0">
        <w:rPr>
          <w:rFonts w:ascii="Times New Roman" w:hAnsi="Times New Roman"/>
          <w:sz w:val="22"/>
        </w:rPr>
        <w:t>WHO, 2007,</w:t>
      </w:r>
      <w:r w:rsidRPr="007C64C0">
        <w:rPr>
          <w:rFonts w:ascii="Times New Roman" w:hAnsi="Times New Roman"/>
          <w:i/>
          <w:sz w:val="22"/>
        </w:rPr>
        <w:t xml:space="preserve"> </w:t>
      </w:r>
      <w:r w:rsidRPr="007C64C0">
        <w:rPr>
          <w:rFonts w:ascii="Times New Roman" w:hAnsi="Times New Roman"/>
          <w:i/>
          <w:sz w:val="22"/>
        </w:rPr>
        <w:t>Unsafe</w:t>
      </w:r>
      <w:r w:rsidRPr="007C64C0">
        <w:rPr>
          <w:rFonts w:ascii="Times New Roman" w:hAnsi="Times New Roman"/>
          <w:i/>
          <w:sz w:val="22"/>
        </w:rPr>
        <w:t xml:space="preserve"> abortion: Global and regional estimates of the incidence of unsafe abortion and associated mortality in 2003, </w:t>
      </w:r>
      <w:r w:rsidRPr="007C64C0">
        <w:rPr>
          <w:rFonts w:ascii="Times New Roman" w:hAnsi="Times New Roman"/>
          <w:sz w:val="22"/>
        </w:rPr>
        <w:t xml:space="preserve">Fifth edition, available at: </w:t>
      </w:r>
      <w:r>
        <w:fldChar w:fldCharType="begin"/>
      </w:r>
      <w:r>
        <w:instrText xml:space="preserve"> HYPERLINK "http://whqlibdoc.who.int/publications/2007/9789241596121_eng.pdf" </w:instrText>
      </w:r>
      <w:r>
        <w:fldChar w:fldCharType="separate"/>
      </w:r>
      <w:r w:rsidRPr="007C64C0">
        <w:rPr>
          <w:rStyle w:val="Hyperlink"/>
          <w:rFonts w:ascii="Times New Roman" w:hAnsi="Times New Roman"/>
          <w:color w:val="auto"/>
          <w:sz w:val="22"/>
        </w:rPr>
        <w:t>http://whqlibdoc.who.int/publications/2007/9789241596121_eng.pdf</w:t>
      </w:r>
      <w:r>
        <w:fldChar w:fldCharType="end"/>
      </w:r>
    </w:p>
    <w:p w:rsidR="007170B3" w:rsidP="00635930">
      <w:pPr>
        <w:pStyle w:val="ListParagraph"/>
        <w:ind w:left="0"/>
        <w:rPr>
          <w:szCs w:val="28"/>
          <w:u w:val="single"/>
        </w:rPr>
      </w:pPr>
    </w:p>
    <w:p w:rsidR="007C64C0" w:rsidRPr="001470BA" w:rsidP="00635930">
      <w:pPr>
        <w:pStyle w:val="ListParagraph"/>
        <w:ind w:left="0"/>
        <w:rPr>
          <w:szCs w:val="28"/>
          <w:u w:val="single"/>
        </w:rPr>
      </w:pPr>
    </w:p>
    <w:p w:rsidR="007170B3" w:rsidRPr="007C64C0" w:rsidP="00635930">
      <w:pPr>
        <w:rPr>
          <w:rFonts w:ascii="Times New Roman" w:hAnsi="Times New Roman"/>
          <w:b/>
          <w:u w:val="single"/>
        </w:rPr>
      </w:pPr>
      <w:r w:rsidRPr="007C64C0">
        <w:rPr>
          <w:rFonts w:ascii="Times New Roman" w:hAnsi="Times New Roman"/>
          <w:b/>
          <w:u w:val="single"/>
        </w:rPr>
        <w:t>Question 18</w:t>
      </w:r>
    </w:p>
    <w:p w:rsidR="007170B3" w:rsidP="00635930">
      <w:pPr>
        <w:rPr>
          <w:rFonts w:ascii="Times New Roman" w:hAnsi="Times New Roman"/>
        </w:rPr>
      </w:pPr>
      <w:r w:rsidRPr="001470BA">
        <w:rPr>
          <w:rFonts w:ascii="Times New Roman" w:hAnsi="Times New Roman"/>
        </w:rPr>
        <w:t>Outcome 1 Output 1.1</w:t>
      </w:r>
    </w:p>
    <w:p w:rsidR="007C64C0" w:rsidRPr="001470BA" w:rsidP="00635930">
      <w:pPr>
        <w:rPr>
          <w:rFonts w:ascii="Times New Roman" w:hAnsi="Times New Roman"/>
        </w:rPr>
      </w:pPr>
    </w:p>
    <w:p w:rsidR="007170B3" w:rsidRPr="007C64C0" w:rsidP="00635930">
      <w:pPr>
        <w:rPr>
          <w:rFonts w:ascii="Times New Roman" w:hAnsi="Times New Roman"/>
          <w:b/>
        </w:rPr>
      </w:pPr>
      <w:r w:rsidRPr="007C64C0">
        <w:rPr>
          <w:rFonts w:ascii="Times New Roman" w:hAnsi="Times New Roman"/>
          <w:b/>
        </w:rPr>
        <w:t>Senator Boswell asked in writing</w:t>
      </w:r>
      <w:r w:rsidR="00451003">
        <w:rPr>
          <w:rFonts w:ascii="Times New Roman" w:hAnsi="Times New Roman"/>
          <w:b/>
        </w:rPr>
        <w:t>:</w:t>
      </w:r>
    </w:p>
    <w:p w:rsidR="007170B3" w:rsidRPr="001470BA" w:rsidP="00635930">
      <w:pPr>
        <w:pStyle w:val="ListParagraph"/>
        <w:numPr>
          <w:ilvl w:val="0"/>
          <w:numId w:val="2"/>
        </w:numPr>
        <w:ind w:left="567" w:hanging="567"/>
        <w:rPr>
          <w:szCs w:val="28"/>
        </w:rPr>
      </w:pPr>
      <w:r w:rsidRPr="001470BA">
        <w:rPr>
          <w:szCs w:val="28"/>
        </w:rPr>
        <w:t>Did Australia give $1.3 million restricted funding to International Planned Parenthood Federation (IPPF) and $2.3 million unrestricted funding support to IPPF?</w:t>
      </w:r>
    </w:p>
    <w:p w:rsidR="007170B3" w:rsidRPr="001470BA" w:rsidP="00635930">
      <w:pPr>
        <w:pStyle w:val="ListParagraph"/>
        <w:numPr>
          <w:ilvl w:val="0"/>
          <w:numId w:val="2"/>
        </w:numPr>
        <w:ind w:left="567" w:hanging="567"/>
        <w:rPr>
          <w:szCs w:val="28"/>
        </w:rPr>
      </w:pPr>
      <w:r w:rsidRPr="001470BA">
        <w:rPr>
          <w:szCs w:val="28"/>
        </w:rPr>
        <w:t xml:space="preserve">Can you tell me what </w:t>
      </w:r>
      <w:smartTag w:uri="urn:schemas-microsoft-com:office:smarttags" w:element="country-region">
        <w:smartTag w:uri="urn:schemas-microsoft-com:office:smarttags" w:element="place">
          <w:r w:rsidRPr="001470BA">
            <w:rPr>
              <w:szCs w:val="28"/>
            </w:rPr>
            <w:t>Australia</w:t>
          </w:r>
        </w:smartTag>
      </w:smartTag>
      <w:r w:rsidRPr="001470BA">
        <w:rPr>
          <w:szCs w:val="28"/>
        </w:rPr>
        <w:t>’s money was spent on by IPPF?</w:t>
      </w:r>
    </w:p>
    <w:p w:rsidR="007170B3" w:rsidRPr="001470BA" w:rsidP="00635930">
      <w:pPr>
        <w:pStyle w:val="ListParagraph"/>
        <w:numPr>
          <w:ilvl w:val="0"/>
          <w:numId w:val="2"/>
        </w:numPr>
        <w:ind w:left="567" w:hanging="567"/>
        <w:rPr>
          <w:szCs w:val="28"/>
        </w:rPr>
      </w:pPr>
      <w:r w:rsidRPr="001470BA">
        <w:rPr>
          <w:szCs w:val="28"/>
        </w:rPr>
        <w:t xml:space="preserve">Did </w:t>
      </w:r>
      <w:smartTag w:uri="urn:schemas-microsoft-com:office:smarttags" w:element="country-region">
        <w:r w:rsidRPr="001470BA">
          <w:rPr>
            <w:szCs w:val="28"/>
          </w:rPr>
          <w:t>Australia</w:t>
        </w:r>
      </w:smartTag>
      <w:r w:rsidR="00E52280">
        <w:rPr>
          <w:szCs w:val="28"/>
        </w:rPr>
        <w:t xml:space="preserve"> give IPPF $204,000 and $132,000</w:t>
      </w:r>
      <w:r w:rsidRPr="001470BA">
        <w:rPr>
          <w:szCs w:val="28"/>
        </w:rPr>
        <w:t xml:space="preserve"> on </w:t>
      </w:r>
      <w:smartTag w:uri="urn:schemas-microsoft-com:office:smarttags" w:element="place">
        <w:smartTag w:uri="urn:schemas-microsoft-com:office:smarttags" w:element="PlaceName">
          <w:r w:rsidRPr="001470BA">
            <w:rPr>
              <w:szCs w:val="28"/>
            </w:rPr>
            <w:t>Capacity</w:t>
          </w:r>
        </w:smartTag>
        <w:r w:rsidRPr="001470BA">
          <w:rPr>
            <w:szCs w:val="28"/>
          </w:rPr>
          <w:t xml:space="preserve"> </w:t>
        </w:r>
        <w:smartTag w:uri="urn:schemas-microsoft-com:office:smarttags" w:element="PlaceType">
          <w:r w:rsidRPr="001470BA">
            <w:rPr>
              <w:szCs w:val="28"/>
            </w:rPr>
            <w:t>Building</w:t>
          </w:r>
        </w:smartTag>
      </w:smartTag>
      <w:r w:rsidRPr="001470BA">
        <w:rPr>
          <w:szCs w:val="28"/>
        </w:rPr>
        <w:t xml:space="preserve"> in the Pacific Phase I and II respectively in 2006 and 2007?</w:t>
      </w:r>
    </w:p>
    <w:p w:rsidR="007170B3" w:rsidRPr="001470BA" w:rsidP="00635930">
      <w:pPr>
        <w:pStyle w:val="ListParagraph"/>
        <w:numPr>
          <w:ilvl w:val="0"/>
          <w:numId w:val="2"/>
        </w:numPr>
        <w:ind w:left="567" w:hanging="567"/>
        <w:rPr>
          <w:szCs w:val="28"/>
        </w:rPr>
      </w:pPr>
      <w:r w:rsidRPr="001470BA">
        <w:rPr>
          <w:szCs w:val="28"/>
        </w:rPr>
        <w:t>What was this money spent on?</w:t>
      </w:r>
    </w:p>
    <w:p w:rsidR="007170B3" w:rsidRPr="001470BA" w:rsidP="00635930">
      <w:pPr>
        <w:pStyle w:val="ListParagraph"/>
        <w:ind w:left="0"/>
        <w:rPr>
          <w:lang w:eastAsia="en-US"/>
        </w:rPr>
      </w:pPr>
    </w:p>
    <w:p w:rsidR="00451003">
      <w:pPr>
        <w:rPr>
          <w:rFonts w:ascii="Times New Roman" w:hAnsi="Times New Roman"/>
          <w:b/>
          <w:lang w:eastAsia="en-AU"/>
        </w:rPr>
      </w:pPr>
      <w:r>
        <w:rPr>
          <w:b/>
        </w:rPr>
        <w:br w:type="page"/>
      </w:r>
    </w:p>
    <w:p w:rsidR="007170B3" w:rsidRPr="00451003" w:rsidP="00DF0F2D">
      <w:pPr>
        <w:pStyle w:val="ListParagraph"/>
        <w:ind w:left="0"/>
        <w:rPr>
          <w:b/>
          <w:szCs w:val="28"/>
          <w:u w:val="single"/>
        </w:rPr>
      </w:pPr>
      <w:r w:rsidRPr="00451003">
        <w:rPr>
          <w:b/>
          <w:u w:val="single"/>
        </w:rPr>
        <w:t>Answer</w:t>
      </w:r>
    </w:p>
    <w:p w:rsidR="00BB2BBD" w:rsidP="00BB2BBD">
      <w:pPr>
        <w:ind w:left="720" w:hanging="720"/>
        <w:rPr>
          <w:rFonts w:ascii="Times New Roman" w:hAnsi="Times New Roman"/>
        </w:rPr>
      </w:pPr>
      <w:r w:rsidRPr="00BB2BBD">
        <w:rPr>
          <w:rFonts w:ascii="Times New Roman" w:hAnsi="Times New Roman"/>
        </w:rPr>
        <w:t>(a)</w:t>
      </w:r>
      <w:r w:rsidRPr="00BB2BBD">
        <w:rPr>
          <w:rFonts w:ascii="Times New Roman" w:hAnsi="Times New Roman"/>
        </w:rPr>
        <w:tab/>
        <w:t>No</w:t>
      </w:r>
      <w:r>
        <w:rPr>
          <w:rFonts w:ascii="Times New Roman" w:hAnsi="Times New Roman"/>
        </w:rPr>
        <w:t>.</w:t>
      </w:r>
    </w:p>
    <w:p w:rsidR="00BB2BBD" w:rsidRPr="00BB2BBD" w:rsidP="00BB2BBD">
      <w:pPr>
        <w:ind w:left="720" w:hanging="720"/>
        <w:rPr>
          <w:rFonts w:ascii="Times New Roman" w:hAnsi="Times New Roman"/>
        </w:rPr>
      </w:pPr>
      <w:r w:rsidRPr="00BB2BBD">
        <w:rPr>
          <w:rFonts w:ascii="Times New Roman" w:hAnsi="Times New Roman"/>
        </w:rPr>
        <w:t>(b)</w:t>
      </w:r>
      <w:r w:rsidRPr="00BB2BBD">
        <w:rPr>
          <w:rFonts w:ascii="Times New Roman" w:hAnsi="Times New Roman"/>
        </w:rPr>
        <w:tab/>
      </w:r>
      <w:r>
        <w:rPr>
          <w:rFonts w:ascii="Times New Roman" w:hAnsi="Times New Roman"/>
        </w:rPr>
        <w:t>In 2008-</w:t>
      </w:r>
      <w:r w:rsidRPr="00BB2BBD">
        <w:rPr>
          <w:rFonts w:ascii="Times New Roman" w:hAnsi="Times New Roman"/>
        </w:rPr>
        <w:t>09 AusAID provided $3 million in core funding to IPPF to support IPPF’s Strategic Framework (2004-15)</w:t>
      </w:r>
      <w:r>
        <w:rPr>
          <w:rFonts w:ascii="Times New Roman" w:hAnsi="Times New Roman"/>
        </w:rPr>
        <w:t xml:space="preserve">, </w:t>
      </w:r>
      <w:r w:rsidRPr="00BB2BBD">
        <w:rPr>
          <w:rFonts w:ascii="Times New Roman" w:hAnsi="Times New Roman"/>
        </w:rPr>
        <w:t xml:space="preserve">which </w:t>
      </w:r>
      <w:r>
        <w:rPr>
          <w:rFonts w:ascii="Times New Roman" w:hAnsi="Times New Roman"/>
        </w:rPr>
        <w:t>aims to improve maternal</w:t>
      </w:r>
      <w:r w:rsidRPr="00BB2BBD">
        <w:rPr>
          <w:rFonts w:ascii="Times New Roman" w:hAnsi="Times New Roman"/>
        </w:rPr>
        <w:t>, sexual and reproductive health, improve access to safe and effective contraception based on informed choice, nutrition and education for girls and promotes programs to combat gender based violence</w:t>
      </w:r>
      <w:r w:rsidR="007C64C0">
        <w:rPr>
          <w:rFonts w:ascii="Times New Roman" w:hAnsi="Times New Roman"/>
        </w:rPr>
        <w:t>—</w:t>
      </w:r>
      <w:r w:rsidRPr="00BB2BBD">
        <w:rPr>
          <w:rFonts w:ascii="Times New Roman" w:hAnsi="Times New Roman"/>
        </w:rPr>
        <w:t>with a particular focus</w:t>
      </w:r>
      <w:r>
        <w:rPr>
          <w:rFonts w:ascii="Times New Roman" w:hAnsi="Times New Roman"/>
        </w:rPr>
        <w:t xml:space="preserve"> on the Asia-</w:t>
      </w:r>
      <w:r w:rsidRPr="00BB2BBD">
        <w:rPr>
          <w:rFonts w:ascii="Times New Roman" w:hAnsi="Times New Roman"/>
        </w:rPr>
        <w:t xml:space="preserve">Pacific region. </w:t>
      </w:r>
      <w:r>
        <w:rPr>
          <w:rFonts w:ascii="Times New Roman" w:hAnsi="Times New Roman"/>
        </w:rPr>
        <w:t>In 2008-</w:t>
      </w:r>
      <w:r w:rsidRPr="00BB2BBD">
        <w:rPr>
          <w:rFonts w:ascii="Times New Roman" w:hAnsi="Times New Roman"/>
        </w:rPr>
        <w:t>09 AusAID also provided IPPF $1 million to continue support for Pacific Family Health Associations (FHAs) through the Pacific Reproductive Health Capacity Building Program managed by IPPF. AusAID provided a further $1.</w:t>
      </w:r>
      <w:r>
        <w:rPr>
          <w:rFonts w:ascii="Times New Roman" w:hAnsi="Times New Roman"/>
        </w:rPr>
        <w:t>2 million to IPPF during 2008-</w:t>
      </w:r>
      <w:r w:rsidRPr="00BB2BBD">
        <w:rPr>
          <w:rFonts w:ascii="Times New Roman" w:hAnsi="Times New Roman"/>
        </w:rPr>
        <w:t xml:space="preserve">09 for the implementation of the Sexual and Reproductive Health Program in Crisis and Post-Crisis Situations for East, </w:t>
      </w:r>
      <w:smartTag w:uri="urn:schemas-microsoft-com:office:smarttags" w:element="place">
        <w:r w:rsidRPr="00BB2BBD">
          <w:rPr>
            <w:rFonts w:ascii="Times New Roman" w:hAnsi="Times New Roman"/>
          </w:rPr>
          <w:t>Southeast Asia</w:t>
        </w:r>
      </w:smartTag>
      <w:r w:rsidRPr="00BB2BBD">
        <w:rPr>
          <w:rFonts w:ascii="Times New Roman" w:hAnsi="Times New Roman"/>
        </w:rPr>
        <w:t xml:space="preserve"> and the Pacific (SPRINT Initiative).  AusAID funding to IPPF to date has been in accordance with Australian Government policy on the use of Australian aid funds for </w:t>
      </w:r>
      <w:r w:rsidRPr="00BB2BBD">
        <w:rPr>
          <w:rFonts w:ascii="Times New Roman" w:hAnsi="Times New Roman"/>
          <w:color w:val="000000"/>
        </w:rPr>
        <w:t>family planning activities</w:t>
      </w:r>
      <w:r w:rsidR="007C64C0">
        <w:rPr>
          <w:rFonts w:ascii="Times New Roman" w:hAnsi="Times New Roman"/>
        </w:rPr>
        <w:t xml:space="preserve">. </w:t>
      </w:r>
    </w:p>
    <w:p w:rsidR="00BB2BBD" w:rsidRPr="00BB2BBD" w:rsidP="00BB2BBD">
      <w:pPr>
        <w:ind w:left="720" w:hanging="720"/>
        <w:rPr>
          <w:rFonts w:ascii="Times New Roman" w:hAnsi="Times New Roman"/>
        </w:rPr>
      </w:pPr>
      <w:r w:rsidRPr="00BB2BBD">
        <w:rPr>
          <w:rFonts w:ascii="Times New Roman" w:hAnsi="Times New Roman"/>
        </w:rPr>
        <w:t>(c)</w:t>
      </w:r>
      <w:r w:rsidRPr="00BB2BBD">
        <w:rPr>
          <w:rFonts w:ascii="Times New Roman" w:hAnsi="Times New Roman"/>
        </w:rPr>
        <w:tab/>
        <w:t>In financial y</w:t>
      </w:r>
      <w:r>
        <w:rPr>
          <w:rFonts w:ascii="Times New Roman" w:hAnsi="Times New Roman"/>
        </w:rPr>
        <w:t>ear 2006-</w:t>
      </w:r>
      <w:r w:rsidRPr="00BB2BBD">
        <w:rPr>
          <w:rFonts w:ascii="Times New Roman" w:hAnsi="Times New Roman"/>
        </w:rPr>
        <w:t>07 AusAID provided IPPF $250,000 in addition to its core funding contribution of $2.5 million. The additional funding was specifically to enable IPPF to provide assistance to its Pacific Islands Family Health Associations (FHAs).</w:t>
      </w:r>
    </w:p>
    <w:p w:rsidR="00BB2BBD" w:rsidRPr="00BB2BBD" w:rsidP="00BB2BBD">
      <w:pPr>
        <w:ind w:left="720" w:hanging="720"/>
        <w:rPr>
          <w:rFonts w:ascii="Times New Roman" w:hAnsi="Times New Roman"/>
        </w:rPr>
      </w:pPr>
      <w:r w:rsidRPr="00BB2BBD">
        <w:rPr>
          <w:rFonts w:ascii="Times New Roman" w:hAnsi="Times New Roman"/>
        </w:rPr>
        <w:t>(d)</w:t>
      </w:r>
      <w:r w:rsidRPr="00BB2BBD">
        <w:rPr>
          <w:rFonts w:ascii="Times New Roman" w:hAnsi="Times New Roman"/>
        </w:rPr>
        <w:tab/>
        <w:t>Of the $250,000, $95,000 was used to support two regional workshops to help FHAs to develop long term strategies to improve the capacity of staff and volunteers and for IPPF to provide training on governance and IPPF accreditation. $155,000 was provided to FHAs to implement in-country activities for needs identified as part of their long-term capacity building strategies outlined above. Supported activities included areas such as staff and volunteer training and orientation, clinic refurbishment, review of strategic plans and networking with other non</w:t>
      </w:r>
      <w:r>
        <w:rPr>
          <w:rFonts w:ascii="Times New Roman" w:hAnsi="Times New Roman"/>
        </w:rPr>
        <w:t>-government organisations</w:t>
      </w:r>
      <w:r w:rsidRPr="00BB2BBD">
        <w:rPr>
          <w:rFonts w:ascii="Times New Roman" w:hAnsi="Times New Roman"/>
        </w:rPr>
        <w:t>.</w:t>
      </w:r>
    </w:p>
    <w:p w:rsidR="007170B3" w:rsidP="00635930">
      <w:pPr>
        <w:rPr>
          <w:rFonts w:ascii="Times New Roman" w:hAnsi="Times New Roman"/>
          <w:szCs w:val="14"/>
        </w:rPr>
      </w:pPr>
    </w:p>
    <w:p w:rsidR="00451003" w:rsidRPr="001470BA" w:rsidP="00635930">
      <w:pPr>
        <w:rPr>
          <w:rFonts w:ascii="Times New Roman" w:hAnsi="Times New Roman"/>
          <w:szCs w:val="14"/>
        </w:rPr>
      </w:pPr>
    </w:p>
    <w:p w:rsidR="007170B3" w:rsidRPr="007C64C0" w:rsidP="00635930">
      <w:pPr>
        <w:rPr>
          <w:rFonts w:ascii="Times New Roman" w:hAnsi="Times New Roman"/>
          <w:b/>
          <w:u w:val="single"/>
        </w:rPr>
      </w:pPr>
      <w:r w:rsidRPr="007C64C0">
        <w:rPr>
          <w:rFonts w:ascii="Times New Roman" w:hAnsi="Times New Roman"/>
          <w:b/>
          <w:u w:val="single"/>
        </w:rPr>
        <w:t>Question 19</w:t>
      </w:r>
    </w:p>
    <w:p w:rsidR="007170B3" w:rsidP="00635930">
      <w:pPr>
        <w:rPr>
          <w:rFonts w:ascii="Times New Roman" w:hAnsi="Times New Roman"/>
        </w:rPr>
      </w:pPr>
      <w:r w:rsidRPr="001470BA">
        <w:rPr>
          <w:rFonts w:ascii="Times New Roman" w:hAnsi="Times New Roman"/>
        </w:rPr>
        <w:t xml:space="preserve">Outcome 1 Output </w:t>
      </w:r>
      <w:r w:rsidRPr="001470BA" w:rsidR="0030178F">
        <w:rPr>
          <w:rFonts w:ascii="Times New Roman" w:hAnsi="Times New Roman"/>
        </w:rPr>
        <w:t>1.</w:t>
      </w:r>
      <w:r w:rsidRPr="001470BA">
        <w:rPr>
          <w:rFonts w:ascii="Times New Roman" w:hAnsi="Times New Roman"/>
        </w:rPr>
        <w:t>2</w:t>
      </w:r>
    </w:p>
    <w:p w:rsidR="007C64C0" w:rsidRPr="001470BA" w:rsidP="00635930">
      <w:pPr>
        <w:rPr>
          <w:rFonts w:ascii="Times New Roman" w:hAnsi="Times New Roman"/>
        </w:rPr>
      </w:pPr>
    </w:p>
    <w:p w:rsidR="007170B3" w:rsidRPr="007C64C0" w:rsidP="00635930">
      <w:pPr>
        <w:rPr>
          <w:rFonts w:ascii="Times New Roman" w:hAnsi="Times New Roman"/>
          <w:b/>
        </w:rPr>
      </w:pPr>
      <w:r w:rsidRPr="007C64C0">
        <w:rPr>
          <w:rFonts w:ascii="Times New Roman" w:hAnsi="Times New Roman"/>
          <w:b/>
        </w:rPr>
        <w:t>Senator Fierravanti-Wells asked in writing</w:t>
      </w:r>
      <w:r w:rsidR="00451003">
        <w:rPr>
          <w:rFonts w:ascii="Times New Roman" w:hAnsi="Times New Roman"/>
          <w:b/>
        </w:rPr>
        <w:t>:</w:t>
      </w:r>
    </w:p>
    <w:p w:rsidR="007170B3" w:rsidRPr="001470BA" w:rsidP="00635930">
      <w:pPr>
        <w:rPr>
          <w:rFonts w:ascii="Times New Roman" w:hAnsi="Times New Roman"/>
          <w:lang w:val="en-US"/>
        </w:rPr>
      </w:pPr>
      <w:r w:rsidRPr="001470BA">
        <w:rPr>
          <w:rFonts w:ascii="Times New Roman" w:hAnsi="Times New Roman"/>
        </w:rPr>
        <w:t>I refer to the announcement made by the Minister for Foreign Affairs on 19 December 2008 regarding increased humanitarian assistance to the Ninewa province in Northern Iraq. What proportion of this funding is intended to assist Assyrian Christians, and what analysis is being undertaken to ensure that the funding is being used to assist the intended target groups within the province? Is there any data to support this position?</w:t>
      </w:r>
    </w:p>
    <w:p w:rsidR="007170B3" w:rsidRPr="001470BA" w:rsidP="00635930">
      <w:pPr>
        <w:rPr>
          <w:rFonts w:ascii="Times New Roman" w:hAnsi="Times New Roman"/>
          <w:u w:val="single"/>
        </w:rPr>
      </w:pPr>
    </w:p>
    <w:p w:rsidR="007170B3" w:rsidRPr="00451003" w:rsidP="00635930">
      <w:pPr>
        <w:rPr>
          <w:rFonts w:ascii="Times New Roman" w:hAnsi="Times New Roman"/>
          <w:b/>
          <w:u w:val="single"/>
        </w:rPr>
      </w:pPr>
      <w:r w:rsidRPr="00451003">
        <w:rPr>
          <w:rFonts w:ascii="Times New Roman" w:hAnsi="Times New Roman"/>
          <w:b/>
          <w:u w:val="single"/>
        </w:rPr>
        <w:t>Answer</w:t>
      </w:r>
    </w:p>
    <w:p w:rsidR="0003720E" w:rsidRPr="00B43049" w:rsidP="00635930">
      <w:pPr>
        <w:rPr>
          <w:rFonts w:ascii="Times New Roman" w:hAnsi="Times New Roman"/>
        </w:rPr>
      </w:pPr>
      <w:r w:rsidRPr="001470BA">
        <w:rPr>
          <w:rFonts w:ascii="Times New Roman" w:hAnsi="Times New Roman"/>
        </w:rPr>
        <w:t>The funding was provided for projects designed and implemented by the International Medical Corps and the United Nations High Commissioner for Refugees to assist internally displaced people in Ninewa Province, many of whom have been the victims of sectarian violence. These agencies are required through their contractual obligations to provide reporting and analysis to AusAID to ensure the funding is being used to assist the intended target groups.</w:t>
      </w:r>
      <w:r w:rsidRPr="00616870" w:rsidR="00616870">
        <w:rPr>
          <w:rFonts w:cs="Arial"/>
          <w:color w:val="FF0000"/>
          <w:sz w:val="20"/>
          <w:szCs w:val="20"/>
        </w:rPr>
        <w:t xml:space="preserve"> </w:t>
      </w:r>
      <w:r w:rsidRPr="00B43049" w:rsidR="00616870">
        <w:rPr>
          <w:rFonts w:ascii="Times New Roman" w:hAnsi="Times New Roman"/>
        </w:rPr>
        <w:t>Both agencies have already been providing informal reporting on progress. The first formal implementation report is due in August 2009.</w:t>
      </w:r>
    </w:p>
    <w:p w:rsidR="0003720E" w:rsidRPr="001470BA" w:rsidP="00635930">
      <w:pPr>
        <w:rPr>
          <w:rFonts w:ascii="Times New Roman" w:hAnsi="Times New Roman"/>
        </w:rPr>
      </w:pPr>
    </w:p>
    <w:p w:rsidR="0003720E" w:rsidRPr="001470BA" w:rsidP="00635930">
      <w:pPr>
        <w:rPr>
          <w:rFonts w:ascii="Times New Roman" w:hAnsi="Times New Roman"/>
        </w:rPr>
      </w:pPr>
      <w:r w:rsidRPr="001470BA">
        <w:rPr>
          <w:rFonts w:ascii="Times New Roman" w:hAnsi="Times New Roman"/>
        </w:rPr>
        <w:t>The projects were designed to support all internally displaced people and their host populations. Assyrian Christians are represented in the target beneficiary population. Reporting from our imple</w:t>
      </w:r>
      <w:r w:rsidRPr="001470BA" w:rsidR="00D81DEF">
        <w:rPr>
          <w:rFonts w:ascii="Times New Roman" w:hAnsi="Times New Roman"/>
        </w:rPr>
        <w:t xml:space="preserve">menting partners indicates that </w:t>
      </w:r>
      <w:r w:rsidRPr="001470BA">
        <w:rPr>
          <w:rFonts w:ascii="Times New Roman" w:hAnsi="Times New Roman"/>
        </w:rPr>
        <w:t>60 per cent of the districts targeted to receive improved water</w:t>
      </w:r>
      <w:r w:rsidR="007C64C0">
        <w:rPr>
          <w:rFonts w:ascii="Times New Roman" w:hAnsi="Times New Roman"/>
        </w:rPr>
        <w:t xml:space="preserve"> infrastructure are Christian.</w:t>
      </w:r>
    </w:p>
    <w:p w:rsidR="0003720E" w:rsidRPr="001470BA" w:rsidP="00635930">
      <w:pPr>
        <w:rPr>
          <w:rFonts w:ascii="Times New Roman" w:hAnsi="Times New Roman"/>
        </w:rPr>
      </w:pPr>
    </w:p>
    <w:p w:rsidR="0003720E" w:rsidRPr="001470BA" w:rsidP="00635930">
      <w:pPr>
        <w:rPr>
          <w:rFonts w:ascii="Times New Roman" w:hAnsi="Times New Roman"/>
        </w:rPr>
      </w:pPr>
      <w:r w:rsidRPr="001470BA">
        <w:rPr>
          <w:rFonts w:ascii="Times New Roman" w:hAnsi="Times New Roman"/>
        </w:rPr>
        <w:t xml:space="preserve">The almost 400 families receiving essential non-food item kits were reported to comprise Assyrian, Shebak, Kaki, Turkmen, Arab and Yezidi families from Hamdaniya, Basheqa, Qaraqosh, </w:t>
      </w:r>
      <w:r w:rsidRPr="001470BA">
        <w:rPr>
          <w:rFonts w:ascii="Times New Roman" w:hAnsi="Times New Roman"/>
        </w:rPr>
        <w:t>Bartella</w:t>
      </w:r>
      <w:r w:rsidRPr="001470BA">
        <w:rPr>
          <w:rFonts w:ascii="Times New Roman" w:hAnsi="Times New Roman"/>
        </w:rPr>
        <w:t xml:space="preserve">, </w:t>
      </w:r>
      <w:r w:rsidRPr="001470BA">
        <w:rPr>
          <w:rFonts w:ascii="Times New Roman" w:hAnsi="Times New Roman"/>
        </w:rPr>
        <w:t>Sinjar</w:t>
      </w:r>
      <w:r w:rsidRPr="001470BA">
        <w:rPr>
          <w:rFonts w:ascii="Times New Roman" w:hAnsi="Times New Roman"/>
        </w:rPr>
        <w:t xml:space="preserve"> and </w:t>
      </w:r>
      <w:r w:rsidRPr="001470BA">
        <w:rPr>
          <w:rFonts w:ascii="Times New Roman" w:hAnsi="Times New Roman"/>
        </w:rPr>
        <w:t>Namrud</w:t>
      </w:r>
      <w:r w:rsidRPr="001470BA">
        <w:rPr>
          <w:rFonts w:ascii="Times New Roman" w:hAnsi="Times New Roman"/>
        </w:rPr>
        <w:t xml:space="preserve"> districts in </w:t>
      </w:r>
      <w:r w:rsidRPr="001470BA">
        <w:rPr>
          <w:rFonts w:ascii="Times New Roman" w:hAnsi="Times New Roman"/>
        </w:rPr>
        <w:t>Ninewa</w:t>
      </w:r>
      <w:r w:rsidRPr="001470BA">
        <w:rPr>
          <w:rFonts w:ascii="Times New Roman" w:hAnsi="Times New Roman"/>
        </w:rPr>
        <w:t xml:space="preserve">. The three schools targeted for rehabilitation, </w:t>
      </w:r>
      <w:smartTag w:uri="urn:schemas-microsoft-com:office:smarttags" w:element="PlaceName">
        <w:r w:rsidRPr="001470BA">
          <w:rPr>
            <w:rFonts w:ascii="Times New Roman" w:hAnsi="Times New Roman"/>
          </w:rPr>
          <w:t>Najd</w:t>
        </w:r>
      </w:smartTag>
      <w:r w:rsidRPr="001470BA">
        <w:rPr>
          <w:rFonts w:ascii="Times New Roman" w:hAnsi="Times New Roman"/>
        </w:rPr>
        <w:t xml:space="preserve"> </w:t>
      </w:r>
      <w:smartTag w:uri="urn:schemas-microsoft-com:office:smarttags" w:element="PlaceType">
        <w:r w:rsidRPr="001470BA">
          <w:rPr>
            <w:rFonts w:ascii="Times New Roman" w:hAnsi="Times New Roman"/>
          </w:rPr>
          <w:t>Primary School</w:t>
        </w:r>
      </w:smartTag>
      <w:r w:rsidRPr="001470BA">
        <w:rPr>
          <w:rFonts w:ascii="Times New Roman" w:hAnsi="Times New Roman"/>
        </w:rPr>
        <w:t xml:space="preserve">, Ur Primary School and </w:t>
      </w:r>
      <w:smartTag w:uri="urn:schemas-microsoft-com:office:smarttags" w:element="place">
        <w:smartTag w:uri="urn:schemas-microsoft-com:office:smarttags" w:element="PlaceName">
          <w:r w:rsidRPr="001470BA">
            <w:rPr>
              <w:rFonts w:ascii="Times New Roman" w:hAnsi="Times New Roman"/>
            </w:rPr>
            <w:t>Karaqosh</w:t>
          </w:r>
        </w:smartTag>
        <w:r w:rsidRPr="001470BA">
          <w:rPr>
            <w:rFonts w:ascii="Times New Roman" w:hAnsi="Times New Roman"/>
          </w:rPr>
          <w:t xml:space="preserve"> </w:t>
        </w:r>
        <w:smartTag w:uri="urn:schemas-microsoft-com:office:smarttags" w:element="PlaceName">
          <w:r w:rsidRPr="001470BA">
            <w:rPr>
              <w:rFonts w:ascii="Times New Roman" w:hAnsi="Times New Roman"/>
            </w:rPr>
            <w:t>Intermediate</w:t>
          </w:r>
        </w:smartTag>
        <w:r w:rsidRPr="001470BA">
          <w:rPr>
            <w:rFonts w:ascii="Times New Roman" w:hAnsi="Times New Roman"/>
          </w:rPr>
          <w:t xml:space="preserve"> </w:t>
        </w:r>
        <w:smartTag w:uri="urn:schemas-microsoft-com:office:smarttags" w:element="PlaceType">
          <w:r w:rsidRPr="001470BA">
            <w:rPr>
              <w:rFonts w:ascii="Times New Roman" w:hAnsi="Times New Roman"/>
            </w:rPr>
            <w:t>School</w:t>
          </w:r>
        </w:smartTag>
      </w:smartTag>
      <w:r w:rsidRPr="001470BA">
        <w:rPr>
          <w:rFonts w:ascii="Times New Roman" w:hAnsi="Times New Roman"/>
        </w:rPr>
        <w:t xml:space="preserve">, are reported to include 30 per cent internally displaced children.  </w:t>
      </w:r>
    </w:p>
    <w:p w:rsidR="0003720E" w:rsidRPr="001470BA" w:rsidP="00635930">
      <w:pPr>
        <w:rPr>
          <w:rFonts w:ascii="Times New Roman" w:hAnsi="Times New Roman"/>
        </w:rPr>
      </w:pPr>
    </w:p>
    <w:p w:rsidR="0003720E" w:rsidRPr="001470BA" w:rsidP="00635930">
      <w:pPr>
        <w:rPr>
          <w:rFonts w:ascii="Times New Roman" w:hAnsi="Times New Roman"/>
        </w:rPr>
      </w:pPr>
      <w:r w:rsidRPr="001470BA">
        <w:rPr>
          <w:rFonts w:ascii="Times New Roman" w:hAnsi="Times New Roman"/>
        </w:rPr>
        <w:t>Separate and independent reporting from the Internatio</w:t>
      </w:r>
      <w:r w:rsidRPr="001470BA" w:rsidR="00CA4DA3">
        <w:rPr>
          <w:rFonts w:ascii="Times New Roman" w:hAnsi="Times New Roman"/>
        </w:rPr>
        <w:t>nal Organis</w:t>
      </w:r>
      <w:r w:rsidRPr="001470BA">
        <w:rPr>
          <w:rFonts w:ascii="Times New Roman" w:hAnsi="Times New Roman"/>
        </w:rPr>
        <w:t>ation for Migration</w:t>
      </w:r>
      <w:r w:rsidRPr="001470BA" w:rsidR="00CA4DA3">
        <w:rPr>
          <w:rFonts w:ascii="Times New Roman" w:hAnsi="Times New Roman"/>
        </w:rPr>
        <w:t xml:space="preserve"> (IOM)</w:t>
      </w:r>
      <w:r w:rsidRPr="001470BA">
        <w:rPr>
          <w:rFonts w:ascii="Times New Roman" w:hAnsi="Times New Roman"/>
        </w:rPr>
        <w:t xml:space="preserve"> suggests that half of the internally displaced people in </w:t>
      </w:r>
      <w:smartTag w:uri="urn:schemas-microsoft-com:office:smarttags" w:element="place">
        <w:smartTag w:uri="urn:schemas-microsoft-com:office:smarttags" w:element="PlaceName">
          <w:r w:rsidRPr="001470BA">
            <w:rPr>
              <w:rFonts w:ascii="Times New Roman" w:hAnsi="Times New Roman"/>
            </w:rPr>
            <w:t>Ninewa</w:t>
          </w:r>
        </w:smartTag>
        <w:r w:rsidRPr="001470BA">
          <w:rPr>
            <w:rFonts w:ascii="Times New Roman" w:hAnsi="Times New Roman"/>
          </w:rPr>
          <w:t xml:space="preserve"> </w:t>
        </w:r>
        <w:smartTag w:uri="urn:schemas-microsoft-com:office:smarttags" w:element="PlaceType">
          <w:r w:rsidRPr="001470BA">
            <w:rPr>
              <w:rFonts w:ascii="Times New Roman" w:hAnsi="Times New Roman"/>
            </w:rPr>
            <w:t>Province</w:t>
          </w:r>
        </w:smartTag>
      </w:smartTag>
      <w:r w:rsidRPr="001470BA">
        <w:rPr>
          <w:rFonts w:ascii="Times New Roman" w:hAnsi="Times New Roman"/>
        </w:rPr>
        <w:t xml:space="preserve"> are Christian. </w:t>
      </w:r>
      <w:r w:rsidRPr="001470BA">
        <w:rPr>
          <w:rFonts w:ascii="Times New Roman" w:hAnsi="Times New Roman"/>
        </w:rPr>
        <w:t xml:space="preserve">The majority of internally displaced people in Ninewa Province surveyed by the </w:t>
      </w:r>
      <w:r w:rsidRPr="001470BA" w:rsidR="00CA4DA3">
        <w:rPr>
          <w:rFonts w:ascii="Times New Roman" w:hAnsi="Times New Roman"/>
        </w:rPr>
        <w:t>IOM</w:t>
      </w:r>
      <w:r w:rsidRPr="001470BA">
        <w:rPr>
          <w:rFonts w:ascii="Times New Roman" w:hAnsi="Times New Roman"/>
        </w:rPr>
        <w:t xml:space="preserve"> report that they have fled religious or sectarian violence.</w:t>
      </w:r>
    </w:p>
    <w:p w:rsidR="007170B3" w:rsidP="00635930">
      <w:pPr>
        <w:rPr>
          <w:rFonts w:ascii="Times New Roman" w:hAnsi="Times New Roman"/>
          <w:u w:val="single"/>
        </w:rPr>
      </w:pPr>
    </w:p>
    <w:p w:rsidR="007C64C0" w:rsidRPr="001470BA" w:rsidP="00635930">
      <w:pPr>
        <w:rPr>
          <w:rFonts w:ascii="Times New Roman" w:hAnsi="Times New Roman"/>
          <w:u w:val="single"/>
        </w:rPr>
      </w:pPr>
    </w:p>
    <w:p w:rsidR="007170B3" w:rsidRPr="007C64C0" w:rsidP="00635930">
      <w:pPr>
        <w:rPr>
          <w:rFonts w:ascii="Times New Roman" w:hAnsi="Times New Roman"/>
          <w:b/>
          <w:u w:val="single"/>
        </w:rPr>
      </w:pPr>
      <w:r w:rsidRPr="007C64C0">
        <w:rPr>
          <w:rFonts w:ascii="Times New Roman" w:hAnsi="Times New Roman"/>
          <w:b/>
          <w:u w:val="single"/>
        </w:rPr>
        <w:t>Question 20</w:t>
      </w:r>
    </w:p>
    <w:p w:rsidR="007170B3" w:rsidRPr="001470BA" w:rsidP="00635930">
      <w:pPr>
        <w:rPr>
          <w:rFonts w:ascii="Times New Roman" w:hAnsi="Times New Roman"/>
        </w:rPr>
      </w:pPr>
      <w:r w:rsidRPr="001470BA">
        <w:rPr>
          <w:rFonts w:ascii="Times New Roman" w:hAnsi="Times New Roman"/>
        </w:rPr>
        <w:t>Outcome 1 Output 1.1</w:t>
      </w:r>
    </w:p>
    <w:p w:rsidR="007C64C0" w:rsidP="007C64C0">
      <w:pPr>
        <w:rPr>
          <w:rFonts w:ascii="Times New Roman" w:hAnsi="Times New Roman"/>
        </w:rPr>
      </w:pPr>
      <w:r w:rsidRPr="007C64C0">
        <w:rPr>
          <w:rFonts w:ascii="Times New Roman" w:hAnsi="Times New Roman"/>
        </w:rPr>
        <w:t>Hansard FAD&amp;T page 79</w:t>
      </w:r>
    </w:p>
    <w:p w:rsidR="007C64C0" w:rsidRPr="007C64C0" w:rsidP="007C64C0">
      <w:pPr>
        <w:rPr>
          <w:rFonts w:ascii="Times New Roman" w:hAnsi="Times New Roman"/>
        </w:rPr>
      </w:pPr>
    </w:p>
    <w:p w:rsidR="007170B3" w:rsidRPr="007C64C0" w:rsidP="00635930">
      <w:pPr>
        <w:rPr>
          <w:rFonts w:ascii="Times New Roman" w:hAnsi="Times New Roman"/>
          <w:b/>
        </w:rPr>
      </w:pPr>
      <w:r>
        <w:rPr>
          <w:rFonts w:ascii="Times New Roman" w:hAnsi="Times New Roman"/>
          <w:b/>
        </w:rPr>
        <w:t>Senator Johnston asked:</w:t>
      </w:r>
    </w:p>
    <w:p w:rsidR="007170B3" w:rsidRPr="001470BA" w:rsidP="00635930">
      <w:pPr>
        <w:rPr>
          <w:rFonts w:ascii="Times New Roman" w:hAnsi="Times New Roman"/>
        </w:rPr>
      </w:pPr>
      <w:r w:rsidRPr="001470BA">
        <w:rPr>
          <w:rFonts w:ascii="Times New Roman" w:hAnsi="Times New Roman"/>
        </w:rPr>
        <w:t>How many World Bank audit officers go into Afghanistan on a regular basis?</w:t>
      </w:r>
    </w:p>
    <w:p w:rsidR="007C64C0" w:rsidRPr="00451003">
      <w:pPr>
        <w:rPr>
          <w:rFonts w:ascii="Times New Roman" w:hAnsi="Times New Roman"/>
        </w:rPr>
      </w:pPr>
    </w:p>
    <w:p w:rsidR="007170B3" w:rsidRPr="00451003" w:rsidP="00635930">
      <w:pPr>
        <w:rPr>
          <w:rFonts w:ascii="Times New Roman" w:hAnsi="Times New Roman"/>
          <w:u w:val="single"/>
        </w:rPr>
      </w:pPr>
      <w:r w:rsidRPr="00451003">
        <w:rPr>
          <w:rFonts w:ascii="Times New Roman" w:hAnsi="Times New Roman"/>
          <w:b/>
          <w:u w:val="single"/>
        </w:rPr>
        <w:t>Answer</w:t>
      </w:r>
    </w:p>
    <w:p w:rsidR="00B050FF" w:rsidRPr="009A12A2" w:rsidP="00B050FF">
      <w:pPr>
        <w:rPr>
          <w:rFonts w:ascii="Times New Roman" w:hAnsi="Times New Roman"/>
        </w:rPr>
      </w:pPr>
      <w:bookmarkStart w:id="3" w:name="OLE_LINK15"/>
      <w:r w:rsidRPr="009A12A2">
        <w:rPr>
          <w:rFonts w:ascii="Times New Roman" w:hAnsi="Times New Roman"/>
        </w:rPr>
        <w:t xml:space="preserve">No World Bank auditors have gone on mission to </w:t>
      </w:r>
      <w:smartTag w:uri="urn:schemas-microsoft-com:office:smarttags" w:element="place">
        <w:smartTag w:uri="urn:schemas-microsoft-com:office:smarttags" w:element="country-region">
          <w:r w:rsidRPr="009A12A2">
            <w:rPr>
              <w:rFonts w:ascii="Times New Roman" w:hAnsi="Times New Roman"/>
            </w:rPr>
            <w:t>Afghanistan</w:t>
          </w:r>
        </w:smartTag>
      </w:smartTag>
      <w:r w:rsidRPr="009A12A2">
        <w:rPr>
          <w:rFonts w:ascii="Times New Roman" w:hAnsi="Times New Roman"/>
        </w:rPr>
        <w:t xml:space="preserve">. This is not part of the approach taken by the </w:t>
      </w:r>
      <w:r>
        <w:rPr>
          <w:rFonts w:ascii="Times New Roman" w:hAnsi="Times New Roman"/>
        </w:rPr>
        <w:t>31</w:t>
      </w:r>
      <w:r w:rsidRPr="009A12A2">
        <w:rPr>
          <w:rFonts w:ascii="Times New Roman" w:hAnsi="Times New Roman"/>
        </w:rPr>
        <w:t xml:space="preserve"> donors, including </w:t>
      </w:r>
      <w:smartTag w:uri="urn:schemas-microsoft-com:office:smarttags" w:element="country-region">
        <w:smartTag w:uri="urn:schemas-microsoft-com:office:smarttags" w:element="place">
          <w:r w:rsidRPr="009A12A2">
            <w:rPr>
              <w:rFonts w:ascii="Times New Roman" w:hAnsi="Times New Roman"/>
            </w:rPr>
            <w:t>Australia</w:t>
          </w:r>
        </w:smartTag>
      </w:smartTag>
      <w:r w:rsidRPr="009A12A2">
        <w:rPr>
          <w:rFonts w:ascii="Times New Roman" w:hAnsi="Times New Roman"/>
        </w:rPr>
        <w:t xml:space="preserve">, that have contributed to the Afghanistan Reconstruction Trust Fund (ARTF). Rather, funds disbursed by the ARTF are audited </w:t>
      </w:r>
      <w:r>
        <w:rPr>
          <w:rFonts w:ascii="Times New Roman" w:hAnsi="Times New Roman"/>
        </w:rPr>
        <w:t xml:space="preserve">annually </w:t>
      </w:r>
      <w:r w:rsidRPr="009A12A2">
        <w:rPr>
          <w:rFonts w:ascii="Times New Roman" w:hAnsi="Times New Roman"/>
        </w:rPr>
        <w:t>by the Afghan Chief Audit Officer</w:t>
      </w:r>
      <w:r>
        <w:rPr>
          <w:rFonts w:ascii="Times New Roman" w:hAnsi="Times New Roman"/>
        </w:rPr>
        <w:t xml:space="preserve"> </w:t>
      </w:r>
      <w:r w:rsidRPr="00287E01">
        <w:rPr>
          <w:rFonts w:ascii="Times New Roman" w:hAnsi="Times New Roman"/>
          <w:lang w:val="en-US"/>
        </w:rPr>
        <w:t>to international auditing standards</w:t>
      </w:r>
      <w:r>
        <w:rPr>
          <w:rFonts w:ascii="Times New Roman" w:hAnsi="Times New Roman"/>
          <w:lang w:val="en-US"/>
        </w:rPr>
        <w:t xml:space="preserve">. This process </w:t>
      </w:r>
      <w:r w:rsidRPr="009A12A2">
        <w:rPr>
          <w:rFonts w:ascii="Times New Roman" w:hAnsi="Times New Roman"/>
        </w:rPr>
        <w:t xml:space="preserve">is supported by </w:t>
      </w:r>
      <w:r w:rsidRPr="00287E01">
        <w:rPr>
          <w:rFonts w:ascii="Times New Roman" w:hAnsi="Times New Roman"/>
          <w:lang w:val="en-US"/>
        </w:rPr>
        <w:t>an international firm of public accountants</w:t>
      </w:r>
      <w:r w:rsidRPr="009A12A2">
        <w:rPr>
          <w:rFonts w:ascii="Times New Roman" w:hAnsi="Times New Roman"/>
        </w:rPr>
        <w:t xml:space="preserve"> </w:t>
      </w:r>
      <w:r>
        <w:rPr>
          <w:rFonts w:ascii="Times New Roman" w:hAnsi="Times New Roman"/>
        </w:rPr>
        <w:t xml:space="preserve">and </w:t>
      </w:r>
      <w:r w:rsidRPr="009A12A2">
        <w:rPr>
          <w:rFonts w:ascii="Times New Roman" w:hAnsi="Times New Roman"/>
        </w:rPr>
        <w:t>World Bank public financ</w:t>
      </w:r>
      <w:r>
        <w:rPr>
          <w:rFonts w:ascii="Times New Roman" w:hAnsi="Times New Roman"/>
        </w:rPr>
        <w:t>e</w:t>
      </w:r>
      <w:r w:rsidRPr="009A12A2">
        <w:rPr>
          <w:rFonts w:ascii="Times New Roman" w:hAnsi="Times New Roman"/>
        </w:rPr>
        <w:t xml:space="preserve"> experts</w:t>
      </w:r>
      <w:r w:rsidRPr="00287E01">
        <w:rPr>
          <w:rFonts w:ascii="Times New Roman" w:hAnsi="Times New Roman"/>
          <w:lang w:val="en-US"/>
        </w:rPr>
        <w:t xml:space="preserve"> </w:t>
      </w:r>
      <w:r w:rsidRPr="009A12A2">
        <w:rPr>
          <w:rFonts w:ascii="Times New Roman" w:hAnsi="Times New Roman"/>
        </w:rPr>
        <w:t>w</w:t>
      </w:r>
      <w:r>
        <w:rPr>
          <w:rFonts w:ascii="Times New Roman" w:hAnsi="Times New Roman"/>
        </w:rPr>
        <w:t xml:space="preserve">ho work full-time in </w:t>
      </w:r>
      <w:smartTag w:uri="urn:schemas-microsoft-com:office:smarttags" w:element="place">
        <w:smartTag w:uri="urn:schemas-microsoft-com:office:smarttags" w:element="country-region">
          <w:r>
            <w:rPr>
              <w:rFonts w:ascii="Times New Roman" w:hAnsi="Times New Roman"/>
            </w:rPr>
            <w:t>Afghanistan</w:t>
          </w:r>
        </w:smartTag>
      </w:smartTag>
      <w:r w:rsidRPr="009A12A2">
        <w:rPr>
          <w:rFonts w:ascii="Times New Roman" w:hAnsi="Times New Roman"/>
        </w:rPr>
        <w:t xml:space="preserve">. This is a more effective approach because the World Bank is able to provide rigorous, ongoing oversight of expenditures. The World Bank currently has nine experts at its </w:t>
      </w:r>
      <w:smartTag w:uri="urn:schemas-microsoft-com:office:smarttags" w:element="place">
        <w:smartTag w:uri="urn:schemas-microsoft-com:office:smarttags" w:element="City">
          <w:r w:rsidRPr="009A12A2">
            <w:rPr>
              <w:rFonts w:ascii="Times New Roman" w:hAnsi="Times New Roman"/>
            </w:rPr>
            <w:t>Kabul</w:t>
          </w:r>
        </w:smartTag>
      </w:smartTag>
      <w:r w:rsidRPr="009A12A2">
        <w:rPr>
          <w:rFonts w:ascii="Times New Roman" w:hAnsi="Times New Roman"/>
        </w:rPr>
        <w:t xml:space="preserve"> office, including six staff working on fiduciary issues and public financial management and three procurement experts. </w:t>
      </w:r>
    </w:p>
    <w:p w:rsidR="00B050FF" w:rsidRPr="009A12A2" w:rsidP="00B050FF">
      <w:pPr>
        <w:rPr>
          <w:rFonts w:ascii="Times New Roman" w:hAnsi="Times New Roman"/>
        </w:rPr>
      </w:pPr>
      <w:bookmarkEnd w:id="3"/>
    </w:p>
    <w:p w:rsidR="00B050FF" w:rsidRPr="009A12A2" w:rsidP="00B050FF">
      <w:pPr>
        <w:pStyle w:val="ListParagraph"/>
        <w:ind w:left="0"/>
      </w:pPr>
      <w:r w:rsidRPr="009A12A2">
        <w:t>The World Bank also employs a</w:t>
      </w:r>
      <w:r>
        <w:t xml:space="preserve"> Monitoring Agent, </w:t>
      </w:r>
      <w:r w:rsidRPr="009A12A2">
        <w:t xml:space="preserve">PricewaterhouseCoopers, </w:t>
      </w:r>
      <w:r w:rsidR="002833D2">
        <w:t xml:space="preserve">who are permanently in </w:t>
      </w:r>
      <w:smartTag w:uri="urn:schemas-microsoft-com:office:smarttags" w:element="City">
        <w:smartTag w:uri="urn:schemas-microsoft-com:office:smarttags" w:element="place">
          <w:r w:rsidR="002833D2">
            <w:t>Kabul</w:t>
          </w:r>
        </w:smartTag>
      </w:smartTag>
      <w:r w:rsidRPr="009A12A2">
        <w:t xml:space="preserve"> reviewing all ARTF funds provided to support the Government of Afghanistan’s national budget. The ARTF, like all </w:t>
      </w:r>
      <w:r>
        <w:t xml:space="preserve">World </w:t>
      </w:r>
      <w:r w:rsidRPr="009A12A2">
        <w:t xml:space="preserve">Bank programs, is </w:t>
      </w:r>
      <w:r>
        <w:t xml:space="preserve">also </w:t>
      </w:r>
      <w:r w:rsidRPr="009A12A2">
        <w:t xml:space="preserve">subject to broader governance and institutional arrangements at the World Bank to monitor effectiveness, audit financial payments, and ensure that funds are spent on their agreed purpose. </w:t>
      </w:r>
      <w:r>
        <w:t xml:space="preserve">These include oversight by the World Bank’s Executive Board where </w:t>
      </w:r>
      <w:smartTag w:uri="urn:schemas-microsoft-com:office:smarttags" w:element="place">
        <w:smartTag w:uri="urn:schemas-microsoft-com:office:smarttags" w:element="country-region">
          <w:r>
            <w:t>Australia</w:t>
          </w:r>
        </w:smartTag>
      </w:smartTag>
      <w:r>
        <w:t xml:space="preserve"> is represented, the internal auditing department and the Independent Evaluation Group which evaluates the effectiveness of programs. </w:t>
      </w:r>
    </w:p>
    <w:p w:rsidR="00451003">
      <w:pPr>
        <w:rPr>
          <w:rFonts w:ascii="Times New Roman" w:hAnsi="Times New Roman"/>
          <w:b/>
          <w:u w:val="single"/>
        </w:rPr>
      </w:pPr>
      <w:r>
        <w:rPr>
          <w:rFonts w:ascii="Times New Roman" w:hAnsi="Times New Roman"/>
          <w:b/>
          <w:u w:val="single"/>
        </w:rPr>
        <w:br w:type="page"/>
      </w:r>
    </w:p>
    <w:p w:rsidR="007170B3" w:rsidRPr="007C64C0" w:rsidP="00635930">
      <w:pPr>
        <w:rPr>
          <w:rFonts w:ascii="Times New Roman" w:hAnsi="Times New Roman"/>
          <w:b/>
          <w:u w:val="single"/>
        </w:rPr>
      </w:pPr>
      <w:r w:rsidRPr="007C64C0">
        <w:rPr>
          <w:rFonts w:ascii="Times New Roman" w:hAnsi="Times New Roman"/>
          <w:b/>
          <w:u w:val="single"/>
        </w:rPr>
        <w:t>Question 21</w:t>
      </w:r>
    </w:p>
    <w:p w:rsidR="007170B3" w:rsidRPr="001470BA" w:rsidP="00635930">
      <w:pPr>
        <w:rPr>
          <w:rFonts w:ascii="Times New Roman" w:hAnsi="Times New Roman"/>
        </w:rPr>
      </w:pPr>
      <w:r w:rsidRPr="001470BA">
        <w:rPr>
          <w:rFonts w:ascii="Times New Roman" w:hAnsi="Times New Roman"/>
        </w:rPr>
        <w:t>Outcome 1 Output 1.1</w:t>
      </w:r>
    </w:p>
    <w:p w:rsidR="007C64C0" w:rsidRPr="007C64C0" w:rsidP="007C64C0">
      <w:pPr>
        <w:rPr>
          <w:rFonts w:ascii="Times New Roman" w:hAnsi="Times New Roman"/>
        </w:rPr>
      </w:pPr>
      <w:r w:rsidRPr="007C64C0">
        <w:rPr>
          <w:rFonts w:ascii="Times New Roman" w:hAnsi="Times New Roman"/>
        </w:rPr>
        <w:t>Hansard FAD&amp;T page 80</w:t>
      </w:r>
    </w:p>
    <w:p w:rsidR="007C64C0" w:rsidP="00635930">
      <w:pPr>
        <w:rPr>
          <w:rFonts w:ascii="Times New Roman" w:hAnsi="Times New Roman"/>
        </w:rPr>
      </w:pPr>
    </w:p>
    <w:p w:rsidR="007170B3" w:rsidRPr="007C64C0" w:rsidP="00635930">
      <w:pPr>
        <w:rPr>
          <w:rFonts w:ascii="Times New Roman" w:hAnsi="Times New Roman"/>
          <w:b/>
        </w:rPr>
      </w:pPr>
      <w:r w:rsidRPr="007C64C0">
        <w:rPr>
          <w:rFonts w:ascii="Times New Roman" w:hAnsi="Times New Roman"/>
          <w:b/>
        </w:rPr>
        <w:t>Senator Johnston asked</w:t>
      </w:r>
      <w:r w:rsidR="00451003">
        <w:rPr>
          <w:rFonts w:ascii="Times New Roman" w:hAnsi="Times New Roman"/>
          <w:b/>
        </w:rPr>
        <w:t>:</w:t>
      </w:r>
    </w:p>
    <w:p w:rsidR="007170B3" w:rsidRPr="001470BA" w:rsidP="00635930">
      <w:pPr>
        <w:rPr>
          <w:rFonts w:ascii="Times New Roman" w:hAnsi="Times New Roman"/>
        </w:rPr>
      </w:pPr>
      <w:r w:rsidRPr="001470BA">
        <w:rPr>
          <w:rFonts w:ascii="Times New Roman" w:hAnsi="Times New Roman"/>
        </w:rPr>
        <w:t>What was the voter turnout as a percentage at the last election in Afghanistan?</w:t>
      </w:r>
    </w:p>
    <w:p w:rsidR="007170B3" w:rsidRPr="001470BA" w:rsidP="00635930">
      <w:pPr>
        <w:rPr>
          <w:rFonts w:ascii="Times New Roman" w:hAnsi="Times New Roman"/>
          <w:u w:val="single"/>
        </w:rPr>
      </w:pPr>
    </w:p>
    <w:p w:rsidR="007170B3" w:rsidRPr="00451003" w:rsidP="00635930">
      <w:pPr>
        <w:rPr>
          <w:rFonts w:ascii="Times New Roman" w:hAnsi="Times New Roman"/>
          <w:b/>
          <w:u w:val="single"/>
        </w:rPr>
      </w:pPr>
      <w:r w:rsidRPr="00451003">
        <w:rPr>
          <w:rFonts w:ascii="Times New Roman" w:hAnsi="Times New Roman"/>
          <w:b/>
          <w:u w:val="single"/>
        </w:rPr>
        <w:t>Answer</w:t>
      </w:r>
    </w:p>
    <w:p w:rsidR="000A1EE7" w:rsidRPr="001470BA" w:rsidP="00635930">
      <w:pPr>
        <w:rPr>
          <w:rFonts w:ascii="Times New Roman" w:hAnsi="Times New Roman"/>
        </w:rPr>
      </w:pPr>
      <w:r w:rsidRPr="001470BA">
        <w:rPr>
          <w:rFonts w:ascii="Times New Roman" w:hAnsi="Times New Roman"/>
        </w:rPr>
        <w:t>According to the Afghanistan Joint Electoral Management Body, voter turnout at the last Afghanistan presidential election in 2004 was 70 per cent of total registered voters. At the most recent National Assembly and Provincial Council elections in 2005</w:t>
      </w:r>
      <w:r w:rsidRPr="001470BA" w:rsidR="00D81DEF">
        <w:rPr>
          <w:rFonts w:ascii="Times New Roman" w:hAnsi="Times New Roman"/>
        </w:rPr>
        <w:t>,</w:t>
      </w:r>
      <w:r w:rsidRPr="001470BA">
        <w:rPr>
          <w:rFonts w:ascii="Times New Roman" w:hAnsi="Times New Roman"/>
        </w:rPr>
        <w:t xml:space="preserve"> voter turnout was 51.5 per cent of registered voters. </w:t>
      </w:r>
    </w:p>
    <w:p w:rsidR="000A1EE7" w:rsidP="00635930">
      <w:pPr>
        <w:rPr>
          <w:rFonts w:ascii="Times New Roman" w:hAnsi="Times New Roman"/>
        </w:rPr>
      </w:pPr>
    </w:p>
    <w:p w:rsidR="007C64C0" w:rsidRPr="001470BA" w:rsidP="00635930">
      <w:pPr>
        <w:rPr>
          <w:rFonts w:ascii="Times New Roman" w:hAnsi="Times New Roman"/>
        </w:rPr>
      </w:pPr>
    </w:p>
    <w:p w:rsidR="007170B3" w:rsidRPr="007C64C0" w:rsidP="00635930">
      <w:pPr>
        <w:rPr>
          <w:rFonts w:ascii="Times New Roman" w:hAnsi="Times New Roman"/>
          <w:b/>
          <w:u w:val="single"/>
        </w:rPr>
      </w:pPr>
      <w:r w:rsidRPr="007C64C0">
        <w:rPr>
          <w:rFonts w:ascii="Times New Roman" w:hAnsi="Times New Roman"/>
          <w:b/>
          <w:u w:val="single"/>
        </w:rPr>
        <w:t>Question 22</w:t>
      </w:r>
    </w:p>
    <w:p w:rsidR="007170B3" w:rsidRPr="001470BA" w:rsidP="00635930">
      <w:pPr>
        <w:rPr>
          <w:rFonts w:ascii="Times New Roman" w:hAnsi="Times New Roman"/>
        </w:rPr>
      </w:pPr>
      <w:r w:rsidRPr="001470BA">
        <w:rPr>
          <w:rFonts w:ascii="Times New Roman" w:hAnsi="Times New Roman"/>
        </w:rPr>
        <w:t>Outcome 1 Output 1.2</w:t>
      </w:r>
    </w:p>
    <w:p w:rsidR="007C64C0" w:rsidRPr="007C64C0" w:rsidP="007C64C0">
      <w:pPr>
        <w:rPr>
          <w:rFonts w:ascii="Times New Roman" w:hAnsi="Times New Roman"/>
        </w:rPr>
      </w:pPr>
      <w:r w:rsidRPr="007C64C0">
        <w:rPr>
          <w:rFonts w:ascii="Times New Roman" w:hAnsi="Times New Roman"/>
        </w:rPr>
        <w:t>Hansard FAD&amp;T page 81</w:t>
      </w:r>
    </w:p>
    <w:p w:rsidR="007C64C0" w:rsidP="00635930">
      <w:pPr>
        <w:rPr>
          <w:rFonts w:ascii="Times New Roman" w:hAnsi="Times New Roman"/>
        </w:rPr>
      </w:pPr>
    </w:p>
    <w:p w:rsidR="007170B3" w:rsidRPr="007C64C0" w:rsidP="00635930">
      <w:pPr>
        <w:rPr>
          <w:rFonts w:ascii="Times New Roman" w:hAnsi="Times New Roman"/>
          <w:b/>
        </w:rPr>
      </w:pPr>
      <w:r>
        <w:rPr>
          <w:rFonts w:ascii="Times New Roman" w:hAnsi="Times New Roman"/>
          <w:b/>
        </w:rPr>
        <w:t>Senator Payne asked:</w:t>
      </w:r>
    </w:p>
    <w:p w:rsidR="00CD1543" w:rsidP="00635930">
      <w:pPr>
        <w:rPr>
          <w:rFonts w:ascii="Times New Roman" w:hAnsi="Times New Roman"/>
          <w:szCs w:val="14"/>
        </w:rPr>
      </w:pPr>
      <w:r w:rsidRPr="001470BA">
        <w:rPr>
          <w:rFonts w:ascii="Times New Roman" w:hAnsi="Times New Roman"/>
          <w:szCs w:val="14"/>
        </w:rPr>
        <w:t>Please provide a breakdown of the funding for Afghanistan and Pakistan over the next four years and outline the programs under this?</w:t>
      </w:r>
    </w:p>
    <w:p w:rsidR="007C64C0" w:rsidRPr="001470BA" w:rsidP="00635930">
      <w:pPr>
        <w:rPr>
          <w:rFonts w:ascii="Times New Roman" w:hAnsi="Times New Roman"/>
          <w:szCs w:val="14"/>
        </w:rPr>
      </w:pPr>
    </w:p>
    <w:p w:rsidR="000A1EE7" w:rsidRPr="00451003" w:rsidP="00635930">
      <w:pPr>
        <w:rPr>
          <w:rFonts w:ascii="Times New Roman" w:hAnsi="Times New Roman"/>
          <w:b/>
          <w:u w:val="single"/>
        </w:rPr>
      </w:pPr>
      <w:r w:rsidRPr="00451003">
        <w:rPr>
          <w:rFonts w:ascii="Times New Roman" w:hAnsi="Times New Roman"/>
          <w:b/>
          <w:u w:val="single"/>
        </w:rPr>
        <w:t>Answer</w:t>
      </w:r>
    </w:p>
    <w:p w:rsidR="000A1EE7" w:rsidRPr="001470BA" w:rsidP="00635930">
      <w:pPr>
        <w:rPr>
          <w:rFonts w:ascii="Times New Roman" w:hAnsi="Times New Roman"/>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
      <w:tblGrid>
        <w:gridCol w:w="1704"/>
        <w:gridCol w:w="1704"/>
        <w:gridCol w:w="1704"/>
        <w:gridCol w:w="1705"/>
        <w:gridCol w:w="1705"/>
      </w:tblGrid>
      <w:tr w:rsidTr="00D946BE">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1704" w:type="dxa"/>
          </w:tcPr>
          <w:p w:rsidR="000A1EE7" w:rsidRPr="001470BA" w:rsidP="00635930">
            <w:pPr>
              <w:rPr>
                <w:rFonts w:ascii="Times New Roman" w:hAnsi="Times New Roman"/>
              </w:rPr>
            </w:pPr>
          </w:p>
        </w:tc>
        <w:tc>
          <w:tcPr>
            <w:tcW w:w="6818" w:type="dxa"/>
            <w:gridSpan w:val="4"/>
          </w:tcPr>
          <w:p w:rsidR="000A1EE7" w:rsidRPr="001470BA" w:rsidP="00635930">
            <w:pPr>
              <w:jc w:val="center"/>
              <w:rPr>
                <w:rFonts w:ascii="Times New Roman" w:hAnsi="Times New Roman"/>
              </w:rPr>
            </w:pPr>
            <w:r>
              <w:rPr>
                <w:rFonts w:ascii="Times New Roman" w:hAnsi="Times New Roman"/>
              </w:rPr>
              <w:t>Estimated t</w:t>
            </w:r>
            <w:r w:rsidRPr="001470BA">
              <w:rPr>
                <w:rFonts w:ascii="Times New Roman" w:hAnsi="Times New Roman"/>
              </w:rPr>
              <w:t>otal Official Development Assistance</w:t>
            </w:r>
            <w:r>
              <w:rPr>
                <w:rFonts w:ascii="Times New Roman" w:hAnsi="Times New Roman"/>
              </w:rPr>
              <w:t xml:space="preserve"> (ODA)</w:t>
            </w:r>
          </w:p>
        </w:tc>
      </w:tr>
      <w:tr w:rsidTr="00D946BE">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1704" w:type="dxa"/>
          </w:tcPr>
          <w:p w:rsidR="000A1EE7" w:rsidRPr="001470BA" w:rsidP="00635930">
            <w:pPr>
              <w:rPr>
                <w:rFonts w:ascii="Times New Roman" w:hAnsi="Times New Roman"/>
              </w:rPr>
            </w:pPr>
            <w:bookmarkStart w:id="4" w:name="_Hlk233777823"/>
          </w:p>
        </w:tc>
        <w:tc>
          <w:tcPr>
            <w:tcW w:w="1704" w:type="dxa"/>
          </w:tcPr>
          <w:p w:rsidR="000A1EE7" w:rsidRPr="001470BA" w:rsidP="00635930">
            <w:pPr>
              <w:jc w:val="center"/>
              <w:rPr>
                <w:rFonts w:ascii="Times New Roman" w:hAnsi="Times New Roman"/>
              </w:rPr>
            </w:pPr>
            <w:r w:rsidRPr="001470BA">
              <w:rPr>
                <w:rFonts w:ascii="Times New Roman" w:hAnsi="Times New Roman"/>
              </w:rPr>
              <w:t>2009-10 ($m)</w:t>
            </w:r>
          </w:p>
        </w:tc>
        <w:tc>
          <w:tcPr>
            <w:tcW w:w="1704" w:type="dxa"/>
          </w:tcPr>
          <w:p w:rsidR="000A1EE7" w:rsidRPr="001470BA" w:rsidP="00635930">
            <w:pPr>
              <w:jc w:val="center"/>
              <w:rPr>
                <w:rFonts w:ascii="Times New Roman" w:hAnsi="Times New Roman"/>
              </w:rPr>
            </w:pPr>
            <w:r w:rsidRPr="001470BA">
              <w:rPr>
                <w:rFonts w:ascii="Times New Roman" w:hAnsi="Times New Roman"/>
              </w:rPr>
              <w:t>20</w:t>
            </w:r>
            <w:r w:rsidRPr="001470BA">
              <w:rPr>
                <w:rFonts w:ascii="Times New Roman" w:hAnsi="Times New Roman"/>
              </w:rPr>
              <w:t>10-11 ($m)</w:t>
            </w:r>
          </w:p>
        </w:tc>
        <w:tc>
          <w:tcPr>
            <w:tcW w:w="1705" w:type="dxa"/>
          </w:tcPr>
          <w:p w:rsidR="000A1EE7" w:rsidRPr="001470BA" w:rsidP="00635930">
            <w:pPr>
              <w:jc w:val="center"/>
              <w:rPr>
                <w:rFonts w:ascii="Times New Roman" w:hAnsi="Times New Roman"/>
              </w:rPr>
            </w:pPr>
            <w:r w:rsidRPr="001470BA">
              <w:rPr>
                <w:rFonts w:ascii="Times New Roman" w:hAnsi="Times New Roman"/>
              </w:rPr>
              <w:t>2011-12 ($m)</w:t>
            </w:r>
          </w:p>
        </w:tc>
        <w:tc>
          <w:tcPr>
            <w:tcW w:w="1705" w:type="dxa"/>
          </w:tcPr>
          <w:p w:rsidR="000A1EE7" w:rsidRPr="001470BA" w:rsidP="00635930">
            <w:pPr>
              <w:jc w:val="center"/>
              <w:rPr>
                <w:rFonts w:ascii="Times New Roman" w:hAnsi="Times New Roman"/>
              </w:rPr>
            </w:pPr>
            <w:r w:rsidRPr="001470BA">
              <w:rPr>
                <w:rFonts w:ascii="Times New Roman" w:hAnsi="Times New Roman"/>
              </w:rPr>
              <w:t>2012-13 ($m)</w:t>
            </w:r>
          </w:p>
        </w:tc>
      </w:tr>
      <w:tr w:rsidTr="00D946BE">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1704" w:type="dxa"/>
          </w:tcPr>
          <w:p w:rsidR="000A1EE7" w:rsidRPr="001470BA" w:rsidP="00635930">
            <w:pPr>
              <w:rPr>
                <w:rFonts w:ascii="Times New Roman" w:hAnsi="Times New Roman"/>
              </w:rPr>
            </w:pPr>
            <w:smartTag w:uri="urn:schemas-microsoft-com:office:smarttags" w:element="country-region">
              <w:smartTag w:uri="urn:schemas-microsoft-com:office:smarttags" w:element="place">
                <w:r w:rsidRPr="001470BA">
                  <w:rPr>
                    <w:rFonts w:ascii="Times New Roman" w:hAnsi="Times New Roman"/>
                  </w:rPr>
                  <w:t>Afghanistan</w:t>
                </w:r>
              </w:smartTag>
            </w:smartTag>
          </w:p>
        </w:tc>
        <w:tc>
          <w:tcPr>
            <w:tcW w:w="1704" w:type="dxa"/>
          </w:tcPr>
          <w:p w:rsidR="000A1EE7" w:rsidRPr="001470BA" w:rsidP="00635930">
            <w:pPr>
              <w:jc w:val="center"/>
              <w:rPr>
                <w:rFonts w:ascii="Times New Roman" w:hAnsi="Times New Roman"/>
              </w:rPr>
            </w:pPr>
            <w:r w:rsidRPr="001470BA">
              <w:rPr>
                <w:rFonts w:ascii="Times New Roman" w:hAnsi="Times New Roman"/>
              </w:rPr>
              <w:t>88.7</w:t>
            </w:r>
          </w:p>
        </w:tc>
        <w:tc>
          <w:tcPr>
            <w:tcW w:w="1704" w:type="dxa"/>
          </w:tcPr>
          <w:p w:rsidR="000A1EE7" w:rsidRPr="001470BA" w:rsidP="00635930">
            <w:pPr>
              <w:jc w:val="center"/>
              <w:rPr>
                <w:rFonts w:ascii="Times New Roman" w:hAnsi="Times New Roman"/>
              </w:rPr>
            </w:pPr>
            <w:r w:rsidRPr="001470BA">
              <w:rPr>
                <w:rFonts w:ascii="Times New Roman" w:hAnsi="Times New Roman"/>
              </w:rPr>
              <w:t>72.1</w:t>
            </w:r>
          </w:p>
        </w:tc>
        <w:tc>
          <w:tcPr>
            <w:tcW w:w="1705" w:type="dxa"/>
          </w:tcPr>
          <w:p w:rsidR="000A1EE7" w:rsidRPr="001470BA" w:rsidP="00635930">
            <w:pPr>
              <w:jc w:val="center"/>
              <w:rPr>
                <w:rFonts w:ascii="Times New Roman" w:hAnsi="Times New Roman"/>
              </w:rPr>
            </w:pPr>
            <w:r w:rsidRPr="001470BA">
              <w:rPr>
                <w:rFonts w:ascii="Times New Roman" w:hAnsi="Times New Roman"/>
              </w:rPr>
              <w:t>85.3</w:t>
            </w:r>
          </w:p>
        </w:tc>
        <w:tc>
          <w:tcPr>
            <w:tcW w:w="1705" w:type="dxa"/>
          </w:tcPr>
          <w:p w:rsidR="000A1EE7" w:rsidRPr="001470BA" w:rsidP="00635930">
            <w:pPr>
              <w:jc w:val="center"/>
              <w:rPr>
                <w:rFonts w:ascii="Times New Roman" w:hAnsi="Times New Roman"/>
              </w:rPr>
            </w:pPr>
            <w:r w:rsidRPr="001470BA">
              <w:rPr>
                <w:rFonts w:ascii="Times New Roman" w:hAnsi="Times New Roman"/>
              </w:rPr>
              <w:t>91.5</w:t>
            </w:r>
          </w:p>
        </w:tc>
      </w:tr>
      <w:tr w:rsidTr="00D946BE">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1704" w:type="dxa"/>
          </w:tcPr>
          <w:p w:rsidR="000A1EE7" w:rsidRPr="001470BA" w:rsidP="00635930">
            <w:pPr>
              <w:rPr>
                <w:rFonts w:ascii="Times New Roman" w:hAnsi="Times New Roman"/>
              </w:rPr>
            </w:pPr>
            <w:smartTag w:uri="urn:schemas-microsoft-com:office:smarttags" w:element="country-region">
              <w:smartTag w:uri="urn:schemas-microsoft-com:office:smarttags" w:element="place">
                <w:r w:rsidRPr="001470BA">
                  <w:rPr>
                    <w:rFonts w:ascii="Times New Roman" w:hAnsi="Times New Roman"/>
                  </w:rPr>
                  <w:t>Pakistan</w:t>
                </w:r>
              </w:smartTag>
            </w:smartTag>
          </w:p>
        </w:tc>
        <w:tc>
          <w:tcPr>
            <w:tcW w:w="1704" w:type="dxa"/>
          </w:tcPr>
          <w:p w:rsidR="000A1EE7" w:rsidRPr="001470BA" w:rsidP="00635930">
            <w:pPr>
              <w:jc w:val="center"/>
              <w:rPr>
                <w:rFonts w:ascii="Times New Roman" w:hAnsi="Times New Roman"/>
              </w:rPr>
            </w:pPr>
            <w:r w:rsidRPr="001470BA">
              <w:rPr>
                <w:rFonts w:ascii="Times New Roman" w:hAnsi="Times New Roman"/>
              </w:rPr>
              <w:t>58.8</w:t>
            </w:r>
          </w:p>
        </w:tc>
        <w:tc>
          <w:tcPr>
            <w:tcW w:w="1704" w:type="dxa"/>
          </w:tcPr>
          <w:p w:rsidR="000A1EE7" w:rsidRPr="001470BA" w:rsidP="00635930">
            <w:pPr>
              <w:jc w:val="center"/>
              <w:rPr>
                <w:rFonts w:ascii="Times New Roman" w:hAnsi="Times New Roman"/>
              </w:rPr>
            </w:pPr>
            <w:r w:rsidRPr="001470BA">
              <w:rPr>
                <w:rFonts w:ascii="Times New Roman" w:hAnsi="Times New Roman"/>
              </w:rPr>
              <w:t>65.5</w:t>
            </w:r>
          </w:p>
        </w:tc>
        <w:tc>
          <w:tcPr>
            <w:tcW w:w="1705" w:type="dxa"/>
          </w:tcPr>
          <w:p w:rsidR="000A1EE7" w:rsidRPr="001470BA" w:rsidP="00635930">
            <w:pPr>
              <w:jc w:val="center"/>
              <w:rPr>
                <w:rFonts w:ascii="Times New Roman" w:hAnsi="Times New Roman"/>
              </w:rPr>
            </w:pPr>
            <w:r w:rsidRPr="001470BA">
              <w:rPr>
                <w:rFonts w:ascii="Times New Roman" w:hAnsi="Times New Roman"/>
              </w:rPr>
              <w:t>73.2</w:t>
            </w:r>
          </w:p>
        </w:tc>
        <w:tc>
          <w:tcPr>
            <w:tcW w:w="1705" w:type="dxa"/>
          </w:tcPr>
          <w:p w:rsidR="000A1EE7" w:rsidRPr="001470BA" w:rsidP="00635930">
            <w:pPr>
              <w:jc w:val="center"/>
              <w:rPr>
                <w:rFonts w:ascii="Times New Roman" w:hAnsi="Times New Roman"/>
              </w:rPr>
            </w:pPr>
            <w:r w:rsidRPr="001470BA">
              <w:rPr>
                <w:rFonts w:ascii="Times New Roman" w:hAnsi="Times New Roman"/>
              </w:rPr>
              <w:t>74.3</w:t>
            </w:r>
          </w:p>
        </w:tc>
      </w:tr>
      <w:tr w:rsidTr="00D946BE">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1704" w:type="dxa"/>
          </w:tcPr>
          <w:p w:rsidR="000A1EE7" w:rsidRPr="001470BA" w:rsidP="00635930">
            <w:pPr>
              <w:rPr>
                <w:rFonts w:ascii="Times New Roman" w:hAnsi="Times New Roman"/>
              </w:rPr>
            </w:pPr>
            <w:r w:rsidRPr="001470BA">
              <w:rPr>
                <w:rFonts w:ascii="Times New Roman" w:hAnsi="Times New Roman"/>
              </w:rPr>
              <w:t>Departmental</w:t>
            </w:r>
          </w:p>
        </w:tc>
        <w:tc>
          <w:tcPr>
            <w:tcW w:w="1704" w:type="dxa"/>
          </w:tcPr>
          <w:p w:rsidR="000A1EE7" w:rsidRPr="001470BA" w:rsidP="00635930">
            <w:pPr>
              <w:jc w:val="center"/>
              <w:rPr>
                <w:rFonts w:ascii="Times New Roman" w:hAnsi="Times New Roman"/>
              </w:rPr>
            </w:pPr>
            <w:r w:rsidRPr="001470BA">
              <w:rPr>
                <w:rFonts w:ascii="Times New Roman" w:hAnsi="Times New Roman"/>
              </w:rPr>
              <w:t>16.05</w:t>
            </w:r>
          </w:p>
        </w:tc>
        <w:tc>
          <w:tcPr>
            <w:tcW w:w="1704" w:type="dxa"/>
          </w:tcPr>
          <w:p w:rsidR="000A1EE7" w:rsidRPr="001470BA" w:rsidP="00635930">
            <w:pPr>
              <w:jc w:val="center"/>
              <w:rPr>
                <w:rFonts w:ascii="Times New Roman" w:hAnsi="Times New Roman"/>
              </w:rPr>
            </w:pPr>
            <w:r w:rsidRPr="001470BA">
              <w:rPr>
                <w:rFonts w:ascii="Times New Roman" w:hAnsi="Times New Roman"/>
              </w:rPr>
              <w:t>16.32</w:t>
            </w:r>
          </w:p>
        </w:tc>
        <w:tc>
          <w:tcPr>
            <w:tcW w:w="1705" w:type="dxa"/>
          </w:tcPr>
          <w:p w:rsidR="000A1EE7" w:rsidRPr="001470BA" w:rsidP="00635930">
            <w:pPr>
              <w:jc w:val="center"/>
              <w:rPr>
                <w:rFonts w:ascii="Times New Roman" w:hAnsi="Times New Roman"/>
              </w:rPr>
            </w:pPr>
            <w:r w:rsidRPr="001470BA">
              <w:rPr>
                <w:rFonts w:ascii="Times New Roman" w:hAnsi="Times New Roman"/>
              </w:rPr>
              <w:t>16.63</w:t>
            </w:r>
          </w:p>
        </w:tc>
        <w:tc>
          <w:tcPr>
            <w:tcW w:w="1705" w:type="dxa"/>
          </w:tcPr>
          <w:p w:rsidR="000A1EE7" w:rsidRPr="001470BA" w:rsidP="00635930">
            <w:pPr>
              <w:jc w:val="center"/>
              <w:rPr>
                <w:rFonts w:ascii="Times New Roman" w:hAnsi="Times New Roman"/>
              </w:rPr>
            </w:pPr>
            <w:r w:rsidRPr="001470BA">
              <w:rPr>
                <w:rFonts w:ascii="Times New Roman" w:hAnsi="Times New Roman"/>
              </w:rPr>
              <w:t>16.93</w:t>
            </w:r>
          </w:p>
        </w:tc>
      </w:tr>
      <w:tr w:rsidTr="00D946BE">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1704" w:type="dxa"/>
          </w:tcPr>
          <w:p w:rsidR="000A1EE7" w:rsidRPr="001470BA" w:rsidP="00635930">
            <w:pPr>
              <w:rPr>
                <w:rFonts w:ascii="Times New Roman" w:hAnsi="Times New Roman"/>
              </w:rPr>
            </w:pPr>
            <w:r w:rsidRPr="001470BA">
              <w:rPr>
                <w:rFonts w:ascii="Times New Roman" w:hAnsi="Times New Roman"/>
              </w:rPr>
              <w:t>TOTAL</w:t>
            </w:r>
          </w:p>
        </w:tc>
        <w:tc>
          <w:tcPr>
            <w:tcW w:w="1704" w:type="dxa"/>
          </w:tcPr>
          <w:p w:rsidR="000A1EE7" w:rsidRPr="001470BA" w:rsidP="00635930">
            <w:pPr>
              <w:jc w:val="center"/>
              <w:rPr>
                <w:rFonts w:ascii="Times New Roman" w:hAnsi="Times New Roman"/>
                <w:iCs/>
              </w:rPr>
            </w:pPr>
            <w:r w:rsidRPr="001470BA">
              <w:rPr>
                <w:rFonts w:ascii="Times New Roman" w:hAnsi="Times New Roman"/>
                <w:iCs/>
              </w:rPr>
              <w:t>163.55</w:t>
            </w:r>
          </w:p>
        </w:tc>
        <w:tc>
          <w:tcPr>
            <w:tcW w:w="1704" w:type="dxa"/>
          </w:tcPr>
          <w:p w:rsidR="000A1EE7" w:rsidRPr="001470BA" w:rsidP="00635930">
            <w:pPr>
              <w:jc w:val="center"/>
              <w:rPr>
                <w:rFonts w:ascii="Times New Roman" w:hAnsi="Times New Roman"/>
                <w:iCs/>
              </w:rPr>
            </w:pPr>
            <w:r w:rsidRPr="001470BA">
              <w:rPr>
                <w:rFonts w:ascii="Times New Roman" w:hAnsi="Times New Roman"/>
                <w:iCs/>
              </w:rPr>
              <w:t>153.92</w:t>
            </w:r>
          </w:p>
        </w:tc>
        <w:tc>
          <w:tcPr>
            <w:tcW w:w="1705" w:type="dxa"/>
          </w:tcPr>
          <w:p w:rsidR="000A1EE7" w:rsidRPr="001470BA" w:rsidP="00635930">
            <w:pPr>
              <w:jc w:val="center"/>
              <w:rPr>
                <w:rFonts w:ascii="Times New Roman" w:hAnsi="Times New Roman"/>
                <w:iCs/>
              </w:rPr>
            </w:pPr>
            <w:r w:rsidRPr="001470BA">
              <w:rPr>
                <w:rFonts w:ascii="Times New Roman" w:hAnsi="Times New Roman"/>
                <w:iCs/>
              </w:rPr>
              <w:t>175.13</w:t>
            </w:r>
          </w:p>
        </w:tc>
        <w:tc>
          <w:tcPr>
            <w:tcW w:w="1705" w:type="dxa"/>
          </w:tcPr>
          <w:p w:rsidR="000A1EE7" w:rsidRPr="001470BA" w:rsidP="00635930">
            <w:pPr>
              <w:jc w:val="center"/>
              <w:rPr>
                <w:rFonts w:ascii="Times New Roman" w:hAnsi="Times New Roman"/>
                <w:iCs/>
              </w:rPr>
            </w:pPr>
            <w:r w:rsidRPr="001470BA">
              <w:rPr>
                <w:rFonts w:ascii="Times New Roman" w:hAnsi="Times New Roman"/>
                <w:iCs/>
              </w:rPr>
              <w:t>182.73</w:t>
            </w:r>
          </w:p>
        </w:tc>
      </w:tr>
    </w:tbl>
    <w:p w:rsidR="000A1EE7" w:rsidRPr="001470BA" w:rsidP="00635930">
      <w:pPr>
        <w:rPr>
          <w:rFonts w:ascii="Times New Roman" w:hAnsi="Times New Roman"/>
        </w:rPr>
      </w:pPr>
      <w:bookmarkEnd w:id="4"/>
    </w:p>
    <w:p w:rsidR="000A1EE7" w:rsidRPr="001470BA" w:rsidP="00635930">
      <w:pPr>
        <w:rPr>
          <w:rFonts w:ascii="Times New Roman" w:hAnsi="Times New Roman"/>
          <w:lang w:val="en-US"/>
        </w:rPr>
      </w:pPr>
      <w:bookmarkStart w:id="5" w:name="OLE_LINK11"/>
      <w:bookmarkStart w:id="6" w:name="OLE_LINK14"/>
      <w:r w:rsidRPr="001470BA">
        <w:rPr>
          <w:rFonts w:ascii="Times New Roman" w:hAnsi="Times New Roman"/>
          <w:lang w:val="en-US"/>
        </w:rPr>
        <w:t xml:space="preserve">The </w:t>
      </w:r>
      <w:smartTag w:uri="urn:schemas-microsoft-com:office:smarttags" w:element="country-region">
        <w:r w:rsidRPr="001470BA">
          <w:rPr>
            <w:rFonts w:ascii="Times New Roman" w:hAnsi="Times New Roman"/>
            <w:lang w:val="en-US"/>
          </w:rPr>
          <w:t>Afghanistan</w:t>
        </w:r>
      </w:smartTag>
      <w:r w:rsidRPr="001470BA">
        <w:rPr>
          <w:rFonts w:ascii="Times New Roman" w:hAnsi="Times New Roman"/>
          <w:lang w:val="en-US"/>
        </w:rPr>
        <w:t xml:space="preserve"> and </w:t>
      </w:r>
      <w:smartTag w:uri="urn:schemas-microsoft-com:office:smarttags" w:element="country-region">
        <w:smartTag w:uri="urn:schemas-microsoft-com:office:smarttags" w:element="place">
          <w:r w:rsidRPr="001470BA">
            <w:rPr>
              <w:rFonts w:ascii="Times New Roman" w:hAnsi="Times New Roman"/>
              <w:lang w:val="en-US"/>
            </w:rPr>
            <w:t>Pakistan</w:t>
          </w:r>
        </w:smartTag>
      </w:smartTag>
      <w:r w:rsidRPr="001470BA">
        <w:rPr>
          <w:rFonts w:ascii="Times New Roman" w:hAnsi="Times New Roman"/>
          <w:lang w:val="en-US"/>
        </w:rPr>
        <w:t xml:space="preserve"> flows include amounts from other government departments and are estimates only. They are subject to future budget considerations. </w:t>
      </w:r>
    </w:p>
    <w:p w:rsidR="000A1EE7" w:rsidRPr="001470BA" w:rsidP="00635930">
      <w:pPr>
        <w:rPr>
          <w:rFonts w:ascii="Times New Roman" w:hAnsi="Times New Roman"/>
          <w:lang w:val="en-US"/>
        </w:rPr>
      </w:pPr>
      <w:bookmarkEnd w:id="5"/>
      <w:bookmarkEnd w:id="6"/>
      <w:r w:rsidRPr="001470BA">
        <w:rPr>
          <w:rFonts w:ascii="Times New Roman" w:hAnsi="Times New Roman"/>
          <w:lang w:val="en-US"/>
        </w:rPr>
        <w:t xml:space="preserve"> </w:t>
      </w:r>
    </w:p>
    <w:p w:rsidR="000A1EE7" w:rsidRPr="001470BA" w:rsidP="00635930">
      <w:pPr>
        <w:rPr>
          <w:rFonts w:ascii="Times New Roman" w:hAnsi="Times New Roman"/>
          <w:lang w:val="en-US"/>
        </w:rPr>
      </w:pPr>
      <w:r w:rsidRPr="001470BA">
        <w:rPr>
          <w:rFonts w:ascii="Times New Roman" w:hAnsi="Times New Roman"/>
          <w:lang w:val="en-US"/>
        </w:rPr>
        <w:t xml:space="preserve">AusAID proposes to have five key programs in </w:t>
      </w:r>
      <w:smartTag w:uri="urn:schemas-microsoft-com:office:smarttags" w:element="country-region">
        <w:smartTag w:uri="urn:schemas-microsoft-com:office:smarttags" w:element="place">
          <w:r w:rsidRPr="001470BA">
            <w:rPr>
              <w:rFonts w:ascii="Times New Roman" w:hAnsi="Times New Roman"/>
              <w:lang w:val="en-US"/>
            </w:rPr>
            <w:t>Afghanistan</w:t>
          </w:r>
        </w:smartTag>
      </w:smartTag>
      <w:r w:rsidRPr="001470BA">
        <w:rPr>
          <w:rFonts w:ascii="Times New Roman" w:hAnsi="Times New Roman"/>
          <w:lang w:val="en-US"/>
        </w:rPr>
        <w:t xml:space="preserve">: </w:t>
      </w:r>
    </w:p>
    <w:p w:rsidR="00997A5E" w:rsidRPr="001470BA" w:rsidP="00997A5E">
      <w:pPr>
        <w:numPr>
          <w:ilvl w:val="0"/>
          <w:numId w:val="25"/>
        </w:numPr>
        <w:tabs>
          <w:tab w:val="num" w:pos="540"/>
          <w:tab w:val="clear" w:pos="720"/>
        </w:tabs>
        <w:ind w:left="540" w:hanging="540"/>
        <w:rPr>
          <w:rFonts w:ascii="Times New Roman" w:hAnsi="Times New Roman"/>
          <w:lang w:val="en-US"/>
        </w:rPr>
      </w:pPr>
      <w:r w:rsidRPr="001470BA">
        <w:rPr>
          <w:rFonts w:ascii="Times New Roman" w:hAnsi="Times New Roman"/>
          <w:bCs/>
          <w:lang w:val="en-US"/>
        </w:rPr>
        <w:t>Improving agriculture and rural development</w:t>
      </w:r>
      <w:r w:rsidRPr="001470BA">
        <w:rPr>
          <w:rFonts w:ascii="Times New Roman" w:hAnsi="Times New Roman"/>
          <w:lang w:val="en-US"/>
        </w:rPr>
        <w:t xml:space="preserve"> to lift </w:t>
      </w:r>
      <w:r w:rsidRPr="001470BA" w:rsidR="00D508B6">
        <w:rPr>
          <w:rFonts w:ascii="Times New Roman" w:hAnsi="Times New Roman"/>
          <w:lang w:val="en-US"/>
        </w:rPr>
        <w:t>productivity</w:t>
      </w:r>
      <w:r w:rsidRPr="001470BA">
        <w:rPr>
          <w:rFonts w:ascii="Times New Roman" w:hAnsi="Times New Roman"/>
          <w:lang w:val="en-US"/>
        </w:rPr>
        <w:t xml:space="preserve"> promote food security and support rural livelihoods.</w:t>
      </w:r>
    </w:p>
    <w:p w:rsidR="00997A5E" w:rsidRPr="001470BA" w:rsidP="00997A5E">
      <w:pPr>
        <w:numPr>
          <w:ilvl w:val="0"/>
          <w:numId w:val="25"/>
        </w:numPr>
        <w:tabs>
          <w:tab w:val="num" w:pos="540"/>
          <w:tab w:val="clear" w:pos="720"/>
        </w:tabs>
        <w:ind w:left="540" w:hanging="540"/>
        <w:rPr>
          <w:rFonts w:ascii="Times New Roman" w:hAnsi="Times New Roman"/>
          <w:lang w:val="en-US"/>
        </w:rPr>
      </w:pPr>
      <w:r w:rsidRPr="001470BA">
        <w:rPr>
          <w:rFonts w:ascii="Times New Roman" w:hAnsi="Times New Roman"/>
          <w:bCs/>
          <w:lang w:val="en-US"/>
        </w:rPr>
        <w:t>Supporting basic service delivery</w:t>
      </w:r>
      <w:r w:rsidRPr="001470BA">
        <w:rPr>
          <w:rFonts w:ascii="Times New Roman" w:hAnsi="Times New Roman"/>
          <w:lang w:val="en-US"/>
        </w:rPr>
        <w:t xml:space="preserve"> in education and health to improve quality of life.</w:t>
      </w:r>
    </w:p>
    <w:p w:rsidR="00997A5E" w:rsidRPr="001470BA" w:rsidP="00997A5E">
      <w:pPr>
        <w:numPr>
          <w:ilvl w:val="0"/>
          <w:numId w:val="25"/>
        </w:numPr>
        <w:tabs>
          <w:tab w:val="num" w:pos="540"/>
          <w:tab w:val="clear" w:pos="720"/>
        </w:tabs>
        <w:ind w:left="540" w:hanging="540"/>
        <w:rPr>
          <w:rFonts w:ascii="Times New Roman" w:hAnsi="Times New Roman"/>
          <w:lang w:val="en-US"/>
        </w:rPr>
      </w:pPr>
      <w:r w:rsidRPr="001470BA">
        <w:rPr>
          <w:rFonts w:ascii="Times New Roman" w:hAnsi="Times New Roman"/>
          <w:bCs/>
          <w:lang w:val="en-US"/>
        </w:rPr>
        <w:t>Strengthening the capacity of the Afghan government to deliver services to its people</w:t>
      </w:r>
      <w:r w:rsidRPr="001470BA">
        <w:rPr>
          <w:rFonts w:ascii="Times New Roman" w:hAnsi="Times New Roman"/>
          <w:lang w:val="en-US"/>
        </w:rPr>
        <w:t>.</w:t>
      </w:r>
    </w:p>
    <w:p w:rsidR="00997A5E" w:rsidRPr="001470BA" w:rsidP="00997A5E">
      <w:pPr>
        <w:numPr>
          <w:ilvl w:val="0"/>
          <w:numId w:val="25"/>
        </w:numPr>
        <w:tabs>
          <w:tab w:val="num" w:pos="540"/>
          <w:tab w:val="clear" w:pos="720"/>
        </w:tabs>
        <w:ind w:left="540" w:hanging="540"/>
        <w:rPr>
          <w:rFonts w:ascii="Times New Roman" w:hAnsi="Times New Roman"/>
          <w:lang w:val="en-US"/>
        </w:rPr>
      </w:pPr>
      <w:r w:rsidRPr="001470BA">
        <w:rPr>
          <w:rFonts w:ascii="Times New Roman" w:hAnsi="Times New Roman"/>
          <w:bCs/>
          <w:lang w:val="en-US"/>
        </w:rPr>
        <w:t>Assisting vulnerable populations with humanitarian assistance.</w:t>
      </w:r>
    </w:p>
    <w:p w:rsidR="000A1EE7" w:rsidRPr="001470BA" w:rsidP="00997A5E">
      <w:pPr>
        <w:numPr>
          <w:ilvl w:val="0"/>
          <w:numId w:val="25"/>
        </w:numPr>
        <w:tabs>
          <w:tab w:val="num" w:pos="540"/>
          <w:tab w:val="clear" w:pos="720"/>
        </w:tabs>
        <w:ind w:left="540" w:hanging="540"/>
        <w:rPr>
          <w:rFonts w:ascii="Times New Roman" w:hAnsi="Times New Roman"/>
          <w:lang w:val="en-US"/>
        </w:rPr>
      </w:pPr>
      <w:r w:rsidRPr="001470BA">
        <w:rPr>
          <w:rFonts w:ascii="Times New Roman" w:hAnsi="Times New Roman"/>
          <w:lang w:val="en-US"/>
        </w:rPr>
        <w:t>Provincial reconstruction and capacity building in Oruzgan province.</w:t>
      </w:r>
    </w:p>
    <w:p w:rsidR="000A1EE7" w:rsidRPr="001470BA" w:rsidP="00D81DEF">
      <w:pPr>
        <w:tabs>
          <w:tab w:val="num" w:pos="540"/>
        </w:tabs>
        <w:ind w:left="540" w:hanging="540"/>
        <w:rPr>
          <w:rFonts w:ascii="Times New Roman" w:hAnsi="Times New Roman"/>
        </w:rPr>
      </w:pPr>
    </w:p>
    <w:p w:rsidR="000A1EE7" w:rsidRPr="001470BA" w:rsidP="00D81DEF">
      <w:pPr>
        <w:tabs>
          <w:tab w:val="num" w:pos="540"/>
        </w:tabs>
        <w:ind w:left="540" w:hanging="540"/>
        <w:rPr>
          <w:rFonts w:ascii="Times New Roman" w:hAnsi="Times New Roman"/>
        </w:rPr>
      </w:pPr>
      <w:r w:rsidRPr="001470BA">
        <w:rPr>
          <w:rFonts w:ascii="Times New Roman" w:hAnsi="Times New Roman"/>
        </w:rPr>
        <w:t xml:space="preserve">AusAID proposes to have four key programs in </w:t>
      </w:r>
      <w:smartTag w:uri="urn:schemas-microsoft-com:office:smarttags" w:element="country-region">
        <w:smartTag w:uri="urn:schemas-microsoft-com:office:smarttags" w:element="place">
          <w:r w:rsidRPr="001470BA">
            <w:rPr>
              <w:rFonts w:ascii="Times New Roman" w:hAnsi="Times New Roman"/>
            </w:rPr>
            <w:t>Pakistan</w:t>
          </w:r>
        </w:smartTag>
      </w:smartTag>
      <w:r w:rsidRPr="001470BA">
        <w:rPr>
          <w:rFonts w:ascii="Times New Roman" w:hAnsi="Times New Roman"/>
        </w:rPr>
        <w:t xml:space="preserve">: </w:t>
      </w:r>
    </w:p>
    <w:p w:rsidR="00997A5E" w:rsidRPr="001470BA" w:rsidP="00997A5E">
      <w:pPr>
        <w:numPr>
          <w:ilvl w:val="0"/>
          <w:numId w:val="26"/>
        </w:numPr>
        <w:tabs>
          <w:tab w:val="num" w:pos="540"/>
          <w:tab w:val="clear" w:pos="720"/>
        </w:tabs>
        <w:ind w:left="540" w:hanging="540"/>
        <w:rPr>
          <w:rFonts w:ascii="Times New Roman" w:hAnsi="Times New Roman"/>
        </w:rPr>
      </w:pPr>
      <w:r w:rsidRPr="001470BA">
        <w:rPr>
          <w:rFonts w:ascii="Times New Roman" w:hAnsi="Times New Roman"/>
          <w:lang w:val="en-US"/>
        </w:rPr>
        <w:t xml:space="preserve">Improving the provision of health and education services. </w:t>
      </w:r>
    </w:p>
    <w:p w:rsidR="00997A5E" w:rsidRPr="001470BA" w:rsidP="00997A5E">
      <w:pPr>
        <w:numPr>
          <w:ilvl w:val="0"/>
          <w:numId w:val="26"/>
        </w:numPr>
        <w:tabs>
          <w:tab w:val="num" w:pos="540"/>
          <w:tab w:val="clear" w:pos="720"/>
        </w:tabs>
        <w:ind w:left="540" w:hanging="540"/>
        <w:rPr>
          <w:rFonts w:ascii="Times New Roman" w:hAnsi="Times New Roman"/>
        </w:rPr>
      </w:pPr>
      <w:r w:rsidRPr="001470BA">
        <w:rPr>
          <w:rFonts w:ascii="Times New Roman" w:hAnsi="Times New Roman"/>
          <w:lang w:val="en-US"/>
        </w:rPr>
        <w:t>Strengthening rural livelihoods.</w:t>
      </w:r>
    </w:p>
    <w:p w:rsidR="00997A5E" w:rsidRPr="001470BA" w:rsidP="00997A5E">
      <w:pPr>
        <w:numPr>
          <w:ilvl w:val="0"/>
          <w:numId w:val="26"/>
        </w:numPr>
        <w:tabs>
          <w:tab w:val="num" w:pos="540"/>
          <w:tab w:val="clear" w:pos="720"/>
        </w:tabs>
        <w:ind w:left="540" w:hanging="540"/>
        <w:rPr>
          <w:rFonts w:ascii="Times New Roman" w:hAnsi="Times New Roman"/>
        </w:rPr>
      </w:pPr>
      <w:r w:rsidRPr="001470BA">
        <w:rPr>
          <w:rFonts w:ascii="Times New Roman" w:hAnsi="Times New Roman"/>
          <w:lang w:val="en-US"/>
        </w:rPr>
        <w:t>Promoting democratic governance.</w:t>
      </w:r>
    </w:p>
    <w:p w:rsidR="000A1EE7" w:rsidRPr="001470BA" w:rsidP="00997A5E">
      <w:pPr>
        <w:numPr>
          <w:ilvl w:val="0"/>
          <w:numId w:val="26"/>
        </w:numPr>
        <w:tabs>
          <w:tab w:val="num" w:pos="540"/>
          <w:tab w:val="clear" w:pos="720"/>
        </w:tabs>
        <w:ind w:left="540" w:hanging="540"/>
        <w:rPr>
          <w:rFonts w:ascii="Times New Roman" w:hAnsi="Times New Roman"/>
        </w:rPr>
      </w:pPr>
      <w:r w:rsidRPr="001470BA">
        <w:rPr>
          <w:rFonts w:ascii="Times New Roman" w:hAnsi="Times New Roman"/>
          <w:lang w:val="en-US"/>
        </w:rPr>
        <w:t xml:space="preserve">Assisting vulnerable populations with humanitarian assistance, particularly in </w:t>
      </w:r>
      <w:smartTag w:uri="urn:schemas-microsoft-com:office:smarttags" w:element="country-region">
        <w:r w:rsidRPr="001470BA">
          <w:rPr>
            <w:rFonts w:ascii="Times New Roman" w:hAnsi="Times New Roman"/>
            <w:lang w:val="en-US"/>
          </w:rPr>
          <w:t>Pakistan</w:t>
        </w:r>
      </w:smartTag>
      <w:r w:rsidRPr="001470BA">
        <w:rPr>
          <w:rFonts w:ascii="Times New Roman" w:hAnsi="Times New Roman"/>
          <w:lang w:val="en-US"/>
        </w:rPr>
        <w:t xml:space="preserve">’s </w:t>
      </w:r>
      <w:smartTag w:uri="urn:schemas-microsoft-com:office:smarttags" w:element="State">
        <w:smartTag w:uri="urn:schemas-microsoft-com:office:smarttags" w:element="place">
          <w:r w:rsidRPr="001470BA">
            <w:rPr>
              <w:rFonts w:ascii="Times New Roman" w:hAnsi="Times New Roman"/>
              <w:lang w:val="en-US"/>
            </w:rPr>
            <w:t>North West</w:t>
          </w:r>
        </w:smartTag>
      </w:smartTag>
      <w:r w:rsidRPr="001470BA">
        <w:rPr>
          <w:rFonts w:ascii="Times New Roman" w:hAnsi="Times New Roman"/>
          <w:lang w:val="en-US"/>
        </w:rPr>
        <w:t>.</w:t>
      </w:r>
    </w:p>
    <w:p w:rsidR="007170B3" w:rsidP="00635930">
      <w:pPr>
        <w:rPr>
          <w:rFonts w:ascii="Times New Roman" w:hAnsi="Times New Roman"/>
          <w:u w:val="single"/>
        </w:rPr>
      </w:pPr>
    </w:p>
    <w:p w:rsidR="007C64C0" w:rsidRPr="001470BA" w:rsidP="00635930">
      <w:pPr>
        <w:rPr>
          <w:rFonts w:ascii="Times New Roman" w:hAnsi="Times New Roman"/>
          <w:u w:val="single"/>
        </w:rPr>
      </w:pPr>
    </w:p>
    <w:p w:rsidR="007170B3" w:rsidRPr="007C64C0" w:rsidP="00635930">
      <w:pPr>
        <w:rPr>
          <w:rFonts w:ascii="Times New Roman" w:hAnsi="Times New Roman"/>
          <w:b/>
          <w:u w:val="single"/>
        </w:rPr>
      </w:pPr>
      <w:r w:rsidRPr="007C64C0">
        <w:rPr>
          <w:rFonts w:ascii="Times New Roman" w:hAnsi="Times New Roman"/>
          <w:b/>
          <w:u w:val="single"/>
        </w:rPr>
        <w:t>Question 23</w:t>
      </w:r>
    </w:p>
    <w:p w:rsidR="007170B3" w:rsidRPr="001470BA" w:rsidP="00635930">
      <w:pPr>
        <w:rPr>
          <w:rFonts w:ascii="Times New Roman" w:hAnsi="Times New Roman"/>
        </w:rPr>
      </w:pPr>
      <w:r w:rsidRPr="001470BA">
        <w:rPr>
          <w:rFonts w:ascii="Times New Roman" w:hAnsi="Times New Roman"/>
        </w:rPr>
        <w:t>Outcome 1 Output 1.2</w:t>
      </w:r>
    </w:p>
    <w:p w:rsidR="007C64C0" w:rsidP="00635930">
      <w:pPr>
        <w:rPr>
          <w:rFonts w:ascii="Times New Roman" w:hAnsi="Times New Roman"/>
          <w:u w:val="single"/>
        </w:rPr>
      </w:pPr>
    </w:p>
    <w:p w:rsidR="007170B3" w:rsidRPr="007C64C0" w:rsidP="00635930">
      <w:pPr>
        <w:rPr>
          <w:rFonts w:ascii="Times New Roman" w:hAnsi="Times New Roman"/>
          <w:b/>
        </w:rPr>
      </w:pPr>
      <w:r w:rsidRPr="007C64C0">
        <w:rPr>
          <w:rFonts w:ascii="Times New Roman" w:hAnsi="Times New Roman"/>
          <w:b/>
        </w:rPr>
        <w:t>Senator Joyce asked in writing</w:t>
      </w:r>
      <w:r w:rsidR="00451003">
        <w:rPr>
          <w:rFonts w:ascii="Times New Roman" w:hAnsi="Times New Roman"/>
          <w:b/>
        </w:rPr>
        <w:t>:</w:t>
      </w:r>
    </w:p>
    <w:p w:rsidR="007170B3" w:rsidRPr="001470BA" w:rsidP="00635930">
      <w:pPr>
        <w:rPr>
          <w:rFonts w:ascii="Times New Roman" w:hAnsi="Times New Roman"/>
          <w:u w:val="single"/>
        </w:rPr>
      </w:pPr>
      <w:r w:rsidRPr="001470BA">
        <w:rPr>
          <w:rFonts w:ascii="Times New Roman" w:hAnsi="Times New Roman"/>
        </w:rPr>
        <w:t>How much funding is Australia contributing to the reconstruction of Afghanistan?</w:t>
      </w:r>
    </w:p>
    <w:p w:rsidR="007170B3" w:rsidRPr="001470BA" w:rsidP="00635930">
      <w:pPr>
        <w:rPr>
          <w:rFonts w:ascii="Times New Roman" w:hAnsi="Times New Roman"/>
          <w:u w:val="single"/>
        </w:rPr>
      </w:pPr>
    </w:p>
    <w:p w:rsidR="007170B3" w:rsidRPr="00451003" w:rsidP="00635930">
      <w:pPr>
        <w:rPr>
          <w:rFonts w:ascii="Times New Roman" w:hAnsi="Times New Roman"/>
          <w:b/>
          <w:u w:val="single"/>
        </w:rPr>
      </w:pPr>
      <w:r w:rsidRPr="00451003">
        <w:rPr>
          <w:rFonts w:ascii="Times New Roman" w:hAnsi="Times New Roman"/>
          <w:b/>
          <w:u w:val="single"/>
        </w:rPr>
        <w:t>Answer</w:t>
      </w:r>
    </w:p>
    <w:p w:rsidR="00B050FF" w:rsidRPr="005F2677" w:rsidP="00B050FF">
      <w:pPr>
        <w:rPr>
          <w:rFonts w:ascii="Times New Roman" w:hAnsi="Times New Roman"/>
        </w:rPr>
      </w:pPr>
      <w:r>
        <w:rPr>
          <w:rFonts w:ascii="Times New Roman" w:hAnsi="Times New Roman"/>
        </w:rPr>
        <w:t>From 2001-02 until 2008-09,</w:t>
      </w:r>
      <w:r w:rsidRPr="009A12A2">
        <w:rPr>
          <w:rFonts w:ascii="Times New Roman" w:hAnsi="Times New Roman"/>
        </w:rPr>
        <w:t xml:space="preserve"> Australia</w:t>
      </w:r>
      <w:r>
        <w:rPr>
          <w:rFonts w:ascii="Times New Roman" w:hAnsi="Times New Roman"/>
        </w:rPr>
        <w:t>n official development (ODA) a</w:t>
      </w:r>
      <w:r w:rsidRPr="009A12A2">
        <w:rPr>
          <w:rFonts w:ascii="Times New Roman" w:hAnsi="Times New Roman"/>
        </w:rPr>
        <w:t xml:space="preserve">ssistance </w:t>
      </w:r>
      <w:r>
        <w:rPr>
          <w:rFonts w:ascii="Times New Roman" w:hAnsi="Times New Roman"/>
        </w:rPr>
        <w:t>to Afghanistan from all Government Departments was $476.5 million</w:t>
      </w:r>
      <w:r w:rsidRPr="009A12A2">
        <w:rPr>
          <w:rFonts w:ascii="Times New Roman" w:hAnsi="Times New Roman"/>
        </w:rPr>
        <w:t xml:space="preserve">. </w:t>
      </w:r>
      <w:r>
        <w:rPr>
          <w:rFonts w:ascii="Times New Roman" w:hAnsi="Times New Roman"/>
        </w:rPr>
        <w:t xml:space="preserve">Australian ODA from 2009-10 until 2012-13 is estimated to be $337.6 million, bringing </w:t>
      </w:r>
      <w:smartTag w:uri="urn:schemas-microsoft-com:office:smarttags" w:element="country-region">
        <w:smartTag w:uri="urn:schemas-microsoft-com:office:smarttags" w:element="place">
          <w:r>
            <w:rPr>
              <w:rFonts w:ascii="Times New Roman" w:hAnsi="Times New Roman"/>
            </w:rPr>
            <w:t>Australia</w:t>
          </w:r>
        </w:smartTag>
      </w:smartTag>
      <w:r>
        <w:rPr>
          <w:rFonts w:ascii="Times New Roman" w:hAnsi="Times New Roman"/>
        </w:rPr>
        <w:t xml:space="preserve">’s total contribution to approximately $814.1 million. </w:t>
      </w:r>
    </w:p>
    <w:p w:rsidR="00B050FF" w:rsidRPr="001470BA" w:rsidP="00635930">
      <w:pPr>
        <w:rPr>
          <w:rFonts w:ascii="Times New Roman" w:hAnsi="Times New Roman"/>
          <w:u w:val="single"/>
        </w:rPr>
      </w:pPr>
    </w:p>
    <w:p w:rsidR="007C64C0">
      <w:pPr>
        <w:rPr>
          <w:rFonts w:ascii="Times New Roman" w:hAnsi="Times New Roman"/>
        </w:rPr>
      </w:pPr>
    </w:p>
    <w:p w:rsidR="007170B3" w:rsidRPr="007C64C0" w:rsidP="00635930">
      <w:pPr>
        <w:rPr>
          <w:rFonts w:ascii="Times New Roman" w:hAnsi="Times New Roman"/>
          <w:b/>
          <w:u w:val="single"/>
        </w:rPr>
      </w:pPr>
      <w:r w:rsidRPr="007C64C0">
        <w:rPr>
          <w:rFonts w:ascii="Times New Roman" w:hAnsi="Times New Roman"/>
          <w:b/>
          <w:u w:val="single"/>
        </w:rPr>
        <w:t xml:space="preserve">Question </w:t>
      </w:r>
      <w:r w:rsidRPr="007C64C0" w:rsidR="00A63CB0">
        <w:rPr>
          <w:rFonts w:ascii="Times New Roman" w:hAnsi="Times New Roman"/>
          <w:b/>
          <w:u w:val="single"/>
        </w:rPr>
        <w:t>24</w:t>
      </w:r>
    </w:p>
    <w:p w:rsidR="007170B3" w:rsidRPr="001470BA" w:rsidP="00635930">
      <w:pPr>
        <w:rPr>
          <w:rFonts w:ascii="Times New Roman" w:hAnsi="Times New Roman"/>
        </w:rPr>
      </w:pPr>
      <w:r w:rsidRPr="001470BA">
        <w:rPr>
          <w:rFonts w:ascii="Times New Roman" w:hAnsi="Times New Roman"/>
        </w:rPr>
        <w:t>Outcome 1 Output 1.2</w:t>
      </w:r>
    </w:p>
    <w:p w:rsidR="007C64C0" w:rsidP="00635930">
      <w:pPr>
        <w:rPr>
          <w:rFonts w:ascii="Times New Roman" w:hAnsi="Times New Roman"/>
        </w:rPr>
      </w:pPr>
    </w:p>
    <w:p w:rsidR="007170B3" w:rsidRPr="007C64C0" w:rsidP="00635930">
      <w:pPr>
        <w:rPr>
          <w:rFonts w:ascii="Times New Roman" w:hAnsi="Times New Roman"/>
          <w:b/>
        </w:rPr>
      </w:pPr>
      <w:r w:rsidRPr="007C64C0">
        <w:rPr>
          <w:rFonts w:ascii="Times New Roman" w:hAnsi="Times New Roman"/>
          <w:b/>
        </w:rPr>
        <w:t>Senator Joyce asked in writing</w:t>
      </w:r>
      <w:r w:rsidR="00451003">
        <w:rPr>
          <w:rFonts w:ascii="Times New Roman" w:hAnsi="Times New Roman"/>
          <w:b/>
        </w:rPr>
        <w:t>:</w:t>
      </w:r>
    </w:p>
    <w:p w:rsidR="007170B3" w:rsidRPr="001470BA" w:rsidP="00635930">
      <w:pPr>
        <w:rPr>
          <w:rFonts w:ascii="Times New Roman" w:hAnsi="Times New Roman"/>
          <w:u w:val="single"/>
        </w:rPr>
      </w:pPr>
      <w:r w:rsidRPr="001470BA">
        <w:rPr>
          <w:rFonts w:ascii="Times New Roman" w:hAnsi="Times New Roman"/>
        </w:rPr>
        <w:t>What is the total international investment in reconstruction in Afghanistan?</w:t>
      </w:r>
    </w:p>
    <w:p w:rsidR="00DF0F2D" w:rsidP="00635930">
      <w:pPr>
        <w:rPr>
          <w:rFonts w:ascii="Times New Roman" w:hAnsi="Times New Roman"/>
          <w:u w:val="single"/>
        </w:rPr>
      </w:pPr>
    </w:p>
    <w:p w:rsidR="007170B3" w:rsidRPr="00451003" w:rsidP="00635930">
      <w:pPr>
        <w:rPr>
          <w:rFonts w:ascii="Times New Roman" w:hAnsi="Times New Roman"/>
          <w:b/>
          <w:u w:val="single"/>
        </w:rPr>
      </w:pPr>
      <w:r w:rsidRPr="00451003">
        <w:rPr>
          <w:rFonts w:ascii="Times New Roman" w:hAnsi="Times New Roman"/>
          <w:b/>
          <w:u w:val="single"/>
        </w:rPr>
        <w:t>Answer</w:t>
      </w:r>
    </w:p>
    <w:p w:rsidR="000A1EE7" w:rsidRPr="001470BA" w:rsidP="00635930">
      <w:pPr>
        <w:rPr>
          <w:rFonts w:ascii="Times New Roman" w:hAnsi="Times New Roman"/>
        </w:rPr>
      </w:pPr>
      <w:r w:rsidRPr="001470BA">
        <w:rPr>
          <w:rFonts w:ascii="Times New Roman" w:hAnsi="Times New Roman"/>
        </w:rPr>
        <w:t xml:space="preserve">The Government of Afghanistan </w:t>
      </w:r>
      <w:r w:rsidRPr="001470BA" w:rsidR="00D81DEF">
        <w:rPr>
          <w:rFonts w:ascii="Times New Roman" w:hAnsi="Times New Roman"/>
        </w:rPr>
        <w:t>estimates that approximately US$31.9 billion in o</w:t>
      </w:r>
      <w:r w:rsidRPr="001470BA">
        <w:rPr>
          <w:rFonts w:ascii="Times New Roman" w:hAnsi="Times New Roman"/>
        </w:rPr>
        <w:t>fficial</w:t>
      </w:r>
      <w:r w:rsidRPr="001470BA" w:rsidR="00D81DEF">
        <w:rPr>
          <w:rFonts w:ascii="Times New Roman" w:hAnsi="Times New Roman"/>
        </w:rPr>
        <w:t xml:space="preserve"> development a</w:t>
      </w:r>
      <w:r w:rsidRPr="001470BA">
        <w:rPr>
          <w:rFonts w:ascii="Times New Roman" w:hAnsi="Times New Roman"/>
        </w:rPr>
        <w:t xml:space="preserve">ssistance has been disbursed in Afghanistan from 2002 to 2008. </w:t>
      </w:r>
    </w:p>
    <w:p w:rsidR="007170B3" w:rsidP="00635930">
      <w:pPr>
        <w:rPr>
          <w:rFonts w:ascii="Times New Roman" w:hAnsi="Times New Roman"/>
          <w:u w:val="single"/>
        </w:rPr>
      </w:pPr>
    </w:p>
    <w:p w:rsidR="007C64C0" w:rsidRPr="001470BA" w:rsidP="00635930">
      <w:pPr>
        <w:rPr>
          <w:rFonts w:ascii="Times New Roman" w:hAnsi="Times New Roman"/>
          <w:u w:val="single"/>
        </w:rPr>
      </w:pPr>
    </w:p>
    <w:p w:rsidR="007170B3" w:rsidRPr="007C64C0" w:rsidP="00635930">
      <w:pPr>
        <w:rPr>
          <w:rFonts w:ascii="Times New Roman" w:hAnsi="Times New Roman"/>
          <w:b/>
          <w:u w:val="single"/>
        </w:rPr>
      </w:pPr>
      <w:r w:rsidRPr="007C64C0">
        <w:rPr>
          <w:rFonts w:ascii="Times New Roman" w:hAnsi="Times New Roman"/>
          <w:b/>
          <w:u w:val="single"/>
        </w:rPr>
        <w:t>Question 25</w:t>
      </w:r>
    </w:p>
    <w:p w:rsidR="007170B3" w:rsidRPr="001470BA" w:rsidP="00635930">
      <w:pPr>
        <w:rPr>
          <w:rFonts w:ascii="Times New Roman" w:hAnsi="Times New Roman"/>
        </w:rPr>
      </w:pPr>
      <w:r w:rsidRPr="001470BA">
        <w:rPr>
          <w:rFonts w:ascii="Times New Roman" w:hAnsi="Times New Roman"/>
        </w:rPr>
        <w:t>Outcome 1 Output 1.2</w:t>
      </w:r>
    </w:p>
    <w:p w:rsidR="007C64C0" w:rsidRPr="007C64C0" w:rsidP="00635930">
      <w:pPr>
        <w:rPr>
          <w:rFonts w:ascii="Times New Roman" w:hAnsi="Times New Roman"/>
        </w:rPr>
      </w:pPr>
    </w:p>
    <w:p w:rsidR="007170B3" w:rsidRPr="007C64C0" w:rsidP="00635930">
      <w:pPr>
        <w:rPr>
          <w:rFonts w:ascii="Times New Roman" w:hAnsi="Times New Roman"/>
          <w:b/>
        </w:rPr>
      </w:pPr>
      <w:r w:rsidRPr="007C64C0">
        <w:rPr>
          <w:rFonts w:ascii="Times New Roman" w:hAnsi="Times New Roman"/>
          <w:b/>
        </w:rPr>
        <w:t>Senator Joyce asked in writing</w:t>
      </w:r>
      <w:r w:rsidR="00451003">
        <w:rPr>
          <w:rFonts w:ascii="Times New Roman" w:hAnsi="Times New Roman"/>
          <w:b/>
        </w:rPr>
        <w:t>:</w:t>
      </w:r>
    </w:p>
    <w:p w:rsidR="007170B3" w:rsidRPr="001470BA" w:rsidP="00635930">
      <w:pPr>
        <w:rPr>
          <w:rFonts w:ascii="Times New Roman" w:hAnsi="Times New Roman"/>
          <w:u w:val="single"/>
        </w:rPr>
      </w:pPr>
      <w:r w:rsidRPr="001470BA">
        <w:rPr>
          <w:rFonts w:ascii="Times New Roman" w:hAnsi="Times New Roman"/>
        </w:rPr>
        <w:t xml:space="preserve">What proportion of that total reconstruction investment is being </w:t>
      </w:r>
      <w:r w:rsidRPr="001470BA" w:rsidR="00D508B6">
        <w:rPr>
          <w:rFonts w:ascii="Times New Roman" w:hAnsi="Times New Roman"/>
        </w:rPr>
        <w:t>spent</w:t>
      </w:r>
      <w:r w:rsidRPr="001470BA">
        <w:rPr>
          <w:rFonts w:ascii="Times New Roman" w:hAnsi="Times New Roman"/>
        </w:rPr>
        <w:t xml:space="preserve"> in the Hazarajad region?</w:t>
      </w:r>
    </w:p>
    <w:p w:rsidR="00F17EC9" w:rsidP="00635930">
      <w:pPr>
        <w:rPr>
          <w:rFonts w:ascii="Times New Roman" w:hAnsi="Times New Roman"/>
          <w:u w:val="single"/>
        </w:rPr>
      </w:pPr>
    </w:p>
    <w:p w:rsidR="007170B3" w:rsidRPr="00451003" w:rsidP="00635930">
      <w:pPr>
        <w:rPr>
          <w:rFonts w:ascii="Times New Roman" w:hAnsi="Times New Roman"/>
          <w:b/>
          <w:u w:val="single"/>
        </w:rPr>
      </w:pPr>
      <w:r w:rsidRPr="00451003">
        <w:rPr>
          <w:rFonts w:ascii="Times New Roman" w:hAnsi="Times New Roman"/>
          <w:b/>
          <w:u w:val="single"/>
        </w:rPr>
        <w:t>Answer</w:t>
      </w:r>
    </w:p>
    <w:p w:rsidR="000A1EE7" w:rsidRPr="001470BA" w:rsidP="00635930">
      <w:pPr>
        <w:rPr>
          <w:rFonts w:ascii="Times New Roman" w:hAnsi="Times New Roman"/>
        </w:rPr>
      </w:pPr>
      <w:r w:rsidRPr="001470BA">
        <w:rPr>
          <w:rFonts w:ascii="Times New Roman" w:hAnsi="Times New Roman"/>
        </w:rPr>
        <w:t xml:space="preserve">Figures on international reconstruction investment are provided by the Government of Afghanistan for the country’s 34 official provinces and are not available for this region. </w:t>
      </w:r>
    </w:p>
    <w:p w:rsidR="007170B3" w:rsidP="00635930">
      <w:pPr>
        <w:rPr>
          <w:rFonts w:ascii="Times New Roman" w:hAnsi="Times New Roman"/>
          <w:u w:val="single"/>
        </w:rPr>
      </w:pPr>
    </w:p>
    <w:p w:rsidR="007C64C0" w:rsidRPr="001470BA" w:rsidP="00635930">
      <w:pPr>
        <w:rPr>
          <w:rFonts w:ascii="Times New Roman" w:hAnsi="Times New Roman"/>
          <w:u w:val="single"/>
        </w:rPr>
      </w:pPr>
    </w:p>
    <w:p w:rsidR="007170B3" w:rsidRPr="007C64C0" w:rsidP="00635930">
      <w:pPr>
        <w:rPr>
          <w:rFonts w:ascii="Times New Roman" w:hAnsi="Times New Roman"/>
          <w:b/>
          <w:u w:val="single"/>
        </w:rPr>
      </w:pPr>
      <w:r w:rsidRPr="007C64C0">
        <w:rPr>
          <w:rFonts w:ascii="Times New Roman" w:hAnsi="Times New Roman"/>
          <w:b/>
          <w:u w:val="single"/>
        </w:rPr>
        <w:t>Question 26</w:t>
      </w:r>
    </w:p>
    <w:p w:rsidR="007170B3" w:rsidP="00635930">
      <w:pPr>
        <w:rPr>
          <w:rFonts w:ascii="Times New Roman" w:hAnsi="Times New Roman"/>
        </w:rPr>
      </w:pPr>
      <w:r w:rsidRPr="001470BA">
        <w:rPr>
          <w:rFonts w:ascii="Times New Roman" w:hAnsi="Times New Roman"/>
        </w:rPr>
        <w:t>Outcome 1 Output 1.2</w:t>
      </w:r>
    </w:p>
    <w:p w:rsidR="007C64C0" w:rsidRPr="001470BA" w:rsidP="00635930">
      <w:pPr>
        <w:rPr>
          <w:rFonts w:ascii="Times New Roman" w:hAnsi="Times New Roman"/>
        </w:rPr>
      </w:pPr>
    </w:p>
    <w:p w:rsidR="007170B3" w:rsidRPr="007C64C0" w:rsidP="00635930">
      <w:pPr>
        <w:rPr>
          <w:rFonts w:ascii="Times New Roman" w:hAnsi="Times New Roman"/>
          <w:b/>
        </w:rPr>
      </w:pPr>
      <w:r w:rsidRPr="007C64C0">
        <w:rPr>
          <w:rFonts w:ascii="Times New Roman" w:hAnsi="Times New Roman"/>
          <w:b/>
        </w:rPr>
        <w:t>Senator Joyce asked in writing</w:t>
      </w:r>
      <w:r w:rsidR="00451003">
        <w:rPr>
          <w:rFonts w:ascii="Times New Roman" w:hAnsi="Times New Roman"/>
          <w:b/>
        </w:rPr>
        <w:t>:</w:t>
      </w:r>
    </w:p>
    <w:p w:rsidR="007170B3" w:rsidRPr="001470BA" w:rsidP="00635930">
      <w:pPr>
        <w:rPr>
          <w:rFonts w:ascii="Times New Roman" w:hAnsi="Times New Roman"/>
          <w:u w:val="single"/>
        </w:rPr>
      </w:pPr>
      <w:r w:rsidRPr="001470BA">
        <w:rPr>
          <w:rFonts w:ascii="Times New Roman" w:hAnsi="Times New Roman"/>
        </w:rPr>
        <w:t>What proportion of total Australian reconstruction spent is being invested in Hazarajad?</w:t>
      </w:r>
    </w:p>
    <w:p w:rsidR="007170B3" w:rsidRPr="001470BA" w:rsidP="00635930">
      <w:pPr>
        <w:rPr>
          <w:rFonts w:ascii="Times New Roman" w:hAnsi="Times New Roman"/>
          <w:u w:val="single"/>
        </w:rPr>
      </w:pPr>
    </w:p>
    <w:p w:rsidR="00451003">
      <w:pPr>
        <w:rPr>
          <w:rFonts w:ascii="Times New Roman" w:hAnsi="Times New Roman"/>
          <w:b/>
        </w:rPr>
      </w:pPr>
      <w:r>
        <w:rPr>
          <w:rFonts w:ascii="Times New Roman" w:hAnsi="Times New Roman"/>
          <w:b/>
        </w:rPr>
        <w:br w:type="page"/>
      </w:r>
    </w:p>
    <w:p w:rsidR="007170B3" w:rsidRPr="00451003" w:rsidP="00635930">
      <w:pPr>
        <w:rPr>
          <w:rFonts w:ascii="Times New Roman" w:hAnsi="Times New Roman"/>
          <w:b/>
          <w:u w:val="single"/>
        </w:rPr>
      </w:pPr>
      <w:r w:rsidRPr="00451003">
        <w:rPr>
          <w:rFonts w:ascii="Times New Roman" w:hAnsi="Times New Roman"/>
          <w:b/>
          <w:u w:val="single"/>
        </w:rPr>
        <w:t>Answer</w:t>
      </w:r>
    </w:p>
    <w:p w:rsidR="000A1EE7" w:rsidRPr="001470BA" w:rsidP="00635930">
      <w:pPr>
        <w:rPr>
          <w:rFonts w:ascii="Times New Roman" w:hAnsi="Times New Roman"/>
        </w:rPr>
      </w:pPr>
      <w:r w:rsidRPr="001470BA">
        <w:rPr>
          <w:rFonts w:ascii="Times New Roman" w:hAnsi="Times New Roman"/>
        </w:rPr>
        <w:t xml:space="preserve">Information is collected on reconstruction and development activities in the 34 official provinces and is not available for this region. </w:t>
      </w:r>
    </w:p>
    <w:p w:rsidR="007C64C0">
      <w:pPr>
        <w:rPr>
          <w:rFonts w:ascii="Times New Roman" w:hAnsi="Times New Roman"/>
          <w:b/>
          <w:u w:val="single"/>
        </w:rPr>
      </w:pPr>
    </w:p>
    <w:p w:rsidR="00451003">
      <w:pPr>
        <w:rPr>
          <w:rFonts w:ascii="Times New Roman" w:hAnsi="Times New Roman"/>
          <w:b/>
          <w:u w:val="single"/>
        </w:rPr>
      </w:pPr>
    </w:p>
    <w:p w:rsidR="007170B3" w:rsidRPr="007C64C0" w:rsidP="00635930">
      <w:pPr>
        <w:rPr>
          <w:rFonts w:ascii="Times New Roman" w:hAnsi="Times New Roman"/>
          <w:b/>
          <w:u w:val="single"/>
        </w:rPr>
      </w:pPr>
      <w:r w:rsidRPr="007C64C0">
        <w:rPr>
          <w:rFonts w:ascii="Times New Roman" w:hAnsi="Times New Roman"/>
          <w:b/>
          <w:u w:val="single"/>
        </w:rPr>
        <w:t>Question 27</w:t>
      </w:r>
    </w:p>
    <w:p w:rsidR="007170B3" w:rsidP="00635930">
      <w:pPr>
        <w:rPr>
          <w:rFonts w:ascii="Times New Roman" w:hAnsi="Times New Roman"/>
        </w:rPr>
      </w:pPr>
      <w:r w:rsidRPr="001470BA">
        <w:rPr>
          <w:rFonts w:ascii="Times New Roman" w:hAnsi="Times New Roman"/>
        </w:rPr>
        <w:t xml:space="preserve">Outcome 1 Output </w:t>
      </w:r>
      <w:r w:rsidRPr="001470BA" w:rsidR="0030178F">
        <w:rPr>
          <w:rFonts w:ascii="Times New Roman" w:hAnsi="Times New Roman"/>
        </w:rPr>
        <w:t>1.</w:t>
      </w:r>
      <w:r w:rsidRPr="001470BA">
        <w:rPr>
          <w:rFonts w:ascii="Times New Roman" w:hAnsi="Times New Roman"/>
        </w:rPr>
        <w:t>2</w:t>
      </w:r>
    </w:p>
    <w:p w:rsidR="007C64C0" w:rsidRPr="001470BA" w:rsidP="00635930">
      <w:pPr>
        <w:rPr>
          <w:rFonts w:ascii="Times New Roman" w:hAnsi="Times New Roman"/>
        </w:rPr>
      </w:pPr>
    </w:p>
    <w:p w:rsidR="007170B3" w:rsidRPr="007C64C0" w:rsidP="00635930">
      <w:pPr>
        <w:rPr>
          <w:rFonts w:ascii="Times New Roman" w:hAnsi="Times New Roman"/>
          <w:b/>
        </w:rPr>
      </w:pPr>
      <w:r w:rsidRPr="007C64C0">
        <w:rPr>
          <w:rFonts w:ascii="Times New Roman" w:hAnsi="Times New Roman"/>
          <w:b/>
        </w:rPr>
        <w:t>Senator Kroger asked in writing</w:t>
      </w:r>
      <w:r w:rsidR="00451003">
        <w:rPr>
          <w:rFonts w:ascii="Times New Roman" w:hAnsi="Times New Roman"/>
          <w:b/>
        </w:rPr>
        <w:t>:</w:t>
      </w:r>
    </w:p>
    <w:p w:rsidR="007170B3" w:rsidRPr="001470BA" w:rsidP="00635930">
      <w:pPr>
        <w:pStyle w:val="NoSpacing"/>
        <w:rPr>
          <w:rFonts w:ascii="Times New Roman" w:hAnsi="Times New Roman"/>
          <w:sz w:val="24"/>
        </w:rPr>
      </w:pPr>
      <w:r w:rsidRPr="001470BA">
        <w:rPr>
          <w:rFonts w:ascii="Times New Roman" w:hAnsi="Times New Roman"/>
          <w:sz w:val="24"/>
        </w:rPr>
        <w:t xml:space="preserve">Could the Department please provide a detailed list stating how much funding has been allocated to which agency/organisation in Gaza.  Please include this year’s budget plus the last 3 years. </w:t>
      </w:r>
    </w:p>
    <w:p w:rsidR="007170B3" w:rsidRPr="001470BA" w:rsidP="00635930">
      <w:pPr>
        <w:pStyle w:val="NoSpacing"/>
        <w:rPr>
          <w:rFonts w:ascii="Times New Roman" w:hAnsi="Times New Roman"/>
          <w:sz w:val="24"/>
          <w:szCs w:val="24"/>
        </w:rPr>
      </w:pPr>
    </w:p>
    <w:p w:rsidR="007170B3" w:rsidRPr="00451003" w:rsidP="00635930">
      <w:pPr>
        <w:rPr>
          <w:rFonts w:ascii="Times New Roman" w:hAnsi="Times New Roman"/>
          <w:b/>
          <w:szCs w:val="40"/>
          <w:u w:val="single"/>
        </w:rPr>
      </w:pPr>
      <w:r w:rsidRPr="00451003">
        <w:rPr>
          <w:rFonts w:ascii="Times New Roman" w:hAnsi="Times New Roman"/>
          <w:b/>
          <w:szCs w:val="40"/>
          <w:u w:val="single"/>
        </w:rPr>
        <w:t>Answer</w:t>
      </w:r>
    </w:p>
    <w:p w:rsidR="00F34D88" w:rsidRPr="001470BA" w:rsidP="00F34D88">
      <w:pPr>
        <w:rPr>
          <w:rFonts w:ascii="Times New Roman" w:hAnsi="Times New Roman"/>
        </w:rPr>
      </w:pPr>
    </w:p>
    <w:tbl>
      <w:tblPr>
        <w:tblW w:w="486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1E0"/>
      </w:tblPr>
      <w:tblGrid>
        <w:gridCol w:w="1007"/>
        <w:gridCol w:w="3955"/>
        <w:gridCol w:w="1986"/>
        <w:gridCol w:w="1339"/>
      </w:tblGrid>
      <w:tr w:rsidTr="007C64C0">
        <w:tblPrEx>
          <w:tblW w:w="486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1E0"/>
        </w:tblPrEx>
        <w:trPr>
          <w:tblHeader/>
        </w:trPr>
        <w:tc>
          <w:tcPr>
            <w:tcW w:w="608" w:type="pct"/>
          </w:tcPr>
          <w:p w:rsidR="00F34D88" w:rsidRPr="007C64C0" w:rsidP="002F0CCC">
            <w:pPr>
              <w:jc w:val="center"/>
              <w:rPr>
                <w:rFonts w:ascii="Times New Roman" w:hAnsi="Times New Roman"/>
                <w:b/>
                <w:szCs w:val="20"/>
              </w:rPr>
            </w:pPr>
            <w:r w:rsidRPr="007C64C0">
              <w:rPr>
                <w:rFonts w:ascii="Times New Roman" w:hAnsi="Times New Roman"/>
                <w:b/>
                <w:szCs w:val="20"/>
              </w:rPr>
              <w:t>Year</w:t>
            </w:r>
          </w:p>
        </w:tc>
        <w:tc>
          <w:tcPr>
            <w:tcW w:w="2386" w:type="pct"/>
          </w:tcPr>
          <w:p w:rsidR="00F34D88" w:rsidRPr="007C64C0" w:rsidP="002F0CCC">
            <w:pPr>
              <w:jc w:val="center"/>
              <w:rPr>
                <w:rFonts w:ascii="Times New Roman" w:hAnsi="Times New Roman"/>
                <w:b/>
                <w:szCs w:val="20"/>
              </w:rPr>
            </w:pPr>
            <w:r w:rsidRPr="007C64C0">
              <w:rPr>
                <w:rFonts w:ascii="Times New Roman" w:hAnsi="Times New Roman"/>
                <w:b/>
                <w:szCs w:val="20"/>
              </w:rPr>
              <w:t>Assistance</w:t>
            </w:r>
          </w:p>
        </w:tc>
        <w:tc>
          <w:tcPr>
            <w:tcW w:w="1198" w:type="pct"/>
          </w:tcPr>
          <w:p w:rsidR="00F34D88" w:rsidRPr="007C64C0" w:rsidP="002F0CCC">
            <w:pPr>
              <w:jc w:val="center"/>
              <w:rPr>
                <w:rFonts w:ascii="Times New Roman" w:hAnsi="Times New Roman"/>
                <w:b/>
                <w:szCs w:val="20"/>
              </w:rPr>
            </w:pPr>
            <w:r w:rsidRPr="007C64C0">
              <w:rPr>
                <w:rFonts w:ascii="Times New Roman" w:hAnsi="Times New Roman"/>
                <w:b/>
                <w:szCs w:val="20"/>
              </w:rPr>
              <w:t>Agency</w:t>
            </w:r>
          </w:p>
        </w:tc>
        <w:tc>
          <w:tcPr>
            <w:tcW w:w="808" w:type="pct"/>
          </w:tcPr>
          <w:p w:rsidR="00F34D88" w:rsidRPr="007C64C0" w:rsidP="002F0CCC">
            <w:pPr>
              <w:jc w:val="center"/>
              <w:rPr>
                <w:rFonts w:ascii="Times New Roman" w:hAnsi="Times New Roman"/>
                <w:b/>
                <w:szCs w:val="20"/>
              </w:rPr>
            </w:pPr>
            <w:r w:rsidRPr="007C64C0">
              <w:rPr>
                <w:rFonts w:ascii="Times New Roman" w:hAnsi="Times New Roman"/>
                <w:b/>
                <w:szCs w:val="20"/>
              </w:rPr>
              <w:t>Amount (AU)</w:t>
            </w:r>
          </w:p>
        </w:tc>
      </w:tr>
      <w:tr w:rsidTr="007C64C0">
        <w:tblPrEx>
          <w:tblW w:w="486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1E0"/>
        </w:tblPrEx>
        <w:tc>
          <w:tcPr>
            <w:tcW w:w="608" w:type="pct"/>
          </w:tcPr>
          <w:p w:rsidR="00F34D88" w:rsidRPr="001470BA" w:rsidP="002F0CCC">
            <w:pPr>
              <w:rPr>
                <w:rFonts w:ascii="Times New Roman" w:hAnsi="Times New Roman"/>
                <w:szCs w:val="20"/>
              </w:rPr>
            </w:pPr>
            <w:r w:rsidRPr="001470BA">
              <w:rPr>
                <w:rFonts w:ascii="Times New Roman" w:hAnsi="Times New Roman"/>
                <w:szCs w:val="20"/>
              </w:rPr>
              <w:t>2005-06</w:t>
            </w:r>
          </w:p>
        </w:tc>
        <w:tc>
          <w:tcPr>
            <w:tcW w:w="2386" w:type="pct"/>
          </w:tcPr>
          <w:p w:rsidR="00F34D88" w:rsidRPr="001470BA" w:rsidP="002F0CCC">
            <w:pPr>
              <w:rPr>
                <w:rFonts w:ascii="Times New Roman" w:hAnsi="Times New Roman"/>
                <w:szCs w:val="20"/>
              </w:rPr>
            </w:pPr>
            <w:r w:rsidRPr="001470BA">
              <w:rPr>
                <w:rFonts w:ascii="Times New Roman" w:hAnsi="Times New Roman"/>
                <w:szCs w:val="20"/>
              </w:rPr>
              <w:t>Emergency Appeal 2006: employment, food, health, income support, water supply</w:t>
            </w:r>
          </w:p>
          <w:p w:rsidR="00F34D88" w:rsidRPr="001470BA" w:rsidP="002F0CCC">
            <w:pPr>
              <w:rPr>
                <w:rFonts w:ascii="Times New Roman" w:hAnsi="Times New Roman"/>
                <w:szCs w:val="20"/>
              </w:rPr>
            </w:pPr>
            <w:r w:rsidRPr="001470BA">
              <w:rPr>
                <w:rFonts w:ascii="Times New Roman" w:hAnsi="Times New Roman"/>
                <w:szCs w:val="20"/>
              </w:rPr>
              <w:t>(</w:t>
            </w:r>
            <w:r w:rsidRPr="001470BA">
              <w:rPr>
                <w:rFonts w:ascii="Times New Roman" w:hAnsi="Times New Roman"/>
                <w:szCs w:val="20"/>
              </w:rPr>
              <w:t>for</w:t>
            </w:r>
            <w:r w:rsidRPr="001470BA">
              <w:rPr>
                <w:rFonts w:ascii="Times New Roman" w:hAnsi="Times New Roman"/>
                <w:szCs w:val="20"/>
              </w:rPr>
              <w:t xml:space="preserve"> both </w:t>
            </w:r>
            <w:smartTag w:uri="urn:schemas-microsoft-com:office:smarttags" w:element="City">
              <w:r w:rsidRPr="001470BA">
                <w:rPr>
                  <w:rFonts w:ascii="Times New Roman" w:hAnsi="Times New Roman"/>
                  <w:szCs w:val="20"/>
                </w:rPr>
                <w:t>Gaza</w:t>
              </w:r>
            </w:smartTag>
            <w:r w:rsidRPr="001470BA">
              <w:rPr>
                <w:rFonts w:ascii="Times New Roman" w:hAnsi="Times New Roman"/>
                <w:szCs w:val="20"/>
              </w:rPr>
              <w:t xml:space="preserve"> and the </w:t>
            </w:r>
            <w:smartTag w:uri="urn:schemas-microsoft-com:office:smarttags" w:element="place">
              <w:r w:rsidRPr="001470BA">
                <w:rPr>
                  <w:rFonts w:ascii="Times New Roman" w:hAnsi="Times New Roman"/>
                  <w:szCs w:val="20"/>
                </w:rPr>
                <w:t>West Bank</w:t>
              </w:r>
            </w:smartTag>
            <w:r w:rsidRPr="001470BA">
              <w:rPr>
                <w:rFonts w:ascii="Times New Roman" w:hAnsi="Times New Roman"/>
                <w:szCs w:val="20"/>
              </w:rPr>
              <w:t>).</w:t>
            </w:r>
          </w:p>
        </w:tc>
        <w:tc>
          <w:tcPr>
            <w:tcW w:w="1198" w:type="pct"/>
          </w:tcPr>
          <w:p w:rsidR="00F34D88" w:rsidRPr="001470BA" w:rsidP="002F0CCC">
            <w:pPr>
              <w:rPr>
                <w:rFonts w:ascii="Times New Roman" w:hAnsi="Times New Roman"/>
                <w:szCs w:val="20"/>
              </w:rPr>
            </w:pPr>
            <w:r w:rsidRPr="001470BA">
              <w:rPr>
                <w:rFonts w:ascii="Times New Roman" w:hAnsi="Times New Roman"/>
                <w:szCs w:val="20"/>
              </w:rPr>
              <w:t>UNRWA</w:t>
            </w:r>
          </w:p>
        </w:tc>
        <w:tc>
          <w:tcPr>
            <w:tcW w:w="808" w:type="pct"/>
          </w:tcPr>
          <w:p w:rsidR="00F34D88" w:rsidRPr="001470BA" w:rsidP="002F0CCC">
            <w:pPr>
              <w:jc w:val="right"/>
              <w:rPr>
                <w:rFonts w:ascii="Times New Roman" w:hAnsi="Times New Roman"/>
                <w:szCs w:val="20"/>
              </w:rPr>
            </w:pPr>
            <w:r w:rsidRPr="001470BA">
              <w:rPr>
                <w:rFonts w:ascii="Times New Roman" w:hAnsi="Times New Roman"/>
                <w:szCs w:val="20"/>
              </w:rPr>
              <w:t>3,750,000</w:t>
            </w:r>
          </w:p>
        </w:tc>
      </w:tr>
      <w:tr w:rsidTr="007C64C0">
        <w:tblPrEx>
          <w:tblW w:w="486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1E0"/>
        </w:tblPrEx>
        <w:tc>
          <w:tcPr>
            <w:tcW w:w="608" w:type="pct"/>
          </w:tcPr>
          <w:p w:rsidR="00F34D88" w:rsidRPr="001470BA" w:rsidP="002F0CCC">
            <w:pPr>
              <w:rPr>
                <w:rFonts w:ascii="Times New Roman" w:hAnsi="Times New Roman"/>
                <w:szCs w:val="20"/>
              </w:rPr>
            </w:pPr>
          </w:p>
        </w:tc>
        <w:tc>
          <w:tcPr>
            <w:tcW w:w="2386" w:type="pct"/>
          </w:tcPr>
          <w:p w:rsidR="00F34D88" w:rsidRPr="001470BA" w:rsidP="002F0CCC">
            <w:pPr>
              <w:rPr>
                <w:rFonts w:ascii="Times New Roman" w:hAnsi="Times New Roman"/>
                <w:szCs w:val="20"/>
              </w:rPr>
            </w:pPr>
            <w:smartTag w:uri="urn:schemas-microsoft-com:office:smarttags" w:element="country-region">
              <w:r w:rsidRPr="001470BA">
                <w:rPr>
                  <w:rFonts w:ascii="Times New Roman" w:hAnsi="Times New Roman"/>
                  <w:szCs w:val="20"/>
                </w:rPr>
                <w:t>Australia</w:t>
              </w:r>
            </w:smartTag>
            <w:r w:rsidRPr="001470BA">
              <w:rPr>
                <w:rFonts w:ascii="Times New Roman" w:hAnsi="Times New Roman"/>
                <w:szCs w:val="20"/>
              </w:rPr>
              <w:t xml:space="preserve"> Middle East NGO Cooperation Agreement (AMENCA): Agricultural Livelihoods in </w:t>
            </w:r>
            <w:smartTag w:uri="urn:schemas-microsoft-com:office:smarttags" w:element="City">
              <w:smartTag w:uri="urn:schemas-microsoft-com:office:smarttags" w:element="place">
                <w:r w:rsidRPr="001470BA">
                  <w:rPr>
                    <w:rFonts w:ascii="Times New Roman" w:hAnsi="Times New Roman"/>
                    <w:szCs w:val="20"/>
                  </w:rPr>
                  <w:t>Gaza</w:t>
                </w:r>
              </w:smartTag>
            </w:smartTag>
          </w:p>
        </w:tc>
        <w:tc>
          <w:tcPr>
            <w:tcW w:w="1198" w:type="pct"/>
          </w:tcPr>
          <w:p w:rsidR="00F34D88" w:rsidRPr="001470BA" w:rsidP="002F0CCC">
            <w:pPr>
              <w:rPr>
                <w:rFonts w:ascii="Times New Roman" w:hAnsi="Times New Roman"/>
                <w:szCs w:val="20"/>
              </w:rPr>
            </w:pPr>
            <w:r w:rsidRPr="001470BA">
              <w:rPr>
                <w:rFonts w:ascii="Times New Roman" w:hAnsi="Times New Roman"/>
                <w:szCs w:val="20"/>
              </w:rPr>
              <w:t>World Vision</w:t>
            </w:r>
          </w:p>
        </w:tc>
        <w:tc>
          <w:tcPr>
            <w:tcW w:w="808" w:type="pct"/>
          </w:tcPr>
          <w:p w:rsidR="00F34D88" w:rsidRPr="001470BA" w:rsidP="002F0CCC">
            <w:pPr>
              <w:jc w:val="right"/>
              <w:rPr>
                <w:rFonts w:ascii="Times New Roman" w:hAnsi="Times New Roman"/>
                <w:szCs w:val="20"/>
              </w:rPr>
            </w:pPr>
            <w:r w:rsidRPr="001470BA">
              <w:rPr>
                <w:rFonts w:ascii="Times New Roman" w:hAnsi="Times New Roman"/>
                <w:szCs w:val="20"/>
              </w:rPr>
              <w:t>951,627</w:t>
            </w:r>
          </w:p>
        </w:tc>
      </w:tr>
      <w:tr w:rsidTr="007C64C0">
        <w:tblPrEx>
          <w:tblW w:w="486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1E0"/>
        </w:tblPrEx>
        <w:tc>
          <w:tcPr>
            <w:tcW w:w="608" w:type="pct"/>
          </w:tcPr>
          <w:p w:rsidR="00F34D88" w:rsidRPr="001470BA" w:rsidP="002F0CCC">
            <w:pPr>
              <w:rPr>
                <w:rFonts w:ascii="Times New Roman" w:hAnsi="Times New Roman"/>
                <w:szCs w:val="20"/>
              </w:rPr>
            </w:pPr>
          </w:p>
        </w:tc>
        <w:tc>
          <w:tcPr>
            <w:tcW w:w="2386" w:type="pct"/>
          </w:tcPr>
          <w:p w:rsidR="00F34D88" w:rsidRPr="001470BA" w:rsidP="002F0CCC">
            <w:pPr>
              <w:rPr>
                <w:rFonts w:ascii="Times New Roman" w:hAnsi="Times New Roman"/>
                <w:szCs w:val="20"/>
              </w:rPr>
            </w:pPr>
          </w:p>
        </w:tc>
        <w:tc>
          <w:tcPr>
            <w:tcW w:w="1198" w:type="pct"/>
          </w:tcPr>
          <w:p w:rsidR="00F34D88" w:rsidRPr="001470BA" w:rsidP="002F0CCC">
            <w:pPr>
              <w:rPr>
                <w:rFonts w:ascii="Times New Roman" w:hAnsi="Times New Roman"/>
                <w:szCs w:val="20"/>
              </w:rPr>
            </w:pPr>
          </w:p>
        </w:tc>
        <w:tc>
          <w:tcPr>
            <w:tcW w:w="808" w:type="pct"/>
          </w:tcPr>
          <w:p w:rsidR="00F34D88" w:rsidRPr="001470BA" w:rsidP="002F0CCC">
            <w:pPr>
              <w:jc w:val="right"/>
              <w:rPr>
                <w:rFonts w:ascii="Times New Roman" w:hAnsi="Times New Roman"/>
                <w:szCs w:val="20"/>
              </w:rPr>
            </w:pPr>
            <w:r w:rsidRPr="001470BA">
              <w:rPr>
                <w:rFonts w:ascii="Times New Roman" w:hAnsi="Times New Roman"/>
                <w:szCs w:val="20"/>
              </w:rPr>
              <w:t>4,701,627</w:t>
            </w:r>
          </w:p>
        </w:tc>
      </w:tr>
      <w:tr w:rsidTr="007C64C0">
        <w:tblPrEx>
          <w:tblW w:w="486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1E0"/>
        </w:tblPrEx>
        <w:tc>
          <w:tcPr>
            <w:tcW w:w="608" w:type="pct"/>
          </w:tcPr>
          <w:p w:rsidR="00F34D88" w:rsidRPr="001470BA" w:rsidP="002F0CCC">
            <w:pPr>
              <w:rPr>
                <w:rFonts w:ascii="Times New Roman" w:hAnsi="Times New Roman"/>
                <w:szCs w:val="20"/>
              </w:rPr>
            </w:pPr>
          </w:p>
        </w:tc>
        <w:tc>
          <w:tcPr>
            <w:tcW w:w="2386" w:type="pct"/>
          </w:tcPr>
          <w:p w:rsidR="00F34D88" w:rsidRPr="001470BA" w:rsidP="002F0CCC">
            <w:pPr>
              <w:rPr>
                <w:rFonts w:ascii="Times New Roman" w:hAnsi="Times New Roman"/>
                <w:szCs w:val="20"/>
              </w:rPr>
            </w:pPr>
          </w:p>
        </w:tc>
        <w:tc>
          <w:tcPr>
            <w:tcW w:w="1198" w:type="pct"/>
          </w:tcPr>
          <w:p w:rsidR="00F34D88" w:rsidRPr="001470BA" w:rsidP="002F0CCC">
            <w:pPr>
              <w:rPr>
                <w:rFonts w:ascii="Times New Roman" w:hAnsi="Times New Roman"/>
                <w:szCs w:val="20"/>
              </w:rPr>
            </w:pPr>
          </w:p>
        </w:tc>
        <w:tc>
          <w:tcPr>
            <w:tcW w:w="808" w:type="pct"/>
          </w:tcPr>
          <w:p w:rsidR="00F34D88" w:rsidRPr="001470BA" w:rsidP="002F0CCC">
            <w:pPr>
              <w:jc w:val="right"/>
              <w:rPr>
                <w:rFonts w:ascii="Times New Roman" w:hAnsi="Times New Roman"/>
                <w:szCs w:val="20"/>
              </w:rPr>
            </w:pPr>
          </w:p>
        </w:tc>
      </w:tr>
      <w:tr w:rsidTr="007C64C0">
        <w:tblPrEx>
          <w:tblW w:w="486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1E0"/>
        </w:tblPrEx>
        <w:tc>
          <w:tcPr>
            <w:tcW w:w="608" w:type="pct"/>
          </w:tcPr>
          <w:p w:rsidR="00F34D88" w:rsidRPr="001470BA" w:rsidP="002F0CCC">
            <w:pPr>
              <w:rPr>
                <w:rFonts w:ascii="Times New Roman" w:hAnsi="Times New Roman"/>
                <w:szCs w:val="20"/>
              </w:rPr>
            </w:pPr>
            <w:r w:rsidRPr="001470BA">
              <w:rPr>
                <w:rFonts w:ascii="Times New Roman" w:hAnsi="Times New Roman"/>
                <w:szCs w:val="20"/>
              </w:rPr>
              <w:t>2006-07</w:t>
            </w:r>
          </w:p>
        </w:tc>
        <w:tc>
          <w:tcPr>
            <w:tcW w:w="2386" w:type="pct"/>
          </w:tcPr>
          <w:p w:rsidR="00F34D88" w:rsidRPr="001470BA" w:rsidP="002F0CCC">
            <w:pPr>
              <w:rPr>
                <w:rFonts w:ascii="Times New Roman" w:hAnsi="Times New Roman"/>
                <w:szCs w:val="20"/>
              </w:rPr>
            </w:pPr>
            <w:r w:rsidRPr="001470BA">
              <w:rPr>
                <w:rFonts w:ascii="Times New Roman" w:hAnsi="Times New Roman"/>
                <w:szCs w:val="20"/>
              </w:rPr>
              <w:t xml:space="preserve">Emergency Appeal 2007: $1.4m psycho-social support; $3.6m food assistance </w:t>
            </w:r>
          </w:p>
        </w:tc>
        <w:tc>
          <w:tcPr>
            <w:tcW w:w="1198" w:type="pct"/>
          </w:tcPr>
          <w:p w:rsidR="00F34D88" w:rsidRPr="001470BA" w:rsidP="002F0CCC">
            <w:pPr>
              <w:rPr>
                <w:rFonts w:ascii="Times New Roman" w:hAnsi="Times New Roman"/>
                <w:szCs w:val="20"/>
              </w:rPr>
            </w:pPr>
            <w:r w:rsidRPr="001470BA">
              <w:rPr>
                <w:rFonts w:ascii="Times New Roman" w:hAnsi="Times New Roman"/>
                <w:szCs w:val="20"/>
              </w:rPr>
              <w:t>UNRWA</w:t>
            </w:r>
          </w:p>
        </w:tc>
        <w:tc>
          <w:tcPr>
            <w:tcW w:w="808" w:type="pct"/>
          </w:tcPr>
          <w:p w:rsidR="00F34D88" w:rsidRPr="001470BA" w:rsidP="002F0CCC">
            <w:pPr>
              <w:jc w:val="right"/>
              <w:rPr>
                <w:rFonts w:ascii="Times New Roman" w:hAnsi="Times New Roman"/>
                <w:szCs w:val="20"/>
              </w:rPr>
            </w:pPr>
            <w:r w:rsidRPr="001470BA">
              <w:rPr>
                <w:rFonts w:ascii="Times New Roman" w:hAnsi="Times New Roman"/>
                <w:szCs w:val="20"/>
              </w:rPr>
              <w:t>5,000,000</w:t>
            </w:r>
          </w:p>
        </w:tc>
      </w:tr>
      <w:tr w:rsidTr="007C64C0">
        <w:tblPrEx>
          <w:tblW w:w="486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1E0"/>
        </w:tblPrEx>
        <w:tc>
          <w:tcPr>
            <w:tcW w:w="608" w:type="pct"/>
          </w:tcPr>
          <w:p w:rsidR="00F34D88" w:rsidRPr="001470BA" w:rsidP="002F0CCC">
            <w:pPr>
              <w:rPr>
                <w:rFonts w:ascii="Times New Roman" w:hAnsi="Times New Roman"/>
                <w:szCs w:val="20"/>
              </w:rPr>
            </w:pPr>
          </w:p>
        </w:tc>
        <w:tc>
          <w:tcPr>
            <w:tcW w:w="2386" w:type="pct"/>
          </w:tcPr>
          <w:p w:rsidR="00F34D88" w:rsidRPr="001470BA" w:rsidP="002F0CCC">
            <w:pPr>
              <w:rPr>
                <w:rFonts w:ascii="Times New Roman" w:hAnsi="Times New Roman"/>
                <w:szCs w:val="20"/>
              </w:rPr>
            </w:pPr>
            <w:r w:rsidRPr="001470BA">
              <w:rPr>
                <w:rFonts w:ascii="Times New Roman" w:hAnsi="Times New Roman"/>
                <w:szCs w:val="20"/>
              </w:rPr>
              <w:t xml:space="preserve">AMENCA: Agricultural Livelihoods in </w:t>
            </w:r>
            <w:smartTag w:uri="urn:schemas-microsoft-com:office:smarttags" w:element="City">
              <w:smartTag w:uri="urn:schemas-microsoft-com:office:smarttags" w:element="place">
                <w:r w:rsidRPr="001470BA">
                  <w:rPr>
                    <w:rFonts w:ascii="Times New Roman" w:hAnsi="Times New Roman"/>
                    <w:szCs w:val="20"/>
                  </w:rPr>
                  <w:t>Gaza</w:t>
                </w:r>
              </w:smartTag>
            </w:smartTag>
          </w:p>
        </w:tc>
        <w:tc>
          <w:tcPr>
            <w:tcW w:w="1198" w:type="pct"/>
          </w:tcPr>
          <w:p w:rsidR="00F34D88" w:rsidRPr="001470BA" w:rsidP="002F0CCC">
            <w:pPr>
              <w:rPr>
                <w:rFonts w:ascii="Times New Roman" w:hAnsi="Times New Roman"/>
                <w:szCs w:val="20"/>
              </w:rPr>
            </w:pPr>
            <w:r w:rsidRPr="001470BA">
              <w:rPr>
                <w:rFonts w:ascii="Times New Roman" w:hAnsi="Times New Roman"/>
                <w:szCs w:val="20"/>
              </w:rPr>
              <w:t>World Vision</w:t>
            </w:r>
          </w:p>
        </w:tc>
        <w:tc>
          <w:tcPr>
            <w:tcW w:w="808" w:type="pct"/>
          </w:tcPr>
          <w:p w:rsidR="00F34D88" w:rsidRPr="001470BA" w:rsidP="002F0CCC">
            <w:pPr>
              <w:jc w:val="right"/>
              <w:rPr>
                <w:rFonts w:ascii="Times New Roman" w:hAnsi="Times New Roman"/>
                <w:szCs w:val="20"/>
              </w:rPr>
            </w:pPr>
            <w:r w:rsidRPr="001470BA">
              <w:rPr>
                <w:rFonts w:ascii="Times New Roman" w:hAnsi="Times New Roman"/>
                <w:szCs w:val="20"/>
              </w:rPr>
              <w:t>317,209</w:t>
            </w:r>
          </w:p>
        </w:tc>
      </w:tr>
      <w:tr w:rsidTr="007C64C0">
        <w:tblPrEx>
          <w:tblW w:w="486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1E0"/>
        </w:tblPrEx>
        <w:tc>
          <w:tcPr>
            <w:tcW w:w="608" w:type="pct"/>
          </w:tcPr>
          <w:p w:rsidR="00F34D88" w:rsidRPr="001470BA" w:rsidP="002F0CCC">
            <w:pPr>
              <w:rPr>
                <w:rFonts w:ascii="Times New Roman" w:hAnsi="Times New Roman"/>
                <w:szCs w:val="20"/>
              </w:rPr>
            </w:pPr>
          </w:p>
        </w:tc>
        <w:tc>
          <w:tcPr>
            <w:tcW w:w="2386" w:type="pct"/>
          </w:tcPr>
          <w:p w:rsidR="00F34D88" w:rsidRPr="001470BA" w:rsidP="002F0CCC">
            <w:pPr>
              <w:rPr>
                <w:rFonts w:ascii="Times New Roman" w:hAnsi="Times New Roman"/>
                <w:szCs w:val="20"/>
              </w:rPr>
            </w:pPr>
          </w:p>
        </w:tc>
        <w:tc>
          <w:tcPr>
            <w:tcW w:w="1198" w:type="pct"/>
          </w:tcPr>
          <w:p w:rsidR="00F34D88" w:rsidRPr="001470BA" w:rsidP="002F0CCC">
            <w:pPr>
              <w:rPr>
                <w:rFonts w:ascii="Times New Roman" w:hAnsi="Times New Roman"/>
                <w:szCs w:val="20"/>
              </w:rPr>
            </w:pPr>
          </w:p>
        </w:tc>
        <w:tc>
          <w:tcPr>
            <w:tcW w:w="808" w:type="pct"/>
          </w:tcPr>
          <w:p w:rsidR="00F34D88" w:rsidRPr="001470BA" w:rsidP="002F0CCC">
            <w:pPr>
              <w:jc w:val="right"/>
              <w:rPr>
                <w:rFonts w:ascii="Times New Roman" w:hAnsi="Times New Roman"/>
                <w:szCs w:val="20"/>
              </w:rPr>
            </w:pPr>
            <w:r w:rsidRPr="001470BA">
              <w:rPr>
                <w:rFonts w:ascii="Times New Roman" w:hAnsi="Times New Roman"/>
                <w:szCs w:val="20"/>
              </w:rPr>
              <w:t>5,317,209</w:t>
            </w:r>
          </w:p>
        </w:tc>
      </w:tr>
      <w:tr w:rsidTr="007C64C0">
        <w:tblPrEx>
          <w:tblW w:w="486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1E0"/>
        </w:tblPrEx>
        <w:tc>
          <w:tcPr>
            <w:tcW w:w="608" w:type="pct"/>
          </w:tcPr>
          <w:p w:rsidR="00F34D88" w:rsidRPr="001470BA" w:rsidP="002F0CCC">
            <w:pPr>
              <w:rPr>
                <w:rFonts w:ascii="Times New Roman" w:hAnsi="Times New Roman"/>
                <w:szCs w:val="20"/>
              </w:rPr>
            </w:pPr>
          </w:p>
        </w:tc>
        <w:tc>
          <w:tcPr>
            <w:tcW w:w="2386" w:type="pct"/>
          </w:tcPr>
          <w:p w:rsidR="00F34D88" w:rsidRPr="001470BA" w:rsidP="002F0CCC">
            <w:pPr>
              <w:rPr>
                <w:rFonts w:ascii="Times New Roman" w:hAnsi="Times New Roman"/>
                <w:szCs w:val="20"/>
              </w:rPr>
            </w:pPr>
          </w:p>
        </w:tc>
        <w:tc>
          <w:tcPr>
            <w:tcW w:w="1198" w:type="pct"/>
          </w:tcPr>
          <w:p w:rsidR="00F34D88" w:rsidRPr="001470BA" w:rsidP="002F0CCC">
            <w:pPr>
              <w:rPr>
                <w:rFonts w:ascii="Times New Roman" w:hAnsi="Times New Roman"/>
                <w:szCs w:val="20"/>
              </w:rPr>
            </w:pPr>
          </w:p>
        </w:tc>
        <w:tc>
          <w:tcPr>
            <w:tcW w:w="808" w:type="pct"/>
          </w:tcPr>
          <w:p w:rsidR="00F34D88" w:rsidRPr="001470BA" w:rsidP="002F0CCC">
            <w:pPr>
              <w:jc w:val="right"/>
              <w:rPr>
                <w:rFonts w:ascii="Times New Roman" w:hAnsi="Times New Roman"/>
                <w:szCs w:val="20"/>
              </w:rPr>
            </w:pPr>
          </w:p>
        </w:tc>
      </w:tr>
      <w:tr w:rsidTr="007C64C0">
        <w:tblPrEx>
          <w:tblW w:w="486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1E0"/>
        </w:tblPrEx>
        <w:tc>
          <w:tcPr>
            <w:tcW w:w="608" w:type="pct"/>
          </w:tcPr>
          <w:p w:rsidR="00F34D88" w:rsidRPr="001470BA" w:rsidP="002F0CCC">
            <w:pPr>
              <w:rPr>
                <w:rFonts w:ascii="Times New Roman" w:hAnsi="Times New Roman"/>
                <w:szCs w:val="20"/>
              </w:rPr>
            </w:pPr>
            <w:r w:rsidRPr="001470BA">
              <w:rPr>
                <w:rFonts w:ascii="Times New Roman" w:hAnsi="Times New Roman"/>
                <w:szCs w:val="20"/>
              </w:rPr>
              <w:t>2007-08</w:t>
            </w:r>
          </w:p>
        </w:tc>
        <w:tc>
          <w:tcPr>
            <w:tcW w:w="2386" w:type="pct"/>
          </w:tcPr>
          <w:p w:rsidR="00F34D88" w:rsidRPr="001470BA" w:rsidP="002F0CCC">
            <w:pPr>
              <w:rPr>
                <w:rFonts w:ascii="Times New Roman" w:hAnsi="Times New Roman"/>
                <w:szCs w:val="20"/>
              </w:rPr>
            </w:pPr>
            <w:r w:rsidRPr="001470BA">
              <w:rPr>
                <w:rFonts w:ascii="Times New Roman" w:hAnsi="Times New Roman"/>
                <w:szCs w:val="20"/>
              </w:rPr>
              <w:t xml:space="preserve">Emergency Appeal 2007: food assistance </w:t>
            </w:r>
          </w:p>
        </w:tc>
        <w:tc>
          <w:tcPr>
            <w:tcW w:w="1198" w:type="pct"/>
          </w:tcPr>
          <w:p w:rsidR="00F34D88" w:rsidRPr="001470BA" w:rsidP="002F0CCC">
            <w:pPr>
              <w:rPr>
                <w:rFonts w:ascii="Times New Roman" w:hAnsi="Times New Roman"/>
                <w:szCs w:val="20"/>
              </w:rPr>
            </w:pPr>
            <w:r w:rsidRPr="001470BA">
              <w:rPr>
                <w:rFonts w:ascii="Times New Roman" w:hAnsi="Times New Roman"/>
                <w:szCs w:val="20"/>
              </w:rPr>
              <w:t>UNRWA</w:t>
            </w:r>
          </w:p>
        </w:tc>
        <w:tc>
          <w:tcPr>
            <w:tcW w:w="808" w:type="pct"/>
          </w:tcPr>
          <w:p w:rsidR="00F34D88" w:rsidRPr="001470BA" w:rsidP="002F0CCC">
            <w:pPr>
              <w:jc w:val="right"/>
              <w:rPr>
                <w:rFonts w:ascii="Times New Roman" w:hAnsi="Times New Roman"/>
                <w:szCs w:val="20"/>
              </w:rPr>
            </w:pPr>
            <w:r w:rsidRPr="001470BA">
              <w:rPr>
                <w:rFonts w:ascii="Times New Roman" w:hAnsi="Times New Roman"/>
                <w:szCs w:val="20"/>
              </w:rPr>
              <w:t>2,000,000</w:t>
            </w:r>
          </w:p>
        </w:tc>
      </w:tr>
      <w:tr w:rsidTr="007C64C0">
        <w:tblPrEx>
          <w:tblW w:w="486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1E0"/>
        </w:tblPrEx>
        <w:tc>
          <w:tcPr>
            <w:tcW w:w="608" w:type="pct"/>
          </w:tcPr>
          <w:p w:rsidR="00F34D88" w:rsidRPr="001470BA" w:rsidP="002F0CCC">
            <w:pPr>
              <w:rPr>
                <w:rFonts w:ascii="Times New Roman" w:hAnsi="Times New Roman"/>
                <w:szCs w:val="20"/>
              </w:rPr>
            </w:pPr>
          </w:p>
        </w:tc>
        <w:tc>
          <w:tcPr>
            <w:tcW w:w="2386" w:type="pct"/>
          </w:tcPr>
          <w:p w:rsidR="00F34D88" w:rsidRPr="001470BA" w:rsidP="002F0CCC">
            <w:pPr>
              <w:rPr>
                <w:rFonts w:ascii="Times New Roman" w:hAnsi="Times New Roman"/>
                <w:szCs w:val="20"/>
              </w:rPr>
            </w:pPr>
            <w:r w:rsidRPr="001470BA">
              <w:rPr>
                <w:rFonts w:ascii="Times New Roman" w:hAnsi="Times New Roman"/>
                <w:szCs w:val="20"/>
              </w:rPr>
              <w:t xml:space="preserve">Emergency Appeal 2008: </w:t>
            </w:r>
          </w:p>
          <w:p w:rsidR="00F34D88" w:rsidRPr="001470BA" w:rsidP="002F0CCC">
            <w:pPr>
              <w:rPr>
                <w:rFonts w:ascii="Times New Roman" w:hAnsi="Times New Roman"/>
                <w:szCs w:val="20"/>
              </w:rPr>
            </w:pPr>
            <w:r w:rsidRPr="001470BA">
              <w:rPr>
                <w:rFonts w:ascii="Times New Roman" w:hAnsi="Times New Roman"/>
                <w:szCs w:val="20"/>
              </w:rPr>
              <w:t xml:space="preserve">$3.25m food assistance; $1.25m employment program; $0.5m environmental health; </w:t>
            </w:r>
          </w:p>
          <w:p w:rsidR="00F34D88" w:rsidRPr="001470BA" w:rsidP="002F0CCC">
            <w:pPr>
              <w:rPr>
                <w:rFonts w:ascii="Times New Roman" w:hAnsi="Times New Roman"/>
                <w:szCs w:val="20"/>
              </w:rPr>
            </w:pPr>
            <w:r w:rsidRPr="001470BA">
              <w:rPr>
                <w:rFonts w:ascii="Times New Roman" w:hAnsi="Times New Roman"/>
                <w:szCs w:val="20"/>
              </w:rPr>
              <w:t xml:space="preserve">$0.5m community mental health </w:t>
            </w:r>
          </w:p>
        </w:tc>
        <w:tc>
          <w:tcPr>
            <w:tcW w:w="1198" w:type="pct"/>
          </w:tcPr>
          <w:p w:rsidR="00F34D88" w:rsidRPr="001470BA" w:rsidP="002F0CCC">
            <w:pPr>
              <w:rPr>
                <w:rFonts w:ascii="Times New Roman" w:hAnsi="Times New Roman"/>
                <w:szCs w:val="20"/>
              </w:rPr>
            </w:pPr>
            <w:r w:rsidRPr="001470BA">
              <w:rPr>
                <w:rFonts w:ascii="Times New Roman" w:hAnsi="Times New Roman"/>
                <w:szCs w:val="20"/>
              </w:rPr>
              <w:t>UNRWA</w:t>
            </w:r>
          </w:p>
        </w:tc>
        <w:tc>
          <w:tcPr>
            <w:tcW w:w="808" w:type="pct"/>
          </w:tcPr>
          <w:p w:rsidR="00F34D88" w:rsidRPr="001470BA" w:rsidP="002F0CCC">
            <w:pPr>
              <w:jc w:val="right"/>
              <w:rPr>
                <w:rFonts w:ascii="Times New Roman" w:hAnsi="Times New Roman"/>
                <w:szCs w:val="20"/>
              </w:rPr>
            </w:pPr>
            <w:r w:rsidRPr="001470BA">
              <w:rPr>
                <w:rFonts w:ascii="Times New Roman" w:hAnsi="Times New Roman"/>
                <w:szCs w:val="20"/>
              </w:rPr>
              <w:t>5,500,000</w:t>
            </w:r>
          </w:p>
        </w:tc>
      </w:tr>
      <w:tr w:rsidTr="007C64C0">
        <w:tblPrEx>
          <w:tblW w:w="486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1E0"/>
        </w:tblPrEx>
        <w:tc>
          <w:tcPr>
            <w:tcW w:w="608" w:type="pct"/>
          </w:tcPr>
          <w:p w:rsidR="00F34D88" w:rsidRPr="001470BA" w:rsidP="002F0CCC">
            <w:pPr>
              <w:rPr>
                <w:rFonts w:ascii="Times New Roman" w:hAnsi="Times New Roman"/>
                <w:szCs w:val="20"/>
              </w:rPr>
            </w:pPr>
          </w:p>
        </w:tc>
        <w:tc>
          <w:tcPr>
            <w:tcW w:w="2386" w:type="pct"/>
          </w:tcPr>
          <w:p w:rsidR="00F34D88" w:rsidRPr="001470BA" w:rsidP="002F0CCC">
            <w:pPr>
              <w:rPr>
                <w:rFonts w:ascii="Times New Roman" w:hAnsi="Times New Roman"/>
                <w:szCs w:val="20"/>
              </w:rPr>
            </w:pPr>
            <w:r w:rsidRPr="001470BA">
              <w:rPr>
                <w:rFonts w:ascii="Times New Roman" w:hAnsi="Times New Roman"/>
                <w:szCs w:val="20"/>
              </w:rPr>
              <w:t xml:space="preserve">AMENCA: Agricultural Livelihoods in </w:t>
            </w:r>
            <w:smartTag w:uri="urn:schemas-microsoft-com:office:smarttags" w:element="City">
              <w:smartTag w:uri="urn:schemas-microsoft-com:office:smarttags" w:element="place">
                <w:r w:rsidRPr="001470BA">
                  <w:rPr>
                    <w:rFonts w:ascii="Times New Roman" w:hAnsi="Times New Roman"/>
                    <w:szCs w:val="20"/>
                  </w:rPr>
                  <w:t>Gaza</w:t>
                </w:r>
              </w:smartTag>
            </w:smartTag>
          </w:p>
        </w:tc>
        <w:tc>
          <w:tcPr>
            <w:tcW w:w="1198" w:type="pct"/>
          </w:tcPr>
          <w:p w:rsidR="00F34D88" w:rsidRPr="001470BA" w:rsidP="002F0CCC">
            <w:pPr>
              <w:rPr>
                <w:rFonts w:ascii="Times New Roman" w:hAnsi="Times New Roman"/>
                <w:szCs w:val="20"/>
              </w:rPr>
            </w:pPr>
            <w:r w:rsidRPr="001470BA">
              <w:rPr>
                <w:rFonts w:ascii="Times New Roman" w:hAnsi="Times New Roman"/>
                <w:szCs w:val="20"/>
              </w:rPr>
              <w:t>World Vision</w:t>
            </w:r>
          </w:p>
        </w:tc>
        <w:tc>
          <w:tcPr>
            <w:tcW w:w="808" w:type="pct"/>
          </w:tcPr>
          <w:p w:rsidR="00F34D88" w:rsidRPr="001470BA" w:rsidP="002F0CCC">
            <w:pPr>
              <w:jc w:val="right"/>
              <w:rPr>
                <w:rFonts w:ascii="Times New Roman" w:hAnsi="Times New Roman"/>
                <w:szCs w:val="20"/>
              </w:rPr>
            </w:pPr>
            <w:r w:rsidRPr="001470BA">
              <w:rPr>
                <w:rFonts w:ascii="Times New Roman" w:hAnsi="Times New Roman"/>
                <w:szCs w:val="20"/>
              </w:rPr>
              <w:t>25,894</w:t>
            </w:r>
          </w:p>
        </w:tc>
      </w:tr>
      <w:tr w:rsidTr="007C64C0">
        <w:tblPrEx>
          <w:tblW w:w="486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1E0"/>
        </w:tblPrEx>
        <w:tc>
          <w:tcPr>
            <w:tcW w:w="608" w:type="pct"/>
          </w:tcPr>
          <w:p w:rsidR="00F34D88" w:rsidRPr="001470BA" w:rsidP="002F0CCC">
            <w:pPr>
              <w:rPr>
                <w:rFonts w:ascii="Times New Roman" w:hAnsi="Times New Roman"/>
                <w:szCs w:val="20"/>
              </w:rPr>
            </w:pPr>
          </w:p>
        </w:tc>
        <w:tc>
          <w:tcPr>
            <w:tcW w:w="2386" w:type="pct"/>
          </w:tcPr>
          <w:p w:rsidR="00F34D88" w:rsidRPr="001470BA" w:rsidP="002F0CCC">
            <w:pPr>
              <w:rPr>
                <w:rFonts w:ascii="Times New Roman" w:hAnsi="Times New Roman"/>
                <w:szCs w:val="20"/>
              </w:rPr>
            </w:pPr>
          </w:p>
        </w:tc>
        <w:tc>
          <w:tcPr>
            <w:tcW w:w="1198" w:type="pct"/>
          </w:tcPr>
          <w:p w:rsidR="00F34D88" w:rsidRPr="001470BA" w:rsidP="002F0CCC">
            <w:pPr>
              <w:rPr>
                <w:rFonts w:ascii="Times New Roman" w:hAnsi="Times New Roman"/>
                <w:szCs w:val="20"/>
              </w:rPr>
            </w:pPr>
          </w:p>
        </w:tc>
        <w:tc>
          <w:tcPr>
            <w:tcW w:w="808" w:type="pct"/>
          </w:tcPr>
          <w:p w:rsidR="00F34D88" w:rsidRPr="001470BA" w:rsidP="002F0CCC">
            <w:pPr>
              <w:jc w:val="right"/>
              <w:rPr>
                <w:rFonts w:ascii="Times New Roman" w:hAnsi="Times New Roman"/>
                <w:szCs w:val="20"/>
              </w:rPr>
            </w:pPr>
            <w:r w:rsidRPr="001470BA">
              <w:rPr>
                <w:rFonts w:ascii="Times New Roman" w:hAnsi="Times New Roman"/>
                <w:szCs w:val="20"/>
              </w:rPr>
              <w:t>7,525,894</w:t>
            </w:r>
          </w:p>
        </w:tc>
      </w:tr>
      <w:tr w:rsidTr="007C64C0">
        <w:tblPrEx>
          <w:tblW w:w="486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1E0"/>
        </w:tblPrEx>
        <w:tc>
          <w:tcPr>
            <w:tcW w:w="608" w:type="pct"/>
          </w:tcPr>
          <w:p w:rsidR="00F34D88" w:rsidRPr="001470BA" w:rsidP="002F0CCC">
            <w:pPr>
              <w:rPr>
                <w:rFonts w:ascii="Times New Roman" w:hAnsi="Times New Roman"/>
                <w:szCs w:val="20"/>
              </w:rPr>
            </w:pPr>
          </w:p>
        </w:tc>
        <w:tc>
          <w:tcPr>
            <w:tcW w:w="2386" w:type="pct"/>
          </w:tcPr>
          <w:p w:rsidR="00F34D88" w:rsidRPr="001470BA" w:rsidP="002F0CCC">
            <w:pPr>
              <w:rPr>
                <w:rFonts w:ascii="Times New Roman" w:hAnsi="Times New Roman"/>
                <w:szCs w:val="20"/>
              </w:rPr>
            </w:pPr>
          </w:p>
        </w:tc>
        <w:tc>
          <w:tcPr>
            <w:tcW w:w="1198" w:type="pct"/>
          </w:tcPr>
          <w:p w:rsidR="00F34D88" w:rsidRPr="001470BA" w:rsidP="002F0CCC">
            <w:pPr>
              <w:rPr>
                <w:rFonts w:ascii="Times New Roman" w:hAnsi="Times New Roman"/>
                <w:szCs w:val="20"/>
              </w:rPr>
            </w:pPr>
          </w:p>
        </w:tc>
        <w:tc>
          <w:tcPr>
            <w:tcW w:w="808" w:type="pct"/>
          </w:tcPr>
          <w:p w:rsidR="00F34D88" w:rsidRPr="001470BA" w:rsidP="002F0CCC">
            <w:pPr>
              <w:jc w:val="right"/>
              <w:rPr>
                <w:rFonts w:ascii="Times New Roman" w:hAnsi="Times New Roman"/>
                <w:szCs w:val="20"/>
              </w:rPr>
            </w:pPr>
          </w:p>
        </w:tc>
      </w:tr>
      <w:tr w:rsidTr="007C64C0">
        <w:tblPrEx>
          <w:tblW w:w="486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1E0"/>
        </w:tblPrEx>
        <w:tc>
          <w:tcPr>
            <w:tcW w:w="608" w:type="pct"/>
          </w:tcPr>
          <w:p w:rsidR="00F34D88" w:rsidRPr="001470BA" w:rsidP="002F0CCC">
            <w:pPr>
              <w:rPr>
                <w:rFonts w:ascii="Times New Roman" w:hAnsi="Times New Roman"/>
                <w:szCs w:val="20"/>
              </w:rPr>
            </w:pPr>
            <w:r w:rsidRPr="001470BA">
              <w:rPr>
                <w:rFonts w:ascii="Times New Roman" w:hAnsi="Times New Roman"/>
                <w:szCs w:val="20"/>
              </w:rPr>
              <w:t>2008-09</w:t>
            </w:r>
          </w:p>
        </w:tc>
        <w:tc>
          <w:tcPr>
            <w:tcW w:w="2386" w:type="pct"/>
          </w:tcPr>
          <w:p w:rsidR="00F34D88" w:rsidRPr="001470BA" w:rsidP="002F0CCC">
            <w:pPr>
              <w:rPr>
                <w:rFonts w:ascii="Times New Roman" w:hAnsi="Times New Roman"/>
                <w:szCs w:val="20"/>
              </w:rPr>
            </w:pPr>
            <w:r w:rsidRPr="001470BA">
              <w:rPr>
                <w:rFonts w:ascii="Times New Roman" w:hAnsi="Times New Roman"/>
                <w:szCs w:val="20"/>
              </w:rPr>
              <w:t xml:space="preserve">Emergency Appeal 2008: food assistance </w:t>
            </w:r>
          </w:p>
        </w:tc>
        <w:tc>
          <w:tcPr>
            <w:tcW w:w="1198" w:type="pct"/>
          </w:tcPr>
          <w:p w:rsidR="00F34D88" w:rsidRPr="001470BA" w:rsidP="002F0CCC">
            <w:pPr>
              <w:rPr>
                <w:rFonts w:ascii="Times New Roman" w:hAnsi="Times New Roman"/>
                <w:szCs w:val="20"/>
              </w:rPr>
            </w:pPr>
            <w:r w:rsidRPr="001470BA">
              <w:rPr>
                <w:rFonts w:ascii="Times New Roman" w:hAnsi="Times New Roman"/>
                <w:szCs w:val="20"/>
              </w:rPr>
              <w:t>UNRWA</w:t>
            </w:r>
          </w:p>
        </w:tc>
        <w:tc>
          <w:tcPr>
            <w:tcW w:w="808" w:type="pct"/>
          </w:tcPr>
          <w:p w:rsidR="00F34D88" w:rsidRPr="001470BA" w:rsidP="002F0CCC">
            <w:pPr>
              <w:jc w:val="right"/>
              <w:rPr>
                <w:rFonts w:ascii="Times New Roman" w:hAnsi="Times New Roman"/>
                <w:szCs w:val="20"/>
              </w:rPr>
            </w:pPr>
            <w:r w:rsidRPr="001470BA">
              <w:rPr>
                <w:rFonts w:ascii="Times New Roman" w:hAnsi="Times New Roman"/>
                <w:szCs w:val="20"/>
              </w:rPr>
              <w:t>2,500,000</w:t>
            </w:r>
          </w:p>
        </w:tc>
      </w:tr>
      <w:tr w:rsidTr="007C64C0">
        <w:tblPrEx>
          <w:tblW w:w="486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1E0"/>
        </w:tblPrEx>
        <w:tc>
          <w:tcPr>
            <w:tcW w:w="608" w:type="pct"/>
          </w:tcPr>
          <w:p w:rsidR="00F34D88" w:rsidRPr="001470BA" w:rsidP="002F0CCC">
            <w:pPr>
              <w:rPr>
                <w:rFonts w:ascii="Times New Roman" w:hAnsi="Times New Roman"/>
                <w:szCs w:val="20"/>
              </w:rPr>
            </w:pPr>
          </w:p>
        </w:tc>
        <w:tc>
          <w:tcPr>
            <w:tcW w:w="2386" w:type="pct"/>
          </w:tcPr>
          <w:p w:rsidR="00F34D88" w:rsidRPr="001470BA" w:rsidP="002F0CCC">
            <w:pPr>
              <w:rPr>
                <w:rFonts w:ascii="Times New Roman" w:hAnsi="Times New Roman"/>
                <w:szCs w:val="20"/>
              </w:rPr>
            </w:pPr>
            <w:r w:rsidRPr="001470BA">
              <w:rPr>
                <w:rFonts w:ascii="Times New Roman" w:hAnsi="Times New Roman"/>
                <w:szCs w:val="20"/>
              </w:rPr>
              <w:t xml:space="preserve">Emergency Appeal 2009: income support </w:t>
            </w:r>
          </w:p>
        </w:tc>
        <w:tc>
          <w:tcPr>
            <w:tcW w:w="1198" w:type="pct"/>
          </w:tcPr>
          <w:p w:rsidR="00F34D88" w:rsidRPr="001470BA" w:rsidP="002F0CCC">
            <w:pPr>
              <w:rPr>
                <w:rFonts w:ascii="Times New Roman" w:hAnsi="Times New Roman"/>
                <w:szCs w:val="20"/>
              </w:rPr>
            </w:pPr>
            <w:r w:rsidRPr="001470BA">
              <w:rPr>
                <w:rFonts w:ascii="Times New Roman" w:hAnsi="Times New Roman"/>
                <w:szCs w:val="20"/>
              </w:rPr>
              <w:t>UNRWA</w:t>
            </w:r>
          </w:p>
        </w:tc>
        <w:tc>
          <w:tcPr>
            <w:tcW w:w="808" w:type="pct"/>
          </w:tcPr>
          <w:p w:rsidR="00F34D88" w:rsidRPr="001470BA" w:rsidP="002F0CCC">
            <w:pPr>
              <w:jc w:val="right"/>
              <w:rPr>
                <w:rFonts w:ascii="Times New Roman" w:hAnsi="Times New Roman"/>
                <w:szCs w:val="20"/>
              </w:rPr>
            </w:pPr>
            <w:r w:rsidRPr="001470BA">
              <w:rPr>
                <w:rFonts w:ascii="Times New Roman" w:hAnsi="Times New Roman"/>
                <w:szCs w:val="20"/>
              </w:rPr>
              <w:t>2,000,000</w:t>
            </w:r>
          </w:p>
        </w:tc>
      </w:tr>
      <w:tr w:rsidTr="007C64C0">
        <w:tblPrEx>
          <w:tblW w:w="486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1E0"/>
        </w:tblPrEx>
        <w:tc>
          <w:tcPr>
            <w:tcW w:w="608" w:type="pct"/>
          </w:tcPr>
          <w:p w:rsidR="00F34D88" w:rsidRPr="001470BA" w:rsidP="002F0CCC">
            <w:pPr>
              <w:rPr>
                <w:rFonts w:ascii="Times New Roman" w:hAnsi="Times New Roman"/>
                <w:szCs w:val="20"/>
              </w:rPr>
            </w:pPr>
          </w:p>
        </w:tc>
        <w:tc>
          <w:tcPr>
            <w:tcW w:w="2386" w:type="pct"/>
          </w:tcPr>
          <w:p w:rsidR="00F34D88" w:rsidRPr="001470BA" w:rsidP="002F0CCC">
            <w:pPr>
              <w:rPr>
                <w:rFonts w:ascii="Times New Roman" w:hAnsi="Times New Roman"/>
                <w:szCs w:val="20"/>
              </w:rPr>
            </w:pPr>
            <w:r w:rsidRPr="001470BA">
              <w:rPr>
                <w:rFonts w:ascii="Times New Roman" w:hAnsi="Times New Roman"/>
                <w:szCs w:val="20"/>
              </w:rPr>
              <w:t>Emergency Appeal 2009: medical assistance and protection program</w:t>
            </w:r>
          </w:p>
        </w:tc>
        <w:tc>
          <w:tcPr>
            <w:tcW w:w="1198" w:type="pct"/>
          </w:tcPr>
          <w:p w:rsidR="00F34D88" w:rsidRPr="001470BA" w:rsidP="002F0CCC">
            <w:pPr>
              <w:rPr>
                <w:rFonts w:ascii="Times New Roman" w:hAnsi="Times New Roman"/>
                <w:szCs w:val="20"/>
              </w:rPr>
            </w:pPr>
            <w:r w:rsidRPr="001470BA">
              <w:rPr>
                <w:rFonts w:ascii="Times New Roman" w:hAnsi="Times New Roman"/>
                <w:szCs w:val="20"/>
              </w:rPr>
              <w:t>ICRC</w:t>
            </w:r>
          </w:p>
        </w:tc>
        <w:tc>
          <w:tcPr>
            <w:tcW w:w="808" w:type="pct"/>
          </w:tcPr>
          <w:p w:rsidR="00F34D88" w:rsidRPr="001470BA" w:rsidP="002F0CCC">
            <w:pPr>
              <w:jc w:val="right"/>
              <w:rPr>
                <w:rFonts w:ascii="Times New Roman" w:hAnsi="Times New Roman"/>
                <w:szCs w:val="20"/>
              </w:rPr>
            </w:pPr>
            <w:r w:rsidRPr="001470BA">
              <w:rPr>
                <w:rFonts w:ascii="Times New Roman" w:hAnsi="Times New Roman"/>
                <w:szCs w:val="20"/>
              </w:rPr>
              <w:t>1,500,000</w:t>
            </w:r>
          </w:p>
        </w:tc>
      </w:tr>
      <w:tr w:rsidTr="007C64C0">
        <w:tblPrEx>
          <w:tblW w:w="486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1E0"/>
        </w:tblPrEx>
        <w:tc>
          <w:tcPr>
            <w:tcW w:w="608" w:type="pct"/>
          </w:tcPr>
          <w:p w:rsidR="00F34D88" w:rsidRPr="001470BA" w:rsidP="002F0CCC">
            <w:pPr>
              <w:rPr>
                <w:rFonts w:ascii="Times New Roman" w:hAnsi="Times New Roman"/>
                <w:szCs w:val="20"/>
              </w:rPr>
            </w:pPr>
          </w:p>
        </w:tc>
        <w:tc>
          <w:tcPr>
            <w:tcW w:w="2386" w:type="pct"/>
          </w:tcPr>
          <w:p w:rsidR="00F34D88" w:rsidRPr="001470BA" w:rsidP="002F0CCC">
            <w:pPr>
              <w:rPr>
                <w:rFonts w:ascii="Times New Roman" w:hAnsi="Times New Roman"/>
                <w:szCs w:val="20"/>
              </w:rPr>
            </w:pPr>
            <w:r w:rsidRPr="001470BA">
              <w:rPr>
                <w:rFonts w:ascii="Times New Roman" w:hAnsi="Times New Roman"/>
                <w:szCs w:val="20"/>
              </w:rPr>
              <w:t>Food assistance for non-refugee families</w:t>
            </w:r>
          </w:p>
        </w:tc>
        <w:tc>
          <w:tcPr>
            <w:tcW w:w="1198" w:type="pct"/>
          </w:tcPr>
          <w:p w:rsidR="00F34D88" w:rsidRPr="001470BA" w:rsidP="002F0CCC">
            <w:pPr>
              <w:rPr>
                <w:rFonts w:ascii="Times New Roman" w:hAnsi="Times New Roman"/>
                <w:szCs w:val="20"/>
              </w:rPr>
            </w:pPr>
            <w:r w:rsidRPr="001470BA">
              <w:rPr>
                <w:rFonts w:ascii="Times New Roman" w:hAnsi="Times New Roman"/>
                <w:szCs w:val="20"/>
              </w:rPr>
              <w:t>WFP</w:t>
            </w:r>
          </w:p>
        </w:tc>
        <w:tc>
          <w:tcPr>
            <w:tcW w:w="808" w:type="pct"/>
          </w:tcPr>
          <w:p w:rsidR="00F34D88" w:rsidRPr="001470BA" w:rsidP="002F0CCC">
            <w:pPr>
              <w:jc w:val="right"/>
              <w:rPr>
                <w:rFonts w:ascii="Times New Roman" w:hAnsi="Times New Roman"/>
                <w:szCs w:val="20"/>
              </w:rPr>
            </w:pPr>
            <w:r w:rsidRPr="001470BA">
              <w:rPr>
                <w:rFonts w:ascii="Times New Roman" w:hAnsi="Times New Roman"/>
                <w:szCs w:val="20"/>
              </w:rPr>
              <w:t>1,500,000</w:t>
            </w:r>
          </w:p>
        </w:tc>
      </w:tr>
      <w:tr w:rsidTr="007C64C0">
        <w:tblPrEx>
          <w:tblW w:w="486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1E0"/>
        </w:tblPrEx>
        <w:tc>
          <w:tcPr>
            <w:tcW w:w="608" w:type="pct"/>
          </w:tcPr>
          <w:p w:rsidR="00F34D88" w:rsidRPr="001470BA" w:rsidP="002F0CCC">
            <w:pPr>
              <w:rPr>
                <w:rFonts w:ascii="Times New Roman" w:hAnsi="Times New Roman"/>
                <w:szCs w:val="20"/>
              </w:rPr>
            </w:pPr>
          </w:p>
        </w:tc>
        <w:tc>
          <w:tcPr>
            <w:tcW w:w="2386" w:type="pct"/>
          </w:tcPr>
          <w:p w:rsidR="00F34D88" w:rsidRPr="001470BA" w:rsidP="002F0CCC">
            <w:pPr>
              <w:rPr>
                <w:rFonts w:ascii="Times New Roman" w:hAnsi="Times New Roman"/>
                <w:szCs w:val="20"/>
              </w:rPr>
            </w:pPr>
            <w:r w:rsidRPr="001470BA">
              <w:rPr>
                <w:rFonts w:ascii="Times New Roman" w:hAnsi="Times New Roman"/>
                <w:szCs w:val="20"/>
              </w:rPr>
              <w:t>Flash Appeal (</w:t>
            </w:r>
            <w:smartTag w:uri="urn:schemas-microsoft-com:office:smarttags" w:element="City">
              <w:smartTag w:uri="urn:schemas-microsoft-com:office:smarttags" w:element="place">
                <w:r w:rsidRPr="001470BA">
                  <w:rPr>
                    <w:rFonts w:ascii="Times New Roman" w:hAnsi="Times New Roman"/>
                    <w:szCs w:val="20"/>
                  </w:rPr>
                  <w:t>Gaza</w:t>
                </w:r>
              </w:smartTag>
            </w:smartTag>
            <w:r w:rsidRPr="001470BA">
              <w:rPr>
                <w:rFonts w:ascii="Times New Roman" w:hAnsi="Times New Roman"/>
                <w:szCs w:val="20"/>
              </w:rPr>
              <w:t xml:space="preserve">): food assistance </w:t>
            </w:r>
          </w:p>
        </w:tc>
        <w:tc>
          <w:tcPr>
            <w:tcW w:w="1198" w:type="pct"/>
          </w:tcPr>
          <w:p w:rsidR="00F34D88" w:rsidRPr="001470BA" w:rsidP="002F0CCC">
            <w:pPr>
              <w:rPr>
                <w:rFonts w:ascii="Times New Roman" w:hAnsi="Times New Roman"/>
                <w:szCs w:val="20"/>
              </w:rPr>
            </w:pPr>
            <w:r w:rsidRPr="001470BA">
              <w:rPr>
                <w:rFonts w:ascii="Times New Roman" w:hAnsi="Times New Roman"/>
                <w:szCs w:val="20"/>
              </w:rPr>
              <w:t>UNRWA</w:t>
            </w:r>
          </w:p>
        </w:tc>
        <w:tc>
          <w:tcPr>
            <w:tcW w:w="808" w:type="pct"/>
          </w:tcPr>
          <w:p w:rsidR="00F34D88" w:rsidRPr="001470BA" w:rsidP="002F0CCC">
            <w:pPr>
              <w:jc w:val="right"/>
              <w:rPr>
                <w:rFonts w:ascii="Times New Roman" w:hAnsi="Times New Roman"/>
                <w:szCs w:val="20"/>
              </w:rPr>
            </w:pPr>
            <w:r w:rsidRPr="001470BA">
              <w:rPr>
                <w:rFonts w:ascii="Times New Roman" w:hAnsi="Times New Roman"/>
                <w:szCs w:val="20"/>
              </w:rPr>
              <w:t>1,000,000</w:t>
            </w:r>
          </w:p>
        </w:tc>
      </w:tr>
      <w:tr w:rsidTr="007C64C0">
        <w:tblPrEx>
          <w:tblW w:w="486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1E0"/>
        </w:tblPrEx>
        <w:tc>
          <w:tcPr>
            <w:tcW w:w="608" w:type="pct"/>
          </w:tcPr>
          <w:p w:rsidR="00F34D88" w:rsidRPr="001470BA" w:rsidP="002F0CCC">
            <w:pPr>
              <w:rPr>
                <w:rFonts w:ascii="Times New Roman" w:hAnsi="Times New Roman"/>
                <w:szCs w:val="20"/>
              </w:rPr>
            </w:pPr>
          </w:p>
        </w:tc>
        <w:tc>
          <w:tcPr>
            <w:tcW w:w="2386" w:type="pct"/>
          </w:tcPr>
          <w:p w:rsidR="00F34D88" w:rsidRPr="001470BA" w:rsidP="002F0CCC">
            <w:pPr>
              <w:rPr>
                <w:rFonts w:ascii="Times New Roman" w:hAnsi="Times New Roman"/>
                <w:szCs w:val="20"/>
              </w:rPr>
            </w:pPr>
            <w:r w:rsidRPr="001470BA">
              <w:rPr>
                <w:rFonts w:ascii="Times New Roman" w:hAnsi="Times New Roman"/>
                <w:szCs w:val="20"/>
              </w:rPr>
              <w:t>Restoring critical hospital services</w:t>
            </w:r>
          </w:p>
        </w:tc>
        <w:tc>
          <w:tcPr>
            <w:tcW w:w="1198" w:type="pct"/>
          </w:tcPr>
          <w:p w:rsidR="00F34D88" w:rsidRPr="001470BA" w:rsidP="002F0CCC">
            <w:pPr>
              <w:rPr>
                <w:rFonts w:ascii="Times New Roman" w:hAnsi="Times New Roman"/>
                <w:szCs w:val="20"/>
              </w:rPr>
            </w:pPr>
            <w:r w:rsidRPr="001470BA">
              <w:rPr>
                <w:rFonts w:ascii="Times New Roman" w:hAnsi="Times New Roman"/>
                <w:szCs w:val="20"/>
              </w:rPr>
              <w:t>World Health Organisation</w:t>
            </w:r>
          </w:p>
        </w:tc>
        <w:tc>
          <w:tcPr>
            <w:tcW w:w="808" w:type="pct"/>
          </w:tcPr>
          <w:p w:rsidR="00F34D88" w:rsidRPr="001470BA" w:rsidP="002F0CCC">
            <w:pPr>
              <w:jc w:val="right"/>
              <w:rPr>
                <w:rFonts w:ascii="Times New Roman" w:hAnsi="Times New Roman"/>
                <w:szCs w:val="20"/>
              </w:rPr>
            </w:pPr>
            <w:r w:rsidRPr="001470BA">
              <w:rPr>
                <w:rFonts w:ascii="Times New Roman" w:hAnsi="Times New Roman"/>
                <w:szCs w:val="20"/>
              </w:rPr>
              <w:t>1,000,000</w:t>
            </w:r>
          </w:p>
        </w:tc>
      </w:tr>
      <w:tr w:rsidTr="007C64C0">
        <w:tblPrEx>
          <w:tblW w:w="486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1E0"/>
        </w:tblPrEx>
        <w:tc>
          <w:tcPr>
            <w:tcW w:w="608" w:type="pct"/>
          </w:tcPr>
          <w:p w:rsidR="00F34D88" w:rsidRPr="001470BA" w:rsidP="002F0CCC">
            <w:pPr>
              <w:rPr>
                <w:rFonts w:ascii="Times New Roman" w:hAnsi="Times New Roman"/>
                <w:szCs w:val="20"/>
              </w:rPr>
            </w:pPr>
          </w:p>
        </w:tc>
        <w:tc>
          <w:tcPr>
            <w:tcW w:w="2386" w:type="pct"/>
          </w:tcPr>
          <w:p w:rsidR="00F34D88" w:rsidRPr="001470BA" w:rsidP="002F0CCC">
            <w:pPr>
              <w:rPr>
                <w:rFonts w:ascii="Times New Roman" w:hAnsi="Times New Roman"/>
                <w:szCs w:val="20"/>
              </w:rPr>
            </w:pPr>
            <w:r w:rsidRPr="001470BA">
              <w:rPr>
                <w:rFonts w:ascii="Times New Roman" w:hAnsi="Times New Roman"/>
                <w:szCs w:val="20"/>
              </w:rPr>
              <w:t>Emergency water &amp; sanitation (non-refugee schools/family centres)</w:t>
            </w:r>
          </w:p>
        </w:tc>
        <w:tc>
          <w:tcPr>
            <w:tcW w:w="1198" w:type="pct"/>
          </w:tcPr>
          <w:p w:rsidR="00F34D88" w:rsidRPr="001470BA" w:rsidP="002F0CCC">
            <w:pPr>
              <w:rPr>
                <w:rFonts w:ascii="Times New Roman" w:hAnsi="Times New Roman"/>
                <w:szCs w:val="20"/>
              </w:rPr>
            </w:pPr>
            <w:r w:rsidRPr="001470BA">
              <w:rPr>
                <w:rFonts w:ascii="Times New Roman" w:hAnsi="Times New Roman"/>
                <w:szCs w:val="20"/>
              </w:rPr>
              <w:t>UNICEF</w:t>
            </w:r>
          </w:p>
        </w:tc>
        <w:tc>
          <w:tcPr>
            <w:tcW w:w="808" w:type="pct"/>
          </w:tcPr>
          <w:p w:rsidR="00F34D88" w:rsidRPr="001470BA" w:rsidP="002F0CCC">
            <w:pPr>
              <w:jc w:val="right"/>
              <w:rPr>
                <w:rFonts w:ascii="Times New Roman" w:hAnsi="Times New Roman"/>
                <w:szCs w:val="20"/>
              </w:rPr>
            </w:pPr>
            <w:r w:rsidRPr="001470BA">
              <w:rPr>
                <w:rFonts w:ascii="Times New Roman" w:hAnsi="Times New Roman"/>
                <w:szCs w:val="20"/>
              </w:rPr>
              <w:t>500,000</w:t>
            </w:r>
          </w:p>
        </w:tc>
      </w:tr>
      <w:tr w:rsidTr="007C64C0">
        <w:tblPrEx>
          <w:tblW w:w="486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1E0"/>
        </w:tblPrEx>
        <w:tc>
          <w:tcPr>
            <w:tcW w:w="608" w:type="pct"/>
          </w:tcPr>
          <w:p w:rsidR="00F34D88" w:rsidRPr="001470BA" w:rsidP="002F0CCC">
            <w:pPr>
              <w:rPr>
                <w:rFonts w:ascii="Times New Roman" w:hAnsi="Times New Roman"/>
                <w:szCs w:val="20"/>
              </w:rPr>
            </w:pPr>
          </w:p>
        </w:tc>
        <w:tc>
          <w:tcPr>
            <w:tcW w:w="2386" w:type="pct"/>
          </w:tcPr>
          <w:p w:rsidR="00F34D88" w:rsidRPr="001470BA" w:rsidP="002F0CCC">
            <w:pPr>
              <w:rPr>
                <w:rFonts w:ascii="Times New Roman" w:hAnsi="Times New Roman"/>
                <w:szCs w:val="20"/>
              </w:rPr>
            </w:pPr>
            <w:r w:rsidRPr="001470BA">
              <w:rPr>
                <w:rFonts w:ascii="Times New Roman" w:hAnsi="Times New Roman"/>
                <w:szCs w:val="20"/>
              </w:rPr>
              <w:t>Maternal health commodities</w:t>
            </w:r>
          </w:p>
        </w:tc>
        <w:tc>
          <w:tcPr>
            <w:tcW w:w="1198" w:type="pct"/>
          </w:tcPr>
          <w:p w:rsidR="00F34D88" w:rsidRPr="001470BA" w:rsidP="002F0CCC">
            <w:pPr>
              <w:rPr>
                <w:rFonts w:ascii="Times New Roman" w:hAnsi="Times New Roman"/>
                <w:szCs w:val="20"/>
              </w:rPr>
            </w:pPr>
            <w:r w:rsidRPr="001470BA">
              <w:rPr>
                <w:rFonts w:ascii="Times New Roman" w:hAnsi="Times New Roman"/>
                <w:szCs w:val="20"/>
              </w:rPr>
              <w:t>United Nations Population Fund</w:t>
            </w:r>
          </w:p>
        </w:tc>
        <w:tc>
          <w:tcPr>
            <w:tcW w:w="808" w:type="pct"/>
          </w:tcPr>
          <w:p w:rsidR="00F34D88" w:rsidRPr="001470BA" w:rsidP="002F0CCC">
            <w:pPr>
              <w:jc w:val="right"/>
              <w:rPr>
                <w:rFonts w:ascii="Times New Roman" w:hAnsi="Times New Roman"/>
                <w:szCs w:val="20"/>
              </w:rPr>
            </w:pPr>
            <w:r w:rsidRPr="001470BA">
              <w:rPr>
                <w:rFonts w:ascii="Times New Roman" w:hAnsi="Times New Roman"/>
                <w:szCs w:val="20"/>
              </w:rPr>
              <w:t>500,000</w:t>
            </w:r>
          </w:p>
        </w:tc>
      </w:tr>
      <w:tr w:rsidTr="007C64C0">
        <w:tblPrEx>
          <w:tblW w:w="486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1E0"/>
        </w:tblPrEx>
        <w:tc>
          <w:tcPr>
            <w:tcW w:w="608" w:type="pct"/>
          </w:tcPr>
          <w:p w:rsidR="00F34D88" w:rsidRPr="001470BA" w:rsidP="002F0CCC">
            <w:pPr>
              <w:rPr>
                <w:rFonts w:ascii="Times New Roman" w:hAnsi="Times New Roman"/>
                <w:szCs w:val="20"/>
              </w:rPr>
            </w:pPr>
          </w:p>
        </w:tc>
        <w:tc>
          <w:tcPr>
            <w:tcW w:w="2386" w:type="pct"/>
          </w:tcPr>
          <w:p w:rsidR="00F34D88" w:rsidRPr="001470BA" w:rsidP="002F0CCC">
            <w:pPr>
              <w:rPr>
                <w:rFonts w:ascii="Times New Roman" w:hAnsi="Times New Roman"/>
                <w:szCs w:val="20"/>
              </w:rPr>
            </w:pPr>
            <w:r w:rsidRPr="001470BA">
              <w:rPr>
                <w:rFonts w:ascii="Times New Roman" w:hAnsi="Times New Roman"/>
                <w:szCs w:val="20"/>
              </w:rPr>
              <w:t>Medical/food assistance &amp; relief items</w:t>
            </w:r>
          </w:p>
        </w:tc>
        <w:tc>
          <w:tcPr>
            <w:tcW w:w="1198" w:type="pct"/>
          </w:tcPr>
          <w:p w:rsidR="00F34D88" w:rsidRPr="001470BA" w:rsidP="002F0CCC">
            <w:pPr>
              <w:rPr>
                <w:rFonts w:ascii="Times New Roman" w:hAnsi="Times New Roman"/>
                <w:szCs w:val="20"/>
              </w:rPr>
            </w:pPr>
            <w:r w:rsidRPr="001470BA">
              <w:rPr>
                <w:rFonts w:ascii="Times New Roman" w:hAnsi="Times New Roman"/>
                <w:szCs w:val="20"/>
              </w:rPr>
              <w:t>CARE Australia</w:t>
            </w:r>
          </w:p>
        </w:tc>
        <w:tc>
          <w:tcPr>
            <w:tcW w:w="808" w:type="pct"/>
          </w:tcPr>
          <w:p w:rsidR="00F34D88" w:rsidRPr="001470BA" w:rsidP="002F0CCC">
            <w:pPr>
              <w:jc w:val="right"/>
              <w:rPr>
                <w:rFonts w:ascii="Times New Roman" w:hAnsi="Times New Roman"/>
                <w:szCs w:val="20"/>
              </w:rPr>
            </w:pPr>
            <w:r w:rsidRPr="001470BA">
              <w:rPr>
                <w:rFonts w:ascii="Times New Roman" w:hAnsi="Times New Roman"/>
                <w:szCs w:val="20"/>
              </w:rPr>
              <w:t>425,000</w:t>
            </w:r>
          </w:p>
        </w:tc>
      </w:tr>
      <w:tr w:rsidTr="007C64C0">
        <w:tblPrEx>
          <w:tblW w:w="486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1E0"/>
        </w:tblPrEx>
        <w:tc>
          <w:tcPr>
            <w:tcW w:w="608" w:type="pct"/>
          </w:tcPr>
          <w:p w:rsidR="00F34D88" w:rsidRPr="001470BA" w:rsidP="002F0CCC">
            <w:pPr>
              <w:rPr>
                <w:rFonts w:ascii="Times New Roman" w:hAnsi="Times New Roman"/>
                <w:szCs w:val="20"/>
              </w:rPr>
            </w:pPr>
          </w:p>
        </w:tc>
        <w:tc>
          <w:tcPr>
            <w:tcW w:w="2386" w:type="pct"/>
          </w:tcPr>
          <w:p w:rsidR="00F34D88" w:rsidRPr="001470BA" w:rsidP="002F0CCC">
            <w:pPr>
              <w:rPr>
                <w:rFonts w:ascii="Times New Roman" w:hAnsi="Times New Roman"/>
                <w:szCs w:val="20"/>
              </w:rPr>
            </w:pPr>
            <w:r w:rsidRPr="001470BA">
              <w:rPr>
                <w:rFonts w:ascii="Times New Roman" w:hAnsi="Times New Roman"/>
                <w:szCs w:val="20"/>
              </w:rPr>
              <w:t>Hospital birthing kits/health care materials</w:t>
            </w:r>
          </w:p>
        </w:tc>
        <w:tc>
          <w:tcPr>
            <w:tcW w:w="1198" w:type="pct"/>
          </w:tcPr>
          <w:p w:rsidR="00F34D88" w:rsidRPr="001470BA" w:rsidP="002F0CCC">
            <w:pPr>
              <w:rPr>
                <w:rFonts w:ascii="Times New Roman" w:hAnsi="Times New Roman"/>
                <w:szCs w:val="20"/>
              </w:rPr>
            </w:pPr>
            <w:r w:rsidRPr="001470BA">
              <w:rPr>
                <w:rFonts w:ascii="Times New Roman" w:hAnsi="Times New Roman"/>
                <w:szCs w:val="20"/>
              </w:rPr>
              <w:t>Save the Children</w:t>
            </w:r>
          </w:p>
        </w:tc>
        <w:tc>
          <w:tcPr>
            <w:tcW w:w="808" w:type="pct"/>
          </w:tcPr>
          <w:p w:rsidR="00F34D88" w:rsidRPr="001470BA" w:rsidP="002F0CCC">
            <w:pPr>
              <w:jc w:val="right"/>
              <w:rPr>
                <w:rFonts w:ascii="Times New Roman" w:hAnsi="Times New Roman"/>
                <w:szCs w:val="20"/>
              </w:rPr>
            </w:pPr>
            <w:r w:rsidRPr="001470BA">
              <w:rPr>
                <w:rFonts w:ascii="Times New Roman" w:hAnsi="Times New Roman"/>
                <w:szCs w:val="20"/>
              </w:rPr>
              <w:t>425,000</w:t>
            </w:r>
          </w:p>
        </w:tc>
      </w:tr>
      <w:tr w:rsidTr="007C64C0">
        <w:tblPrEx>
          <w:tblW w:w="486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1E0"/>
        </w:tblPrEx>
        <w:tc>
          <w:tcPr>
            <w:tcW w:w="608" w:type="pct"/>
          </w:tcPr>
          <w:p w:rsidR="00F34D88" w:rsidRPr="001470BA" w:rsidP="002F0CCC">
            <w:pPr>
              <w:rPr>
                <w:rFonts w:ascii="Times New Roman" w:hAnsi="Times New Roman"/>
                <w:szCs w:val="20"/>
              </w:rPr>
            </w:pPr>
          </w:p>
        </w:tc>
        <w:tc>
          <w:tcPr>
            <w:tcW w:w="2386" w:type="pct"/>
          </w:tcPr>
          <w:p w:rsidR="00F34D88" w:rsidRPr="001470BA" w:rsidP="002F0CCC">
            <w:pPr>
              <w:rPr>
                <w:rFonts w:ascii="Times New Roman" w:hAnsi="Times New Roman"/>
                <w:szCs w:val="20"/>
              </w:rPr>
            </w:pPr>
            <w:r w:rsidRPr="001470BA">
              <w:rPr>
                <w:rFonts w:ascii="Times New Roman" w:hAnsi="Times New Roman"/>
                <w:szCs w:val="20"/>
              </w:rPr>
              <w:t>Food assistance &amp; relief items</w:t>
            </w:r>
          </w:p>
        </w:tc>
        <w:tc>
          <w:tcPr>
            <w:tcW w:w="1198" w:type="pct"/>
          </w:tcPr>
          <w:p w:rsidR="00F34D88" w:rsidRPr="001470BA" w:rsidP="002F0CCC">
            <w:pPr>
              <w:rPr>
                <w:rFonts w:ascii="Times New Roman" w:hAnsi="Times New Roman"/>
                <w:szCs w:val="20"/>
              </w:rPr>
            </w:pPr>
            <w:r w:rsidRPr="001470BA">
              <w:rPr>
                <w:rFonts w:ascii="Times New Roman" w:hAnsi="Times New Roman"/>
                <w:szCs w:val="20"/>
              </w:rPr>
              <w:t>World Vision</w:t>
            </w:r>
          </w:p>
        </w:tc>
        <w:tc>
          <w:tcPr>
            <w:tcW w:w="808" w:type="pct"/>
          </w:tcPr>
          <w:p w:rsidR="00F34D88" w:rsidRPr="001470BA" w:rsidP="002F0CCC">
            <w:pPr>
              <w:jc w:val="right"/>
              <w:rPr>
                <w:rFonts w:ascii="Times New Roman" w:hAnsi="Times New Roman"/>
                <w:szCs w:val="20"/>
              </w:rPr>
            </w:pPr>
            <w:r w:rsidRPr="001470BA">
              <w:rPr>
                <w:rFonts w:ascii="Times New Roman" w:hAnsi="Times New Roman"/>
                <w:szCs w:val="20"/>
              </w:rPr>
              <w:t>425,000</w:t>
            </w:r>
          </w:p>
        </w:tc>
      </w:tr>
      <w:tr w:rsidTr="007C64C0">
        <w:tblPrEx>
          <w:tblW w:w="486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1E0"/>
        </w:tblPrEx>
        <w:tc>
          <w:tcPr>
            <w:tcW w:w="608" w:type="pct"/>
          </w:tcPr>
          <w:p w:rsidR="00F34D88" w:rsidRPr="001470BA" w:rsidP="002F0CCC">
            <w:pPr>
              <w:rPr>
                <w:rFonts w:ascii="Times New Roman" w:hAnsi="Times New Roman"/>
                <w:szCs w:val="20"/>
              </w:rPr>
            </w:pPr>
          </w:p>
        </w:tc>
        <w:tc>
          <w:tcPr>
            <w:tcW w:w="2386" w:type="pct"/>
          </w:tcPr>
          <w:p w:rsidR="00F34D88" w:rsidRPr="001470BA" w:rsidP="002F0CCC">
            <w:pPr>
              <w:rPr>
                <w:rFonts w:ascii="Times New Roman" w:hAnsi="Times New Roman"/>
                <w:szCs w:val="20"/>
              </w:rPr>
            </w:pPr>
            <w:r w:rsidRPr="001470BA">
              <w:rPr>
                <w:rFonts w:ascii="Times New Roman" w:hAnsi="Times New Roman"/>
                <w:szCs w:val="20"/>
              </w:rPr>
              <w:t>Family &amp; baby hygiene kits; water &amp; sanitation repairs</w:t>
            </w:r>
          </w:p>
        </w:tc>
        <w:tc>
          <w:tcPr>
            <w:tcW w:w="1198" w:type="pct"/>
          </w:tcPr>
          <w:p w:rsidR="00F34D88" w:rsidRPr="001470BA" w:rsidP="002F0CCC">
            <w:pPr>
              <w:rPr>
                <w:rFonts w:ascii="Times New Roman" w:hAnsi="Times New Roman"/>
                <w:szCs w:val="20"/>
              </w:rPr>
            </w:pPr>
            <w:r w:rsidRPr="001470BA">
              <w:rPr>
                <w:rFonts w:ascii="Times New Roman" w:hAnsi="Times New Roman"/>
                <w:szCs w:val="20"/>
              </w:rPr>
              <w:t xml:space="preserve">Oxfam </w:t>
            </w:r>
            <w:smartTag w:uri="urn:schemas-microsoft-com:office:smarttags" w:element="country-region">
              <w:smartTag w:uri="urn:schemas-microsoft-com:office:smarttags" w:element="place">
                <w:r w:rsidRPr="001470BA">
                  <w:rPr>
                    <w:rFonts w:ascii="Times New Roman" w:hAnsi="Times New Roman"/>
                    <w:szCs w:val="20"/>
                  </w:rPr>
                  <w:t>Australia</w:t>
                </w:r>
              </w:smartTag>
            </w:smartTag>
          </w:p>
        </w:tc>
        <w:tc>
          <w:tcPr>
            <w:tcW w:w="808" w:type="pct"/>
          </w:tcPr>
          <w:p w:rsidR="00F34D88" w:rsidRPr="001470BA" w:rsidP="002F0CCC">
            <w:pPr>
              <w:jc w:val="right"/>
              <w:rPr>
                <w:rFonts w:ascii="Times New Roman" w:hAnsi="Times New Roman"/>
                <w:szCs w:val="20"/>
              </w:rPr>
            </w:pPr>
            <w:r w:rsidRPr="001470BA">
              <w:rPr>
                <w:rFonts w:ascii="Times New Roman" w:hAnsi="Times New Roman"/>
                <w:szCs w:val="20"/>
              </w:rPr>
              <w:t>425,000</w:t>
            </w:r>
          </w:p>
        </w:tc>
      </w:tr>
      <w:tr w:rsidTr="007C64C0">
        <w:tblPrEx>
          <w:tblW w:w="486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1E0"/>
        </w:tblPrEx>
        <w:tc>
          <w:tcPr>
            <w:tcW w:w="608" w:type="pct"/>
          </w:tcPr>
          <w:p w:rsidR="00F34D88" w:rsidRPr="001470BA" w:rsidP="002F0CCC">
            <w:pPr>
              <w:rPr>
                <w:rFonts w:ascii="Times New Roman" w:hAnsi="Times New Roman"/>
                <w:szCs w:val="20"/>
              </w:rPr>
            </w:pPr>
          </w:p>
        </w:tc>
        <w:tc>
          <w:tcPr>
            <w:tcW w:w="2386" w:type="pct"/>
          </w:tcPr>
          <w:p w:rsidR="00F34D88" w:rsidRPr="001470BA" w:rsidP="002F0CCC">
            <w:pPr>
              <w:rPr>
                <w:rFonts w:ascii="Times New Roman" w:hAnsi="Times New Roman"/>
                <w:szCs w:val="20"/>
              </w:rPr>
            </w:pPr>
            <w:r w:rsidRPr="001470BA">
              <w:rPr>
                <w:rFonts w:ascii="Times New Roman" w:hAnsi="Times New Roman"/>
                <w:szCs w:val="20"/>
              </w:rPr>
              <w:t>Emergency water supply; hygiene kits</w:t>
            </w:r>
          </w:p>
        </w:tc>
        <w:tc>
          <w:tcPr>
            <w:tcW w:w="1198" w:type="pct"/>
          </w:tcPr>
          <w:p w:rsidR="00F34D88" w:rsidRPr="001470BA" w:rsidP="002F0CCC">
            <w:pPr>
              <w:rPr>
                <w:rFonts w:ascii="Times New Roman" w:hAnsi="Times New Roman"/>
                <w:szCs w:val="20"/>
              </w:rPr>
            </w:pPr>
            <w:r w:rsidRPr="001470BA">
              <w:rPr>
                <w:rFonts w:ascii="Times New Roman" w:hAnsi="Times New Roman"/>
                <w:szCs w:val="20"/>
              </w:rPr>
              <w:t>Australian Red Cross</w:t>
            </w:r>
          </w:p>
        </w:tc>
        <w:tc>
          <w:tcPr>
            <w:tcW w:w="808" w:type="pct"/>
          </w:tcPr>
          <w:p w:rsidR="00F34D88" w:rsidRPr="001470BA" w:rsidP="002F0CCC">
            <w:pPr>
              <w:jc w:val="right"/>
              <w:rPr>
                <w:rFonts w:ascii="Times New Roman" w:hAnsi="Times New Roman"/>
                <w:szCs w:val="20"/>
              </w:rPr>
            </w:pPr>
            <w:r w:rsidRPr="001470BA">
              <w:rPr>
                <w:rFonts w:ascii="Times New Roman" w:hAnsi="Times New Roman"/>
                <w:szCs w:val="20"/>
              </w:rPr>
              <w:t>300,000</w:t>
            </w:r>
          </w:p>
        </w:tc>
      </w:tr>
      <w:tr w:rsidTr="007C64C0">
        <w:tblPrEx>
          <w:tblW w:w="486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1E0"/>
        </w:tblPrEx>
        <w:tc>
          <w:tcPr>
            <w:tcW w:w="608" w:type="pct"/>
          </w:tcPr>
          <w:p w:rsidR="00F34D88" w:rsidRPr="001470BA" w:rsidP="002F0CCC">
            <w:pPr>
              <w:rPr>
                <w:rFonts w:ascii="Times New Roman" w:hAnsi="Times New Roman"/>
                <w:szCs w:val="20"/>
              </w:rPr>
            </w:pPr>
          </w:p>
        </w:tc>
        <w:tc>
          <w:tcPr>
            <w:tcW w:w="2386" w:type="pct"/>
          </w:tcPr>
          <w:p w:rsidR="00F34D88" w:rsidRPr="001470BA" w:rsidP="002F0CCC">
            <w:pPr>
              <w:rPr>
                <w:rFonts w:ascii="Times New Roman" w:hAnsi="Times New Roman"/>
                <w:szCs w:val="20"/>
              </w:rPr>
            </w:pPr>
          </w:p>
        </w:tc>
        <w:tc>
          <w:tcPr>
            <w:tcW w:w="1198" w:type="pct"/>
          </w:tcPr>
          <w:p w:rsidR="00F34D88" w:rsidRPr="001470BA" w:rsidP="002F0CCC">
            <w:pPr>
              <w:jc w:val="right"/>
              <w:rPr>
                <w:rFonts w:ascii="Times New Roman" w:hAnsi="Times New Roman"/>
                <w:szCs w:val="20"/>
              </w:rPr>
            </w:pPr>
          </w:p>
        </w:tc>
        <w:tc>
          <w:tcPr>
            <w:tcW w:w="808" w:type="pct"/>
          </w:tcPr>
          <w:p w:rsidR="00F34D88" w:rsidRPr="001470BA" w:rsidP="002F0CCC">
            <w:pPr>
              <w:jc w:val="right"/>
              <w:rPr>
                <w:rFonts w:ascii="Times New Roman" w:hAnsi="Times New Roman"/>
                <w:szCs w:val="20"/>
              </w:rPr>
            </w:pPr>
            <w:r w:rsidRPr="001470BA">
              <w:rPr>
                <w:rFonts w:ascii="Times New Roman" w:hAnsi="Times New Roman"/>
                <w:szCs w:val="20"/>
              </w:rPr>
              <w:t>12,500,000</w:t>
            </w:r>
          </w:p>
        </w:tc>
      </w:tr>
      <w:tr w:rsidTr="007C64C0">
        <w:tblPrEx>
          <w:tblW w:w="486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1E0"/>
        </w:tblPrEx>
        <w:tc>
          <w:tcPr>
            <w:tcW w:w="608" w:type="pct"/>
          </w:tcPr>
          <w:p w:rsidR="00F34D88" w:rsidRPr="001470BA" w:rsidP="002F0CCC">
            <w:pPr>
              <w:rPr>
                <w:rFonts w:ascii="Times New Roman" w:hAnsi="Times New Roman"/>
                <w:szCs w:val="20"/>
              </w:rPr>
            </w:pPr>
          </w:p>
        </w:tc>
        <w:tc>
          <w:tcPr>
            <w:tcW w:w="2386" w:type="pct"/>
          </w:tcPr>
          <w:p w:rsidR="00F34D88" w:rsidRPr="001470BA" w:rsidP="002F0CCC">
            <w:pPr>
              <w:rPr>
                <w:rFonts w:ascii="Times New Roman" w:hAnsi="Times New Roman"/>
                <w:szCs w:val="20"/>
              </w:rPr>
            </w:pPr>
          </w:p>
        </w:tc>
        <w:tc>
          <w:tcPr>
            <w:tcW w:w="1198" w:type="pct"/>
          </w:tcPr>
          <w:p w:rsidR="00F34D88" w:rsidRPr="001470BA" w:rsidP="002F0CCC">
            <w:pPr>
              <w:jc w:val="right"/>
              <w:rPr>
                <w:rFonts w:ascii="Times New Roman" w:hAnsi="Times New Roman"/>
                <w:szCs w:val="20"/>
              </w:rPr>
            </w:pPr>
          </w:p>
        </w:tc>
        <w:tc>
          <w:tcPr>
            <w:tcW w:w="808" w:type="pct"/>
          </w:tcPr>
          <w:p w:rsidR="00F34D88" w:rsidRPr="001470BA" w:rsidP="002F0CCC">
            <w:pPr>
              <w:jc w:val="right"/>
              <w:rPr>
                <w:rFonts w:ascii="Times New Roman" w:hAnsi="Times New Roman"/>
                <w:szCs w:val="20"/>
              </w:rPr>
            </w:pPr>
          </w:p>
        </w:tc>
      </w:tr>
      <w:tr w:rsidTr="007C64C0">
        <w:tblPrEx>
          <w:tblW w:w="486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1E0"/>
        </w:tblPrEx>
        <w:tc>
          <w:tcPr>
            <w:tcW w:w="608" w:type="pct"/>
          </w:tcPr>
          <w:p w:rsidR="00F34D88" w:rsidRPr="001470BA" w:rsidP="002F0CCC">
            <w:pPr>
              <w:rPr>
                <w:rFonts w:ascii="Times New Roman" w:hAnsi="Times New Roman"/>
                <w:szCs w:val="20"/>
              </w:rPr>
            </w:pPr>
          </w:p>
        </w:tc>
        <w:tc>
          <w:tcPr>
            <w:tcW w:w="2386" w:type="pct"/>
          </w:tcPr>
          <w:p w:rsidR="00F34D88" w:rsidRPr="007C64C0" w:rsidP="002F0CCC">
            <w:pPr>
              <w:rPr>
                <w:rFonts w:ascii="Times New Roman" w:hAnsi="Times New Roman"/>
                <w:b/>
                <w:szCs w:val="20"/>
              </w:rPr>
            </w:pPr>
            <w:r w:rsidRPr="007C64C0">
              <w:rPr>
                <w:rFonts w:ascii="Times New Roman" w:hAnsi="Times New Roman"/>
                <w:b/>
                <w:szCs w:val="20"/>
              </w:rPr>
              <w:t>GRAND TOTAL</w:t>
            </w:r>
          </w:p>
        </w:tc>
        <w:tc>
          <w:tcPr>
            <w:tcW w:w="1198" w:type="pct"/>
          </w:tcPr>
          <w:p w:rsidR="00F34D88" w:rsidRPr="007C64C0" w:rsidP="002F0CCC">
            <w:pPr>
              <w:jc w:val="right"/>
              <w:rPr>
                <w:rFonts w:ascii="Times New Roman" w:hAnsi="Times New Roman"/>
                <w:b/>
                <w:szCs w:val="20"/>
              </w:rPr>
            </w:pPr>
          </w:p>
        </w:tc>
        <w:tc>
          <w:tcPr>
            <w:tcW w:w="808" w:type="pct"/>
          </w:tcPr>
          <w:p w:rsidR="00F34D88" w:rsidRPr="007C64C0" w:rsidP="002F0CCC">
            <w:pPr>
              <w:jc w:val="right"/>
              <w:rPr>
                <w:rFonts w:ascii="Times New Roman" w:hAnsi="Times New Roman"/>
                <w:b/>
                <w:szCs w:val="20"/>
              </w:rPr>
            </w:pPr>
            <w:r w:rsidRPr="007C64C0">
              <w:rPr>
                <w:rFonts w:ascii="Times New Roman" w:hAnsi="Times New Roman"/>
                <w:b/>
                <w:szCs w:val="20"/>
              </w:rPr>
              <w:t>30,044,730</w:t>
            </w:r>
          </w:p>
        </w:tc>
      </w:tr>
    </w:tbl>
    <w:p w:rsidR="00F34D88" w:rsidRPr="001470BA" w:rsidP="00F34D88">
      <w:pPr>
        <w:rPr>
          <w:rFonts w:ascii="Times New Roman" w:hAnsi="Times New Roman"/>
        </w:rPr>
      </w:pPr>
    </w:p>
    <w:p w:rsidR="00F34D88" w:rsidRPr="001470BA" w:rsidP="00F34D88">
      <w:pPr>
        <w:rPr>
          <w:rFonts w:ascii="Times New Roman" w:hAnsi="Times New Roman"/>
          <w:szCs w:val="20"/>
        </w:rPr>
      </w:pPr>
      <w:r w:rsidRPr="007C64C0">
        <w:rPr>
          <w:rFonts w:ascii="Times New Roman" w:hAnsi="Times New Roman"/>
          <w:b/>
          <w:szCs w:val="20"/>
        </w:rPr>
        <w:t>Notes:</w:t>
      </w:r>
      <w:r w:rsidRPr="001470BA">
        <w:rPr>
          <w:rFonts w:ascii="Times New Roman" w:hAnsi="Times New Roman"/>
          <w:szCs w:val="20"/>
        </w:rPr>
        <w:t xml:space="preserve">  Figures do </w:t>
      </w:r>
      <w:r w:rsidRPr="001470BA">
        <w:rPr>
          <w:rFonts w:ascii="Times New Roman" w:hAnsi="Times New Roman"/>
          <w:szCs w:val="20"/>
          <w:u w:val="single"/>
        </w:rPr>
        <w:t>not</w:t>
      </w:r>
      <w:r w:rsidRPr="001470BA">
        <w:rPr>
          <w:rFonts w:ascii="Times New Roman" w:hAnsi="Times New Roman"/>
          <w:szCs w:val="20"/>
        </w:rPr>
        <w:t xml:space="preserve"> include: </w:t>
      </w:r>
    </w:p>
    <w:p w:rsidR="00F34D88" w:rsidRPr="001470BA" w:rsidP="00F34D88">
      <w:pPr>
        <w:numPr>
          <w:ilvl w:val="0"/>
          <w:numId w:val="27"/>
        </w:numPr>
        <w:rPr>
          <w:rFonts w:ascii="Times New Roman" w:hAnsi="Times New Roman"/>
          <w:szCs w:val="20"/>
        </w:rPr>
      </w:pPr>
      <w:smartTag w:uri="urn:schemas-microsoft-com:office:smarttags" w:element="country-region">
        <w:r w:rsidRPr="001470BA">
          <w:rPr>
            <w:rFonts w:ascii="Times New Roman" w:hAnsi="Times New Roman"/>
            <w:szCs w:val="20"/>
          </w:rPr>
          <w:t>Australia</w:t>
        </w:r>
      </w:smartTag>
      <w:r w:rsidRPr="001470BA">
        <w:rPr>
          <w:rFonts w:ascii="Times New Roman" w:hAnsi="Times New Roman"/>
          <w:szCs w:val="20"/>
        </w:rPr>
        <w:t xml:space="preserve">’s annual contribution to UNRWA’s regular budget, which provides basic services to Palestinian refugees in the </w:t>
      </w:r>
      <w:smartTag w:uri="urn:schemas-microsoft-com:office:smarttags" w:element="place">
        <w:r w:rsidRPr="001470BA">
          <w:rPr>
            <w:rFonts w:ascii="Times New Roman" w:hAnsi="Times New Roman"/>
            <w:szCs w:val="20"/>
          </w:rPr>
          <w:t>West Bank</w:t>
        </w:r>
      </w:smartTag>
      <w:r w:rsidRPr="001470BA">
        <w:rPr>
          <w:rFonts w:ascii="Times New Roman" w:hAnsi="Times New Roman"/>
          <w:szCs w:val="20"/>
        </w:rPr>
        <w:t xml:space="preserve">. </w:t>
      </w:r>
      <w:smartTag w:uri="urn:schemas-microsoft-com:office:smarttags" w:element="City">
        <w:r w:rsidRPr="001470BA">
          <w:rPr>
            <w:rFonts w:ascii="Times New Roman" w:hAnsi="Times New Roman"/>
            <w:szCs w:val="20"/>
          </w:rPr>
          <w:t>Gaza</w:t>
        </w:r>
      </w:smartTag>
      <w:r w:rsidRPr="001470BA">
        <w:rPr>
          <w:rFonts w:ascii="Times New Roman" w:hAnsi="Times New Roman"/>
          <w:szCs w:val="20"/>
        </w:rPr>
        <w:t xml:space="preserve">, </w:t>
      </w:r>
      <w:smartTag w:uri="urn:schemas-microsoft-com:office:smarttags" w:element="country-region">
        <w:r w:rsidRPr="001470BA">
          <w:rPr>
            <w:rFonts w:ascii="Times New Roman" w:hAnsi="Times New Roman"/>
            <w:szCs w:val="20"/>
          </w:rPr>
          <w:t>Lebanon</w:t>
        </w:r>
      </w:smartTag>
      <w:r w:rsidRPr="001470BA">
        <w:rPr>
          <w:rFonts w:ascii="Times New Roman" w:hAnsi="Times New Roman"/>
          <w:szCs w:val="20"/>
        </w:rPr>
        <w:t xml:space="preserve">, </w:t>
      </w:r>
      <w:smartTag w:uri="urn:schemas-microsoft-com:office:smarttags" w:element="country-region">
        <w:r w:rsidRPr="001470BA">
          <w:rPr>
            <w:rFonts w:ascii="Times New Roman" w:hAnsi="Times New Roman"/>
            <w:szCs w:val="20"/>
          </w:rPr>
          <w:t>Syria</w:t>
        </w:r>
      </w:smartTag>
      <w:r w:rsidRPr="001470BA">
        <w:rPr>
          <w:rFonts w:ascii="Times New Roman" w:hAnsi="Times New Roman"/>
          <w:szCs w:val="20"/>
        </w:rPr>
        <w:t xml:space="preserve"> and </w:t>
      </w:r>
      <w:smartTag w:uri="urn:schemas-microsoft-com:office:smarttags" w:element="country-region">
        <w:smartTag w:uri="urn:schemas-microsoft-com:office:smarttags" w:element="place">
          <w:r w:rsidRPr="001470BA">
            <w:rPr>
              <w:rFonts w:ascii="Times New Roman" w:hAnsi="Times New Roman"/>
              <w:szCs w:val="20"/>
            </w:rPr>
            <w:t>Jordan</w:t>
          </w:r>
        </w:smartTag>
      </w:smartTag>
      <w:r w:rsidRPr="001470BA">
        <w:rPr>
          <w:rFonts w:ascii="Times New Roman" w:hAnsi="Times New Roman"/>
          <w:szCs w:val="20"/>
        </w:rPr>
        <w:t>.</w:t>
      </w:r>
    </w:p>
    <w:p w:rsidR="00F34D88" w:rsidRPr="001470BA" w:rsidP="00F34D88">
      <w:pPr>
        <w:numPr>
          <w:ilvl w:val="0"/>
          <w:numId w:val="27"/>
        </w:numPr>
        <w:rPr>
          <w:rFonts w:ascii="Times New Roman" w:hAnsi="Times New Roman"/>
          <w:szCs w:val="20"/>
        </w:rPr>
      </w:pPr>
      <w:smartTag w:uri="urn:schemas-microsoft-com:office:smarttags" w:element="country-region">
        <w:r w:rsidRPr="001470BA">
          <w:rPr>
            <w:rFonts w:ascii="Times New Roman" w:hAnsi="Times New Roman"/>
            <w:szCs w:val="20"/>
          </w:rPr>
          <w:t>Australia</w:t>
        </w:r>
      </w:smartTag>
      <w:r w:rsidRPr="001470BA">
        <w:rPr>
          <w:rFonts w:ascii="Times New Roman" w:hAnsi="Times New Roman"/>
          <w:szCs w:val="20"/>
        </w:rPr>
        <w:t xml:space="preserve">’s support (provided through a World Bank trust fund) to the Palestinian Authority for the delivery of basic services in the West Bank and </w:t>
      </w:r>
      <w:smartTag w:uri="urn:schemas-microsoft-com:office:smarttags" w:element="City">
        <w:smartTag w:uri="urn:schemas-microsoft-com:office:smarttags" w:element="place">
          <w:r w:rsidRPr="001470BA">
            <w:rPr>
              <w:rFonts w:ascii="Times New Roman" w:hAnsi="Times New Roman"/>
              <w:szCs w:val="20"/>
            </w:rPr>
            <w:t>Gaza</w:t>
          </w:r>
        </w:smartTag>
      </w:smartTag>
      <w:r w:rsidRPr="001470BA">
        <w:rPr>
          <w:rFonts w:ascii="Times New Roman" w:hAnsi="Times New Roman"/>
          <w:szCs w:val="20"/>
        </w:rPr>
        <w:t>.</w:t>
      </w:r>
    </w:p>
    <w:p w:rsidR="00F3043B" w:rsidP="00635930">
      <w:pPr>
        <w:rPr>
          <w:rFonts w:ascii="Times New Roman" w:hAnsi="Times New Roman"/>
          <w:szCs w:val="40"/>
          <w:u w:val="single"/>
        </w:rPr>
      </w:pPr>
    </w:p>
    <w:p w:rsidR="007C64C0" w:rsidRPr="001470BA" w:rsidP="00635930">
      <w:pPr>
        <w:rPr>
          <w:rFonts w:ascii="Times New Roman" w:hAnsi="Times New Roman"/>
          <w:szCs w:val="40"/>
          <w:u w:val="single"/>
        </w:rPr>
      </w:pPr>
    </w:p>
    <w:p w:rsidR="007170B3" w:rsidRPr="007C64C0" w:rsidP="00635930">
      <w:pPr>
        <w:rPr>
          <w:rFonts w:ascii="Times New Roman" w:hAnsi="Times New Roman"/>
          <w:b/>
          <w:u w:val="single"/>
        </w:rPr>
      </w:pPr>
      <w:r w:rsidRPr="007C64C0">
        <w:rPr>
          <w:rFonts w:ascii="Times New Roman" w:hAnsi="Times New Roman"/>
          <w:b/>
          <w:u w:val="single"/>
        </w:rPr>
        <w:t>Question 28</w:t>
      </w:r>
    </w:p>
    <w:p w:rsidR="007170B3" w:rsidP="00635930">
      <w:pPr>
        <w:rPr>
          <w:rFonts w:ascii="Times New Roman" w:hAnsi="Times New Roman"/>
        </w:rPr>
      </w:pPr>
      <w:r w:rsidRPr="001470BA">
        <w:rPr>
          <w:rFonts w:ascii="Times New Roman" w:hAnsi="Times New Roman"/>
        </w:rPr>
        <w:t>Outcome 1</w:t>
      </w:r>
      <w:r w:rsidRPr="001470BA">
        <w:rPr>
          <w:rFonts w:ascii="Times New Roman" w:hAnsi="Times New Roman"/>
        </w:rPr>
        <w:t xml:space="preserve"> Outpu</w:t>
      </w:r>
      <w:r w:rsidRPr="001470BA">
        <w:rPr>
          <w:rFonts w:ascii="Times New Roman" w:hAnsi="Times New Roman"/>
        </w:rPr>
        <w:t xml:space="preserve">t </w:t>
      </w:r>
      <w:r w:rsidRPr="001470BA" w:rsidR="0030178F">
        <w:rPr>
          <w:rFonts w:ascii="Times New Roman" w:hAnsi="Times New Roman"/>
        </w:rPr>
        <w:t>1.</w:t>
      </w:r>
      <w:r w:rsidRPr="001470BA">
        <w:rPr>
          <w:rFonts w:ascii="Times New Roman" w:hAnsi="Times New Roman"/>
        </w:rPr>
        <w:t>2</w:t>
      </w:r>
    </w:p>
    <w:p w:rsidR="007C64C0" w:rsidRPr="001470BA" w:rsidP="00635930">
      <w:pPr>
        <w:rPr>
          <w:rFonts w:ascii="Times New Roman" w:hAnsi="Times New Roman"/>
        </w:rPr>
      </w:pPr>
    </w:p>
    <w:p w:rsidR="007170B3" w:rsidRPr="007C64C0" w:rsidP="00635930">
      <w:pPr>
        <w:rPr>
          <w:rFonts w:ascii="Times New Roman" w:hAnsi="Times New Roman"/>
          <w:b/>
        </w:rPr>
      </w:pPr>
      <w:r w:rsidRPr="007C64C0">
        <w:rPr>
          <w:rFonts w:ascii="Times New Roman" w:hAnsi="Times New Roman"/>
          <w:b/>
        </w:rPr>
        <w:t>Senator Kroger asked in writing</w:t>
      </w:r>
      <w:r w:rsidR="00451003">
        <w:rPr>
          <w:rFonts w:ascii="Times New Roman" w:hAnsi="Times New Roman"/>
          <w:b/>
        </w:rPr>
        <w:t>:</w:t>
      </w:r>
    </w:p>
    <w:p w:rsidR="007170B3" w:rsidRPr="001470BA" w:rsidP="00635930">
      <w:pPr>
        <w:pStyle w:val="NoSpacing"/>
        <w:rPr>
          <w:rFonts w:ascii="Times New Roman" w:hAnsi="Times New Roman"/>
          <w:sz w:val="24"/>
          <w:szCs w:val="24"/>
        </w:rPr>
      </w:pPr>
      <w:r w:rsidRPr="001470BA">
        <w:rPr>
          <w:rFonts w:ascii="Times New Roman" w:hAnsi="Times New Roman"/>
          <w:sz w:val="24"/>
          <w:szCs w:val="24"/>
        </w:rPr>
        <w:t>Could the Department please describe its partnership/relationship with the United Nations Relief Works Agency (</w:t>
      </w:r>
      <w:r w:rsidRPr="001470BA">
        <w:rPr>
          <w:rFonts w:ascii="Times New Roman" w:hAnsi="Times New Roman"/>
          <w:bCs/>
          <w:sz w:val="24"/>
          <w:szCs w:val="24"/>
        </w:rPr>
        <w:t>UNRWA)?</w:t>
      </w:r>
    </w:p>
    <w:p w:rsidR="007170B3" w:rsidRPr="001470BA" w:rsidP="00635930">
      <w:pPr>
        <w:rPr>
          <w:rFonts w:ascii="Times New Roman" w:hAnsi="Times New Roman"/>
          <w:szCs w:val="40"/>
          <w:u w:val="single"/>
        </w:rPr>
      </w:pPr>
    </w:p>
    <w:p w:rsidR="007170B3" w:rsidRPr="00451003" w:rsidP="00635930">
      <w:pPr>
        <w:rPr>
          <w:rFonts w:ascii="Times New Roman" w:hAnsi="Times New Roman"/>
          <w:b/>
          <w:szCs w:val="40"/>
          <w:u w:val="single"/>
        </w:rPr>
      </w:pPr>
      <w:r w:rsidRPr="00451003">
        <w:rPr>
          <w:rFonts w:ascii="Times New Roman" w:hAnsi="Times New Roman"/>
          <w:b/>
          <w:szCs w:val="40"/>
          <w:u w:val="single"/>
        </w:rPr>
        <w:t>Answer</w:t>
      </w:r>
    </w:p>
    <w:p w:rsidR="00965F5B" w:rsidRPr="001470BA" w:rsidP="00965F5B">
      <w:pPr>
        <w:rPr>
          <w:rFonts w:ascii="Times New Roman" w:hAnsi="Times New Roman"/>
          <w:szCs w:val="40"/>
        </w:rPr>
      </w:pPr>
      <w:r w:rsidRPr="001470BA">
        <w:rPr>
          <w:rFonts w:ascii="Times New Roman" w:hAnsi="Times New Roman"/>
          <w:szCs w:val="40"/>
        </w:rPr>
        <w:t xml:space="preserve">UNRWA is the designated lead body working with Palestinian refugees. Working through UNRWA allows </w:t>
      </w:r>
      <w:smartTag w:uri="urn:schemas-microsoft-com:office:smarttags" w:element="country-region">
        <w:r w:rsidRPr="001470BA">
          <w:rPr>
            <w:rFonts w:ascii="Times New Roman" w:hAnsi="Times New Roman"/>
            <w:szCs w:val="40"/>
          </w:rPr>
          <w:t>Australia</w:t>
        </w:r>
      </w:smartTag>
      <w:r w:rsidRPr="001470BA">
        <w:rPr>
          <w:rFonts w:ascii="Times New Roman" w:hAnsi="Times New Roman"/>
          <w:szCs w:val="40"/>
        </w:rPr>
        <w:t xml:space="preserve"> to make a tangible contribution to improving the situation of Palestinian refugees in a difficult security situation and where </w:t>
      </w:r>
      <w:smartTag w:uri="urn:schemas-microsoft-com:office:smarttags" w:element="country-region">
        <w:smartTag w:uri="urn:schemas-microsoft-com:office:smarttags" w:element="place">
          <w:r w:rsidRPr="001470BA">
            <w:rPr>
              <w:rFonts w:ascii="Times New Roman" w:hAnsi="Times New Roman"/>
              <w:szCs w:val="40"/>
            </w:rPr>
            <w:t>Australia</w:t>
          </w:r>
        </w:smartTag>
      </w:smartTag>
      <w:r w:rsidRPr="001470BA">
        <w:rPr>
          <w:rFonts w:ascii="Times New Roman" w:hAnsi="Times New Roman"/>
          <w:szCs w:val="40"/>
        </w:rPr>
        <w:t xml:space="preserve"> has limited resources in-country. </w:t>
      </w:r>
    </w:p>
    <w:p w:rsidR="00965F5B" w:rsidRPr="001470BA" w:rsidP="00965F5B">
      <w:pPr>
        <w:rPr>
          <w:rFonts w:ascii="Times New Roman" w:hAnsi="Times New Roman"/>
          <w:szCs w:val="40"/>
          <w:u w:val="single"/>
        </w:rPr>
      </w:pPr>
    </w:p>
    <w:p w:rsidR="00965F5B" w:rsidRPr="001470BA" w:rsidP="00965F5B">
      <w:pPr>
        <w:rPr>
          <w:rFonts w:ascii="Times New Roman" w:hAnsi="Times New Roman"/>
        </w:rPr>
      </w:pPr>
      <w:smartTag w:uri="urn:schemas-microsoft-com:office:smarttags" w:element="country-region">
        <w:r w:rsidRPr="001470BA">
          <w:rPr>
            <w:rFonts w:ascii="Times New Roman" w:hAnsi="Times New Roman"/>
            <w:szCs w:val="40"/>
          </w:rPr>
          <w:t>Australia</w:t>
        </w:r>
      </w:smartTag>
      <w:r w:rsidRPr="001470BA">
        <w:rPr>
          <w:rFonts w:ascii="Times New Roman" w:hAnsi="Times New Roman"/>
          <w:szCs w:val="40"/>
        </w:rPr>
        <w:t xml:space="preserve"> contributes to UNRWA’s annual regular (core) budget and supports humanitarian and emergency programs for Palestinian refugees across the five fields of operation (West Bank, </w:t>
      </w:r>
      <w:smartTag w:uri="urn:schemas-microsoft-com:office:smarttags" w:element="City">
        <w:r w:rsidRPr="001470BA">
          <w:rPr>
            <w:rFonts w:ascii="Times New Roman" w:hAnsi="Times New Roman"/>
            <w:szCs w:val="40"/>
          </w:rPr>
          <w:t>Gaza</w:t>
        </w:r>
      </w:smartTag>
      <w:r w:rsidRPr="001470BA">
        <w:rPr>
          <w:rFonts w:ascii="Times New Roman" w:hAnsi="Times New Roman"/>
          <w:szCs w:val="40"/>
        </w:rPr>
        <w:t xml:space="preserve">, </w:t>
      </w:r>
      <w:smartTag w:uri="urn:schemas-microsoft-com:office:smarttags" w:element="country-region">
        <w:r w:rsidRPr="001470BA">
          <w:rPr>
            <w:rFonts w:ascii="Times New Roman" w:hAnsi="Times New Roman"/>
            <w:szCs w:val="40"/>
          </w:rPr>
          <w:t>Jordan</w:t>
        </w:r>
      </w:smartTag>
      <w:r w:rsidRPr="001470BA">
        <w:rPr>
          <w:rFonts w:ascii="Times New Roman" w:hAnsi="Times New Roman"/>
          <w:szCs w:val="40"/>
        </w:rPr>
        <w:t xml:space="preserve">, </w:t>
      </w:r>
      <w:smartTag w:uri="urn:schemas-microsoft-com:office:smarttags" w:element="country-region">
        <w:r w:rsidRPr="001470BA">
          <w:rPr>
            <w:rFonts w:ascii="Times New Roman" w:hAnsi="Times New Roman"/>
            <w:szCs w:val="40"/>
          </w:rPr>
          <w:t>Lebanon</w:t>
        </w:r>
      </w:smartTag>
      <w:r w:rsidRPr="001470BA">
        <w:rPr>
          <w:rFonts w:ascii="Times New Roman" w:hAnsi="Times New Roman"/>
          <w:szCs w:val="40"/>
        </w:rPr>
        <w:t xml:space="preserve"> and </w:t>
      </w:r>
      <w:smartTag w:uri="urn:schemas-microsoft-com:office:smarttags" w:element="country-region">
        <w:smartTag w:uri="urn:schemas-microsoft-com:office:smarttags" w:element="place">
          <w:r w:rsidRPr="001470BA">
            <w:rPr>
              <w:rFonts w:ascii="Times New Roman" w:hAnsi="Times New Roman"/>
              <w:szCs w:val="40"/>
            </w:rPr>
            <w:t>Syria</w:t>
          </w:r>
        </w:smartTag>
      </w:smartTag>
      <w:r w:rsidRPr="001470BA">
        <w:rPr>
          <w:rFonts w:ascii="Times New Roman" w:hAnsi="Times New Roman"/>
          <w:szCs w:val="40"/>
        </w:rPr>
        <w:t xml:space="preserve">). </w:t>
      </w:r>
      <w:smartTag w:uri="urn:schemas-microsoft-com:office:smarttags" w:element="country-region">
        <w:r w:rsidRPr="001470BA">
          <w:rPr>
            <w:rFonts w:ascii="Times New Roman" w:hAnsi="Times New Roman"/>
          </w:rPr>
          <w:t>Australia</w:t>
        </w:r>
      </w:smartTag>
      <w:r w:rsidRPr="001470BA">
        <w:rPr>
          <w:rFonts w:ascii="Times New Roman" w:hAnsi="Times New Roman"/>
        </w:rPr>
        <w:t xml:space="preserve"> is a member of the UNRWA Advisory Commission (AdCom) consisting of key donors and host countries (</w:t>
      </w:r>
      <w:smartTag w:uri="urn:schemas-microsoft-com:office:smarttags" w:element="country-region">
        <w:r w:rsidRPr="001470BA">
          <w:rPr>
            <w:rFonts w:ascii="Times New Roman" w:hAnsi="Times New Roman"/>
          </w:rPr>
          <w:t>Jordan</w:t>
        </w:r>
      </w:smartTag>
      <w:r w:rsidRPr="001470BA">
        <w:rPr>
          <w:rFonts w:ascii="Times New Roman" w:hAnsi="Times New Roman"/>
        </w:rPr>
        <w:t xml:space="preserve">, </w:t>
      </w:r>
      <w:smartTag w:uri="urn:schemas-microsoft-com:office:smarttags" w:element="country-region">
        <w:r w:rsidRPr="001470BA">
          <w:rPr>
            <w:rFonts w:ascii="Times New Roman" w:hAnsi="Times New Roman"/>
          </w:rPr>
          <w:t>Lebanon</w:t>
        </w:r>
      </w:smartTag>
      <w:r w:rsidRPr="001470BA">
        <w:rPr>
          <w:rFonts w:ascii="Times New Roman" w:hAnsi="Times New Roman"/>
        </w:rPr>
        <w:t xml:space="preserve"> and </w:t>
      </w:r>
      <w:smartTag w:uri="urn:schemas-microsoft-com:office:smarttags" w:element="country-region">
        <w:smartTag w:uri="urn:schemas-microsoft-com:office:smarttags" w:element="place">
          <w:r w:rsidRPr="001470BA">
            <w:rPr>
              <w:rFonts w:ascii="Times New Roman" w:hAnsi="Times New Roman"/>
            </w:rPr>
            <w:t>Syria</w:t>
          </w:r>
        </w:smartTag>
      </w:smartTag>
      <w:r w:rsidRPr="001470BA">
        <w:rPr>
          <w:rFonts w:ascii="Times New Roman" w:hAnsi="Times New Roman"/>
        </w:rPr>
        <w:t>). UNRW</w:t>
      </w:r>
      <w:r w:rsidRPr="001470BA" w:rsidR="00CA4DA3">
        <w:rPr>
          <w:rFonts w:ascii="Times New Roman" w:hAnsi="Times New Roman"/>
        </w:rPr>
        <w:t xml:space="preserve">A, working through </w:t>
      </w:r>
      <w:r w:rsidRPr="001470BA">
        <w:rPr>
          <w:rFonts w:ascii="Times New Roman" w:hAnsi="Times New Roman"/>
        </w:rPr>
        <w:t>AdCom Secretariat and its sub-committees on finance and programs, reports every six m</w:t>
      </w:r>
      <w:r w:rsidRPr="001470BA" w:rsidR="00CA4DA3">
        <w:rPr>
          <w:rFonts w:ascii="Times New Roman" w:hAnsi="Times New Roman"/>
        </w:rPr>
        <w:t>onths (June and November) to</w:t>
      </w:r>
      <w:r w:rsidRPr="001470BA">
        <w:rPr>
          <w:rFonts w:ascii="Times New Roman" w:hAnsi="Times New Roman"/>
        </w:rPr>
        <w:t xml:space="preserve"> AdCom. </w:t>
      </w:r>
      <w:smartTag w:uri="urn:schemas-microsoft-com:office:smarttags" w:element="country-region">
        <w:smartTag w:uri="urn:schemas-microsoft-com:office:smarttags" w:element="place">
          <w:r w:rsidRPr="001470BA">
            <w:rPr>
              <w:rFonts w:ascii="Times New Roman" w:hAnsi="Times New Roman"/>
            </w:rPr>
            <w:t>Australia</w:t>
          </w:r>
        </w:smartTag>
      </w:smartTag>
      <w:r w:rsidRPr="001470BA" w:rsidR="00CA4DA3">
        <w:rPr>
          <w:rFonts w:ascii="Times New Roman" w:hAnsi="Times New Roman"/>
        </w:rPr>
        <w:t xml:space="preserve"> is represented at</w:t>
      </w:r>
      <w:r w:rsidRPr="001470BA">
        <w:rPr>
          <w:rFonts w:ascii="Times New Roman" w:hAnsi="Times New Roman"/>
        </w:rPr>
        <w:t xml:space="preserve"> AdCom meetings. </w:t>
      </w:r>
    </w:p>
    <w:p w:rsidR="00965F5B" w:rsidRPr="00451003" w:rsidP="00635930">
      <w:pPr>
        <w:rPr>
          <w:rFonts w:ascii="Times New Roman" w:hAnsi="Times New Roman"/>
          <w:sz w:val="22"/>
          <w:szCs w:val="40"/>
          <w:u w:val="single"/>
        </w:rPr>
      </w:pPr>
    </w:p>
    <w:p w:rsidR="007C64C0" w:rsidRPr="00451003" w:rsidP="00635930">
      <w:pPr>
        <w:rPr>
          <w:rFonts w:ascii="Times New Roman" w:hAnsi="Times New Roman"/>
          <w:sz w:val="22"/>
          <w:szCs w:val="40"/>
          <w:u w:val="single"/>
        </w:rPr>
      </w:pPr>
    </w:p>
    <w:p w:rsidR="007170B3" w:rsidRPr="007C64C0" w:rsidP="00635930">
      <w:pPr>
        <w:rPr>
          <w:rFonts w:ascii="Times New Roman" w:hAnsi="Times New Roman"/>
          <w:b/>
          <w:u w:val="single"/>
        </w:rPr>
      </w:pPr>
      <w:r w:rsidRPr="007C64C0">
        <w:rPr>
          <w:rFonts w:ascii="Times New Roman" w:hAnsi="Times New Roman"/>
          <w:b/>
          <w:u w:val="single"/>
        </w:rPr>
        <w:t>Question 29</w:t>
      </w:r>
    </w:p>
    <w:p w:rsidR="007170B3" w:rsidP="00635930">
      <w:pPr>
        <w:rPr>
          <w:rFonts w:ascii="Times New Roman" w:hAnsi="Times New Roman"/>
        </w:rPr>
      </w:pPr>
      <w:r w:rsidRPr="001470BA">
        <w:rPr>
          <w:rFonts w:ascii="Times New Roman" w:hAnsi="Times New Roman"/>
        </w:rPr>
        <w:t xml:space="preserve">Outcome 1 Output </w:t>
      </w:r>
      <w:r w:rsidRPr="001470BA" w:rsidR="0030178F">
        <w:rPr>
          <w:rFonts w:ascii="Times New Roman" w:hAnsi="Times New Roman"/>
        </w:rPr>
        <w:t>1.</w:t>
      </w:r>
      <w:r w:rsidRPr="001470BA">
        <w:rPr>
          <w:rFonts w:ascii="Times New Roman" w:hAnsi="Times New Roman"/>
        </w:rPr>
        <w:t>2</w:t>
      </w:r>
    </w:p>
    <w:p w:rsidR="007C64C0" w:rsidRPr="00451003" w:rsidP="00635930">
      <w:pPr>
        <w:rPr>
          <w:rFonts w:ascii="Times New Roman" w:hAnsi="Times New Roman"/>
          <w:sz w:val="22"/>
        </w:rPr>
      </w:pPr>
    </w:p>
    <w:p w:rsidR="007170B3" w:rsidRPr="007C64C0" w:rsidP="00635930">
      <w:pPr>
        <w:rPr>
          <w:rFonts w:ascii="Times New Roman" w:hAnsi="Times New Roman"/>
          <w:b/>
        </w:rPr>
      </w:pPr>
      <w:r w:rsidRPr="007C64C0">
        <w:rPr>
          <w:rFonts w:ascii="Times New Roman" w:hAnsi="Times New Roman"/>
          <w:b/>
        </w:rPr>
        <w:t>Senator Kroger asked in writing</w:t>
      </w:r>
      <w:r w:rsidR="00451003">
        <w:rPr>
          <w:rFonts w:ascii="Times New Roman" w:hAnsi="Times New Roman"/>
          <w:b/>
        </w:rPr>
        <w:t>:</w:t>
      </w:r>
    </w:p>
    <w:p w:rsidR="007170B3" w:rsidRPr="001470BA" w:rsidP="00635930">
      <w:pPr>
        <w:pStyle w:val="NoSpacing"/>
        <w:rPr>
          <w:rFonts w:ascii="Times New Roman" w:hAnsi="Times New Roman"/>
          <w:sz w:val="24"/>
          <w:szCs w:val="24"/>
        </w:rPr>
      </w:pPr>
      <w:r w:rsidRPr="001470BA">
        <w:rPr>
          <w:rFonts w:ascii="Times New Roman" w:hAnsi="Times New Roman"/>
          <w:bCs/>
          <w:sz w:val="24"/>
          <w:szCs w:val="24"/>
        </w:rPr>
        <w:t xml:space="preserve">What is the process of approving UNRWA projects? </w:t>
      </w:r>
    </w:p>
    <w:p w:rsidR="007170B3" w:rsidRPr="00451003" w:rsidP="00635930">
      <w:pPr>
        <w:rPr>
          <w:rFonts w:ascii="Times New Roman" w:hAnsi="Times New Roman"/>
          <w:sz w:val="22"/>
          <w:szCs w:val="40"/>
          <w:u w:val="single"/>
        </w:rPr>
      </w:pPr>
    </w:p>
    <w:p w:rsidR="007170B3" w:rsidRPr="00451003" w:rsidP="00635930">
      <w:pPr>
        <w:rPr>
          <w:rFonts w:ascii="Times New Roman" w:hAnsi="Times New Roman"/>
          <w:b/>
          <w:szCs w:val="40"/>
          <w:u w:val="single"/>
        </w:rPr>
      </w:pPr>
      <w:r w:rsidRPr="00451003">
        <w:rPr>
          <w:rFonts w:ascii="Times New Roman" w:hAnsi="Times New Roman"/>
          <w:b/>
          <w:szCs w:val="40"/>
          <w:u w:val="single"/>
        </w:rPr>
        <w:t>Answer</w:t>
      </w:r>
    </w:p>
    <w:p w:rsidR="00965F5B" w:rsidRPr="001470BA" w:rsidP="00635930">
      <w:pPr>
        <w:rPr>
          <w:rFonts w:ascii="Times New Roman" w:hAnsi="Times New Roman"/>
          <w:szCs w:val="40"/>
        </w:rPr>
      </w:pPr>
      <w:r w:rsidRPr="001470BA">
        <w:rPr>
          <w:rFonts w:ascii="Times New Roman" w:hAnsi="Times New Roman"/>
          <w:szCs w:val="40"/>
        </w:rPr>
        <w:t xml:space="preserve">The humanitarian and emergency situations in the region are closely monitored by AusAID. </w:t>
      </w:r>
      <w:smartTag w:uri="urn:schemas-microsoft-com:office:smarttags" w:element="country-region">
        <w:smartTag w:uri="urn:schemas-microsoft-com:office:smarttags" w:element="place">
          <w:r w:rsidRPr="001470BA">
            <w:rPr>
              <w:rFonts w:ascii="Times New Roman" w:hAnsi="Times New Roman"/>
              <w:szCs w:val="40"/>
            </w:rPr>
            <w:t>Australia</w:t>
          </w:r>
        </w:smartTag>
      </w:smartTag>
      <w:r w:rsidRPr="001470BA">
        <w:rPr>
          <w:rFonts w:ascii="Times New Roman" w:hAnsi="Times New Roman"/>
          <w:szCs w:val="40"/>
        </w:rPr>
        <w:t xml:space="preserve"> responds to ongoing humanitarian and emergencies affecting Palestinian refugees through communication with UNRWA on priority programs requiring funding. Approval for funding UNRWA projects is obtained through submission to the Minister for Foreign Affairs and the Parliamentary Secretary for International Development Assistance or at the Agency-level.</w:t>
      </w:r>
    </w:p>
    <w:p w:rsidR="00965F5B" w:rsidRPr="00451003" w:rsidP="00635930">
      <w:pPr>
        <w:rPr>
          <w:rFonts w:ascii="Times New Roman" w:hAnsi="Times New Roman"/>
          <w:sz w:val="22"/>
          <w:szCs w:val="40"/>
          <w:u w:val="single"/>
        </w:rPr>
      </w:pPr>
    </w:p>
    <w:p w:rsidR="00E621F6" w:rsidP="00635930">
      <w:pPr>
        <w:rPr>
          <w:rFonts w:ascii="Times New Roman" w:hAnsi="Times New Roman"/>
          <w:szCs w:val="40"/>
          <w:u w:val="single"/>
        </w:rPr>
      </w:pPr>
      <w:r>
        <w:rPr>
          <w:rFonts w:ascii="Times New Roman" w:hAnsi="Times New Roman" w:cs="Arial"/>
          <w:szCs w:val="20"/>
        </w:rPr>
        <w:t>The allocation of</w:t>
      </w:r>
      <w:r w:rsidRPr="00E621F6">
        <w:rPr>
          <w:rFonts w:ascii="Times New Roman" w:hAnsi="Times New Roman" w:cs="Arial"/>
          <w:szCs w:val="20"/>
        </w:rPr>
        <w:t> </w:t>
      </w:r>
      <w:r>
        <w:rPr>
          <w:rFonts w:ascii="Times New Roman" w:hAnsi="Times New Roman" w:cs="Arial"/>
          <w:szCs w:val="20"/>
        </w:rPr>
        <w:t xml:space="preserve">the UNRWA </w:t>
      </w:r>
      <w:r w:rsidR="00053195">
        <w:rPr>
          <w:rFonts w:ascii="Times New Roman" w:hAnsi="Times New Roman" w:cs="Arial"/>
          <w:szCs w:val="20"/>
        </w:rPr>
        <w:t xml:space="preserve">General Fund (core budget) </w:t>
      </w:r>
      <w:r w:rsidRPr="00E621F6">
        <w:rPr>
          <w:rFonts w:ascii="Times New Roman" w:hAnsi="Times New Roman" w:cs="Arial"/>
          <w:szCs w:val="20"/>
        </w:rPr>
        <w:t>is determined through an annual planning process in consultation with the</w:t>
      </w:r>
      <w:r w:rsidR="00F17EC9">
        <w:rPr>
          <w:rFonts w:ascii="Times New Roman" w:hAnsi="Times New Roman" w:cs="Arial"/>
          <w:szCs w:val="20"/>
        </w:rPr>
        <w:t>ir</w:t>
      </w:r>
      <w:r w:rsidRPr="00E621F6">
        <w:rPr>
          <w:rFonts w:ascii="Times New Roman" w:hAnsi="Times New Roman" w:cs="Arial"/>
          <w:szCs w:val="20"/>
        </w:rPr>
        <w:t xml:space="preserve"> field offices.</w:t>
      </w:r>
    </w:p>
    <w:p w:rsidR="00E621F6" w:rsidRPr="00451003" w:rsidP="00635930">
      <w:pPr>
        <w:rPr>
          <w:rFonts w:ascii="Times New Roman" w:hAnsi="Times New Roman"/>
          <w:sz w:val="22"/>
          <w:szCs w:val="40"/>
          <w:u w:val="single"/>
        </w:rPr>
      </w:pPr>
    </w:p>
    <w:p w:rsidR="007C64C0" w:rsidRPr="00451003" w:rsidP="00635930">
      <w:pPr>
        <w:rPr>
          <w:rFonts w:ascii="Times New Roman" w:hAnsi="Times New Roman"/>
          <w:sz w:val="22"/>
          <w:szCs w:val="40"/>
          <w:u w:val="single"/>
        </w:rPr>
      </w:pPr>
    </w:p>
    <w:p w:rsidR="007170B3" w:rsidRPr="007C64C0" w:rsidP="00635930">
      <w:pPr>
        <w:rPr>
          <w:rFonts w:ascii="Times New Roman" w:hAnsi="Times New Roman"/>
          <w:b/>
          <w:u w:val="single"/>
        </w:rPr>
      </w:pPr>
      <w:r w:rsidRPr="007C64C0">
        <w:rPr>
          <w:rFonts w:ascii="Times New Roman" w:hAnsi="Times New Roman"/>
          <w:b/>
          <w:u w:val="single"/>
        </w:rPr>
        <w:t>Question 30</w:t>
      </w:r>
    </w:p>
    <w:p w:rsidR="007170B3" w:rsidP="00635930">
      <w:pPr>
        <w:rPr>
          <w:rFonts w:ascii="Times New Roman" w:hAnsi="Times New Roman"/>
        </w:rPr>
      </w:pPr>
      <w:r w:rsidRPr="001470BA">
        <w:rPr>
          <w:rFonts w:ascii="Times New Roman" w:hAnsi="Times New Roman"/>
        </w:rPr>
        <w:t xml:space="preserve">Outcome 1 Output </w:t>
      </w:r>
      <w:r w:rsidRPr="001470BA" w:rsidR="0030178F">
        <w:rPr>
          <w:rFonts w:ascii="Times New Roman" w:hAnsi="Times New Roman"/>
        </w:rPr>
        <w:t>1.</w:t>
      </w:r>
      <w:r w:rsidRPr="001470BA">
        <w:rPr>
          <w:rFonts w:ascii="Times New Roman" w:hAnsi="Times New Roman"/>
        </w:rPr>
        <w:t>2</w:t>
      </w:r>
    </w:p>
    <w:p w:rsidR="00DE17B1" w:rsidRPr="00451003" w:rsidP="00635930">
      <w:pPr>
        <w:rPr>
          <w:rFonts w:ascii="Times New Roman" w:hAnsi="Times New Roman"/>
          <w:sz w:val="22"/>
        </w:rPr>
      </w:pPr>
    </w:p>
    <w:p w:rsidR="007170B3" w:rsidRPr="00DE17B1" w:rsidP="00635930">
      <w:pPr>
        <w:rPr>
          <w:rFonts w:ascii="Times New Roman" w:hAnsi="Times New Roman"/>
          <w:b/>
        </w:rPr>
      </w:pPr>
      <w:r w:rsidRPr="00DE17B1">
        <w:rPr>
          <w:rFonts w:ascii="Times New Roman" w:hAnsi="Times New Roman"/>
          <w:b/>
        </w:rPr>
        <w:t>Senator Kroger asked in writing</w:t>
      </w:r>
      <w:r w:rsidR="00451003">
        <w:rPr>
          <w:rFonts w:ascii="Times New Roman" w:hAnsi="Times New Roman"/>
          <w:b/>
        </w:rPr>
        <w:t>:</w:t>
      </w:r>
    </w:p>
    <w:p w:rsidR="007170B3" w:rsidRPr="001470BA" w:rsidP="00635930">
      <w:pPr>
        <w:pStyle w:val="NoSpacing"/>
        <w:rPr>
          <w:rFonts w:ascii="Times New Roman" w:hAnsi="Times New Roman"/>
          <w:sz w:val="24"/>
          <w:szCs w:val="24"/>
        </w:rPr>
      </w:pPr>
      <w:r w:rsidRPr="001470BA">
        <w:rPr>
          <w:rFonts w:ascii="Times New Roman" w:hAnsi="Times New Roman"/>
          <w:sz w:val="24"/>
          <w:szCs w:val="24"/>
        </w:rPr>
        <w:t xml:space="preserve">How is money transferred to UNRWA in practical terms? Is it, for example, directly transferred to an UNRWA bank account in </w:t>
      </w:r>
      <w:smartTag w:uri="urn:schemas-microsoft-com:office:smarttags" w:element="City">
        <w:smartTag w:uri="urn:schemas-microsoft-com:office:smarttags" w:element="place">
          <w:r w:rsidRPr="001470BA">
            <w:rPr>
              <w:rFonts w:ascii="Times New Roman" w:hAnsi="Times New Roman"/>
              <w:sz w:val="24"/>
              <w:szCs w:val="24"/>
            </w:rPr>
            <w:t>Gaza</w:t>
          </w:r>
        </w:smartTag>
      </w:smartTag>
      <w:r w:rsidRPr="001470BA">
        <w:rPr>
          <w:rFonts w:ascii="Times New Roman" w:hAnsi="Times New Roman"/>
          <w:sz w:val="24"/>
          <w:szCs w:val="24"/>
        </w:rPr>
        <w:t xml:space="preserve"> or are there other funds/institutions involved? If so, please name them. </w:t>
      </w:r>
    </w:p>
    <w:p w:rsidR="007170B3" w:rsidRPr="00587457" w:rsidP="00635930">
      <w:pPr>
        <w:rPr>
          <w:rFonts w:ascii="Times New Roman" w:hAnsi="Times New Roman"/>
          <w:sz w:val="22"/>
          <w:szCs w:val="40"/>
          <w:u w:val="single"/>
        </w:rPr>
      </w:pPr>
    </w:p>
    <w:p w:rsidR="007170B3" w:rsidRPr="00451003" w:rsidP="00635930">
      <w:pPr>
        <w:rPr>
          <w:rFonts w:ascii="Times New Roman" w:hAnsi="Times New Roman"/>
          <w:b/>
          <w:szCs w:val="40"/>
          <w:u w:val="single"/>
        </w:rPr>
      </w:pPr>
      <w:r w:rsidRPr="00451003">
        <w:rPr>
          <w:rFonts w:ascii="Times New Roman" w:hAnsi="Times New Roman"/>
          <w:b/>
          <w:szCs w:val="40"/>
          <w:u w:val="single"/>
        </w:rPr>
        <w:t>Answer</w:t>
      </w:r>
    </w:p>
    <w:p w:rsidR="00F3043B" w:rsidRPr="001470BA" w:rsidP="00635930">
      <w:pPr>
        <w:rPr>
          <w:rFonts w:ascii="Times New Roman" w:hAnsi="Times New Roman"/>
          <w:szCs w:val="40"/>
        </w:rPr>
      </w:pPr>
      <w:r w:rsidRPr="001470BA">
        <w:rPr>
          <w:rFonts w:ascii="Times New Roman" w:hAnsi="Times New Roman"/>
          <w:szCs w:val="40"/>
        </w:rPr>
        <w:t>Australia’s funding</w:t>
      </w:r>
      <w:r w:rsidR="00D50B7B">
        <w:rPr>
          <w:rFonts w:ascii="Times New Roman" w:hAnsi="Times New Roman"/>
          <w:szCs w:val="40"/>
        </w:rPr>
        <w:t xml:space="preserve"> to UNRWA is provided to UNRWA’s</w:t>
      </w:r>
      <w:r w:rsidRPr="001470BA">
        <w:rPr>
          <w:rFonts w:ascii="Times New Roman" w:hAnsi="Times New Roman"/>
          <w:szCs w:val="40"/>
        </w:rPr>
        <w:t xml:space="preserve"> account at the JP Morgan Chase Bank, New York.</w:t>
      </w:r>
    </w:p>
    <w:p w:rsidR="007170B3" w:rsidRPr="00587457" w:rsidP="00635930">
      <w:pPr>
        <w:rPr>
          <w:rFonts w:ascii="Times New Roman" w:hAnsi="Times New Roman"/>
          <w:sz w:val="22"/>
        </w:rPr>
      </w:pPr>
    </w:p>
    <w:p w:rsidR="00DE17B1" w:rsidRPr="00587457" w:rsidP="00635930">
      <w:pPr>
        <w:rPr>
          <w:rFonts w:ascii="Times New Roman" w:hAnsi="Times New Roman"/>
          <w:sz w:val="22"/>
        </w:rPr>
      </w:pPr>
    </w:p>
    <w:p w:rsidR="007170B3" w:rsidRPr="00DE17B1" w:rsidP="00635930">
      <w:pPr>
        <w:rPr>
          <w:rFonts w:ascii="Times New Roman" w:hAnsi="Times New Roman"/>
          <w:b/>
          <w:u w:val="single"/>
        </w:rPr>
      </w:pPr>
      <w:r w:rsidRPr="00DE17B1">
        <w:rPr>
          <w:rFonts w:ascii="Times New Roman" w:hAnsi="Times New Roman"/>
          <w:b/>
          <w:u w:val="single"/>
        </w:rPr>
        <w:t>Question 31</w:t>
      </w:r>
    </w:p>
    <w:p w:rsidR="007170B3" w:rsidP="00635930">
      <w:pPr>
        <w:rPr>
          <w:rFonts w:ascii="Times New Roman" w:hAnsi="Times New Roman"/>
        </w:rPr>
      </w:pPr>
      <w:r w:rsidRPr="001470BA">
        <w:rPr>
          <w:rFonts w:ascii="Times New Roman" w:hAnsi="Times New Roman"/>
        </w:rPr>
        <w:t xml:space="preserve">Outcome 1 Output </w:t>
      </w:r>
      <w:r w:rsidRPr="001470BA" w:rsidR="0030178F">
        <w:rPr>
          <w:rFonts w:ascii="Times New Roman" w:hAnsi="Times New Roman"/>
        </w:rPr>
        <w:t>1.</w:t>
      </w:r>
      <w:r w:rsidRPr="001470BA">
        <w:rPr>
          <w:rFonts w:ascii="Times New Roman" w:hAnsi="Times New Roman"/>
        </w:rPr>
        <w:t>2</w:t>
      </w:r>
    </w:p>
    <w:p w:rsidR="00DE17B1" w:rsidRPr="00587457" w:rsidP="00635930">
      <w:pPr>
        <w:rPr>
          <w:rFonts w:ascii="Times New Roman" w:hAnsi="Times New Roman"/>
          <w:sz w:val="22"/>
        </w:rPr>
      </w:pPr>
    </w:p>
    <w:p w:rsidR="007170B3" w:rsidRPr="00DE17B1" w:rsidP="00635930">
      <w:pPr>
        <w:rPr>
          <w:rFonts w:ascii="Times New Roman" w:hAnsi="Times New Roman"/>
          <w:b/>
        </w:rPr>
      </w:pPr>
      <w:r w:rsidRPr="00DE17B1">
        <w:rPr>
          <w:rFonts w:ascii="Times New Roman" w:hAnsi="Times New Roman"/>
          <w:b/>
        </w:rPr>
        <w:t>Senator Kroger asked in writing</w:t>
      </w:r>
      <w:r w:rsidR="00451003">
        <w:rPr>
          <w:rFonts w:ascii="Times New Roman" w:hAnsi="Times New Roman"/>
          <w:b/>
        </w:rPr>
        <w:t>:</w:t>
      </w:r>
    </w:p>
    <w:p w:rsidR="007170B3" w:rsidP="00635930">
      <w:pPr>
        <w:pStyle w:val="NoSpacing"/>
        <w:rPr>
          <w:rFonts w:ascii="Times New Roman" w:hAnsi="Times New Roman"/>
          <w:sz w:val="24"/>
        </w:rPr>
      </w:pPr>
      <w:r w:rsidRPr="001470BA">
        <w:rPr>
          <w:rFonts w:ascii="Times New Roman" w:hAnsi="Times New Roman"/>
          <w:sz w:val="24"/>
        </w:rPr>
        <w:t xml:space="preserve">Are aid payments made in instalments on the basis of project completion? </w:t>
      </w:r>
    </w:p>
    <w:p w:rsidR="00451003" w:rsidRPr="00587457" w:rsidP="00635930">
      <w:pPr>
        <w:pStyle w:val="NoSpacing"/>
        <w:rPr>
          <w:rFonts w:ascii="Times New Roman" w:hAnsi="Times New Roman"/>
          <w:szCs w:val="24"/>
        </w:rPr>
      </w:pPr>
    </w:p>
    <w:p w:rsidR="007170B3" w:rsidRPr="00451003" w:rsidP="00635930">
      <w:pPr>
        <w:rPr>
          <w:rFonts w:ascii="Times New Roman" w:hAnsi="Times New Roman"/>
          <w:b/>
          <w:szCs w:val="40"/>
          <w:u w:val="single"/>
        </w:rPr>
      </w:pPr>
      <w:r w:rsidRPr="00451003">
        <w:rPr>
          <w:rFonts w:ascii="Times New Roman" w:hAnsi="Times New Roman"/>
          <w:b/>
          <w:szCs w:val="40"/>
          <w:u w:val="single"/>
        </w:rPr>
        <w:t>Answer</w:t>
      </w:r>
    </w:p>
    <w:p w:rsidR="00FC587E" w:rsidRPr="00FC587E" w:rsidP="00635930">
      <w:pPr>
        <w:rPr>
          <w:rFonts w:ascii="Times New Roman" w:hAnsi="Times New Roman"/>
          <w:szCs w:val="40"/>
        </w:rPr>
      </w:pPr>
      <w:r>
        <w:rPr>
          <w:rFonts w:ascii="Times New Roman" w:hAnsi="Times New Roman"/>
          <w:szCs w:val="40"/>
        </w:rPr>
        <w:t xml:space="preserve">All donors, including </w:t>
      </w:r>
      <w:r>
        <w:rPr>
          <w:rFonts w:ascii="Times New Roman" w:hAnsi="Times New Roman"/>
          <w:szCs w:val="40"/>
        </w:rPr>
        <w:t>Australia</w:t>
      </w:r>
      <w:r>
        <w:rPr>
          <w:rFonts w:ascii="Times New Roman" w:hAnsi="Times New Roman"/>
          <w:szCs w:val="40"/>
        </w:rPr>
        <w:t>, make their contributions as an upfront payment</w:t>
      </w:r>
      <w:r w:rsidR="00F40AAB">
        <w:rPr>
          <w:rFonts w:ascii="Times New Roman" w:hAnsi="Times New Roman"/>
          <w:szCs w:val="40"/>
        </w:rPr>
        <w:t xml:space="preserve"> </w:t>
      </w:r>
      <w:r>
        <w:rPr>
          <w:rFonts w:ascii="Times New Roman" w:hAnsi="Times New Roman"/>
          <w:szCs w:val="40"/>
        </w:rPr>
        <w:t>to provide</w:t>
      </w:r>
      <w:r w:rsidRPr="001470BA">
        <w:rPr>
          <w:rFonts w:ascii="Times New Roman" w:hAnsi="Times New Roman"/>
          <w:szCs w:val="40"/>
        </w:rPr>
        <w:t xml:space="preserve"> certainty for UNRWA’s planning purposes, matching resources to needs and allowing timely assistan</w:t>
      </w:r>
      <w:r w:rsidR="00451003">
        <w:rPr>
          <w:rFonts w:ascii="Times New Roman" w:hAnsi="Times New Roman"/>
          <w:szCs w:val="40"/>
        </w:rPr>
        <w:t>ce for humanitarian programs.</w:t>
      </w:r>
    </w:p>
    <w:p w:rsidR="007170B3" w:rsidRPr="00DE17B1" w:rsidP="00635930">
      <w:pPr>
        <w:rPr>
          <w:rFonts w:ascii="Times New Roman" w:hAnsi="Times New Roman"/>
          <w:b/>
          <w:u w:val="single"/>
        </w:rPr>
      </w:pPr>
      <w:r w:rsidRPr="00DE17B1">
        <w:rPr>
          <w:rFonts w:ascii="Times New Roman" w:hAnsi="Times New Roman"/>
          <w:b/>
          <w:u w:val="single"/>
        </w:rPr>
        <w:t>Question 32</w:t>
      </w:r>
    </w:p>
    <w:p w:rsidR="007170B3" w:rsidP="00635930">
      <w:pPr>
        <w:rPr>
          <w:rFonts w:ascii="Times New Roman" w:hAnsi="Times New Roman"/>
        </w:rPr>
      </w:pPr>
      <w:r w:rsidRPr="001470BA">
        <w:rPr>
          <w:rFonts w:ascii="Times New Roman" w:hAnsi="Times New Roman"/>
        </w:rPr>
        <w:t xml:space="preserve">Outcome 1 Output </w:t>
      </w:r>
      <w:r w:rsidRPr="001470BA" w:rsidR="0030178F">
        <w:rPr>
          <w:rFonts w:ascii="Times New Roman" w:hAnsi="Times New Roman"/>
        </w:rPr>
        <w:t>1.</w:t>
      </w:r>
      <w:r w:rsidRPr="001470BA">
        <w:rPr>
          <w:rFonts w:ascii="Times New Roman" w:hAnsi="Times New Roman"/>
        </w:rPr>
        <w:t>2</w:t>
      </w:r>
    </w:p>
    <w:p w:rsidR="00DE17B1" w:rsidRPr="00587457" w:rsidP="00635930">
      <w:pPr>
        <w:rPr>
          <w:rFonts w:ascii="Times New Roman" w:hAnsi="Times New Roman"/>
          <w:sz w:val="22"/>
        </w:rPr>
      </w:pPr>
    </w:p>
    <w:p w:rsidR="007170B3" w:rsidRPr="00DE17B1" w:rsidP="00635930">
      <w:pPr>
        <w:rPr>
          <w:rFonts w:ascii="Times New Roman" w:hAnsi="Times New Roman"/>
          <w:b/>
        </w:rPr>
      </w:pPr>
      <w:r w:rsidRPr="00DE17B1">
        <w:rPr>
          <w:rFonts w:ascii="Times New Roman" w:hAnsi="Times New Roman"/>
          <w:b/>
        </w:rPr>
        <w:t>Senator Kroger asked in writing</w:t>
      </w:r>
      <w:r w:rsidR="00587457">
        <w:rPr>
          <w:rFonts w:ascii="Times New Roman" w:hAnsi="Times New Roman"/>
          <w:b/>
        </w:rPr>
        <w:t>:</w:t>
      </w:r>
    </w:p>
    <w:p w:rsidR="007170B3" w:rsidRPr="001470BA" w:rsidP="00635930">
      <w:pPr>
        <w:numPr>
          <w:ilvl w:val="1"/>
          <w:numId w:val="1"/>
        </w:numPr>
        <w:tabs>
          <w:tab w:val="num" w:pos="567"/>
          <w:tab w:val="clear" w:pos="1452"/>
        </w:tabs>
        <w:ind w:left="567" w:hanging="567"/>
        <w:rPr>
          <w:rFonts w:ascii="Times New Roman" w:hAnsi="Times New Roman"/>
        </w:rPr>
      </w:pPr>
      <w:r w:rsidRPr="001470BA">
        <w:rPr>
          <w:rFonts w:ascii="Times New Roman" w:hAnsi="Times New Roman"/>
        </w:rPr>
        <w:t xml:space="preserve">What auditing and evaluation process is undertaken of UNRWA projects? </w:t>
      </w:r>
    </w:p>
    <w:p w:rsidR="007170B3" w:rsidRPr="001470BA" w:rsidP="00635930">
      <w:pPr>
        <w:numPr>
          <w:ilvl w:val="1"/>
          <w:numId w:val="1"/>
        </w:numPr>
        <w:tabs>
          <w:tab w:val="num" w:pos="567"/>
          <w:tab w:val="clear" w:pos="1452"/>
        </w:tabs>
        <w:ind w:left="567" w:hanging="567"/>
        <w:rPr>
          <w:rFonts w:ascii="Times New Roman" w:hAnsi="Times New Roman"/>
          <w:u w:val="single"/>
        </w:rPr>
      </w:pPr>
      <w:r w:rsidRPr="001470BA">
        <w:rPr>
          <w:rFonts w:ascii="Times New Roman" w:hAnsi="Times New Roman"/>
        </w:rPr>
        <w:t>What organisation/agency undertakes these audits?</w:t>
      </w:r>
    </w:p>
    <w:p w:rsidR="007170B3" w:rsidRPr="001470BA" w:rsidP="00635930">
      <w:pPr>
        <w:numPr>
          <w:ilvl w:val="1"/>
          <w:numId w:val="1"/>
        </w:numPr>
        <w:tabs>
          <w:tab w:val="num" w:pos="567"/>
          <w:tab w:val="clear" w:pos="1452"/>
        </w:tabs>
        <w:ind w:left="567" w:hanging="567"/>
        <w:rPr>
          <w:rFonts w:ascii="Times New Roman" w:hAnsi="Times New Roman"/>
          <w:u w:val="single"/>
        </w:rPr>
      </w:pPr>
      <w:r w:rsidRPr="001470BA">
        <w:rPr>
          <w:rFonts w:ascii="Times New Roman" w:hAnsi="Times New Roman"/>
        </w:rPr>
        <w:t xml:space="preserve">Is a report commissioned and available for public dissemination? </w:t>
      </w:r>
    </w:p>
    <w:p w:rsidR="007170B3" w:rsidRPr="001470BA" w:rsidP="00635930">
      <w:pPr>
        <w:rPr>
          <w:rFonts w:ascii="Times New Roman" w:hAnsi="Times New Roman"/>
          <w:szCs w:val="40"/>
          <w:u w:val="single"/>
        </w:rPr>
      </w:pPr>
    </w:p>
    <w:p w:rsidR="007170B3" w:rsidRPr="00587457" w:rsidP="00635930">
      <w:pPr>
        <w:rPr>
          <w:rFonts w:ascii="Times New Roman" w:hAnsi="Times New Roman"/>
          <w:b/>
          <w:szCs w:val="40"/>
          <w:u w:val="single"/>
        </w:rPr>
      </w:pPr>
      <w:r w:rsidRPr="00587457">
        <w:rPr>
          <w:rFonts w:ascii="Times New Roman" w:hAnsi="Times New Roman"/>
          <w:b/>
          <w:szCs w:val="40"/>
          <w:u w:val="single"/>
        </w:rPr>
        <w:t>Answer</w:t>
      </w:r>
    </w:p>
    <w:p w:rsidR="00965F5B" w:rsidRPr="001470BA" w:rsidP="00965F5B">
      <w:pPr>
        <w:tabs>
          <w:tab w:val="left" w:pos="540"/>
        </w:tabs>
        <w:ind w:left="540" w:hanging="540"/>
        <w:rPr>
          <w:rFonts w:ascii="Times New Roman" w:hAnsi="Times New Roman"/>
        </w:rPr>
      </w:pPr>
      <w:r w:rsidRPr="001470BA">
        <w:rPr>
          <w:rFonts w:ascii="Times New Roman" w:hAnsi="Times New Roman"/>
        </w:rPr>
        <w:t>(a)</w:t>
      </w:r>
      <w:r w:rsidRPr="001470BA">
        <w:rPr>
          <w:rFonts w:ascii="Times New Roman" w:hAnsi="Times New Roman"/>
        </w:rPr>
        <w:tab/>
        <w:t>UNRWA is regularly audited by the United Nations Board of Auditors (UNBOA) in accordance with the United Nations General Assembly determination that ‘single audit’ principle apply to all UN organisations. UNRWA is subject to regular biennium audits involving visits by auditors in each two year period. The most recent audit was in 2008 and resulted in an ‘unqualified audit’. The follow-up of each UNBOA recommendation is ensured by UNRWA’s Audit and Inspection Committee with the support of the UN’s Department of Oversight Services, which also performs internal audits. UNRWA’s Advisory Commission (AdCom) receives detailed updates on the progress towards implementing UNBOA recommendations.</w:t>
      </w:r>
    </w:p>
    <w:p w:rsidR="00965F5B" w:rsidRPr="001470BA" w:rsidP="00965F5B">
      <w:pPr>
        <w:tabs>
          <w:tab w:val="left" w:pos="540"/>
        </w:tabs>
        <w:ind w:left="540" w:hanging="540"/>
        <w:rPr>
          <w:rFonts w:ascii="Times New Roman" w:hAnsi="Times New Roman"/>
        </w:rPr>
      </w:pPr>
      <w:r w:rsidRPr="001470BA">
        <w:rPr>
          <w:rFonts w:ascii="Times New Roman" w:hAnsi="Times New Roman"/>
        </w:rPr>
        <w:t>(b)</w:t>
      </w:r>
      <w:r w:rsidRPr="001470BA">
        <w:rPr>
          <w:rFonts w:ascii="Times New Roman" w:hAnsi="Times New Roman"/>
        </w:rPr>
        <w:tab/>
        <w:t>The UN Board of Auditors (UNBOA). UNBOA is an outside independent organisation, publishing audit reports on their website biennally, in accordance with the UN two-year financial cycle.</w:t>
      </w:r>
    </w:p>
    <w:p w:rsidR="00965F5B" w:rsidRPr="001470BA" w:rsidP="00965F5B">
      <w:pPr>
        <w:tabs>
          <w:tab w:val="left" w:pos="540"/>
        </w:tabs>
        <w:ind w:left="540" w:hanging="540"/>
        <w:rPr>
          <w:rFonts w:ascii="Times New Roman" w:hAnsi="Times New Roman"/>
        </w:rPr>
      </w:pPr>
      <w:r>
        <w:rPr>
          <w:rFonts w:ascii="Times New Roman" w:hAnsi="Times New Roman"/>
        </w:rPr>
        <w:t>(c)</w:t>
      </w:r>
      <w:r>
        <w:rPr>
          <w:rFonts w:ascii="Times New Roman" w:hAnsi="Times New Roman"/>
        </w:rPr>
        <w:tab/>
      </w:r>
      <w:r w:rsidRPr="001470BA">
        <w:rPr>
          <w:rFonts w:ascii="Times New Roman" w:hAnsi="Times New Roman"/>
        </w:rPr>
        <w:t xml:space="preserve">Reports are available on the UNBOA website at </w:t>
      </w:r>
      <w:r>
        <w:fldChar w:fldCharType="begin"/>
      </w:r>
      <w:r>
        <w:instrText xml:space="preserve"> HYPERLINK "http://daccessdds.un.org/doc/UNDOC/GEN/N08/415/39/PDF/N0841539.pdf?OpenElement" </w:instrText>
      </w:r>
      <w:r>
        <w:fldChar w:fldCharType="separate"/>
      </w:r>
      <w:r w:rsidRPr="001470BA">
        <w:rPr>
          <w:rStyle w:val="Hyperlink"/>
          <w:rFonts w:ascii="Times New Roman" w:hAnsi="Times New Roman"/>
          <w:color w:val="auto"/>
        </w:rPr>
        <w:t>http://daccessdds.un.org/doc/UNDOC/GEN/N08/415/39/PDF/N0841539.pdf?OpenElement</w:t>
      </w:r>
      <w:r>
        <w:fldChar w:fldCharType="end"/>
      </w:r>
    </w:p>
    <w:p w:rsidR="00F3043B" w:rsidP="00635930">
      <w:pPr>
        <w:rPr>
          <w:rFonts w:ascii="Times New Roman" w:hAnsi="Times New Roman"/>
          <w:szCs w:val="40"/>
          <w:u w:val="single"/>
        </w:rPr>
      </w:pPr>
    </w:p>
    <w:p w:rsidR="00DE17B1" w:rsidRPr="001470BA" w:rsidP="00635930">
      <w:pPr>
        <w:rPr>
          <w:rFonts w:ascii="Times New Roman" w:hAnsi="Times New Roman"/>
          <w:szCs w:val="40"/>
          <w:u w:val="single"/>
        </w:rPr>
      </w:pPr>
    </w:p>
    <w:p w:rsidR="007170B3" w:rsidRPr="00DE17B1" w:rsidP="00635930">
      <w:pPr>
        <w:rPr>
          <w:rFonts w:ascii="Times New Roman" w:hAnsi="Times New Roman"/>
          <w:b/>
          <w:u w:val="single"/>
        </w:rPr>
      </w:pPr>
      <w:r w:rsidRPr="00DE17B1">
        <w:rPr>
          <w:rFonts w:ascii="Times New Roman" w:hAnsi="Times New Roman"/>
          <w:b/>
          <w:u w:val="single"/>
        </w:rPr>
        <w:t>Question 33</w:t>
      </w:r>
    </w:p>
    <w:p w:rsidR="007170B3" w:rsidP="00635930">
      <w:pPr>
        <w:rPr>
          <w:rFonts w:ascii="Times New Roman" w:hAnsi="Times New Roman"/>
        </w:rPr>
      </w:pPr>
      <w:r w:rsidRPr="001470BA">
        <w:rPr>
          <w:rFonts w:ascii="Times New Roman" w:hAnsi="Times New Roman"/>
        </w:rPr>
        <w:t xml:space="preserve">Outcome 1 Output </w:t>
      </w:r>
      <w:r w:rsidRPr="001470BA" w:rsidR="0030178F">
        <w:rPr>
          <w:rFonts w:ascii="Times New Roman" w:hAnsi="Times New Roman"/>
        </w:rPr>
        <w:t>1.</w:t>
      </w:r>
      <w:r w:rsidRPr="001470BA">
        <w:rPr>
          <w:rFonts w:ascii="Times New Roman" w:hAnsi="Times New Roman"/>
        </w:rPr>
        <w:t>2</w:t>
      </w:r>
    </w:p>
    <w:p w:rsidR="00DE17B1" w:rsidRPr="001470BA" w:rsidP="00635930">
      <w:pPr>
        <w:rPr>
          <w:rFonts w:ascii="Times New Roman" w:hAnsi="Times New Roman"/>
        </w:rPr>
      </w:pPr>
    </w:p>
    <w:p w:rsidR="007170B3" w:rsidRPr="00DE17B1" w:rsidP="00635930">
      <w:pPr>
        <w:rPr>
          <w:rFonts w:ascii="Times New Roman" w:hAnsi="Times New Roman"/>
          <w:b/>
        </w:rPr>
      </w:pPr>
      <w:r w:rsidRPr="00DE17B1">
        <w:rPr>
          <w:rFonts w:ascii="Times New Roman" w:hAnsi="Times New Roman"/>
          <w:b/>
        </w:rPr>
        <w:t>Senator Kroger asked in writing</w:t>
      </w:r>
      <w:r w:rsidR="00587457">
        <w:rPr>
          <w:rFonts w:ascii="Times New Roman" w:hAnsi="Times New Roman"/>
          <w:b/>
        </w:rPr>
        <w:t>:</w:t>
      </w:r>
    </w:p>
    <w:p w:rsidR="007170B3" w:rsidRPr="001470BA" w:rsidP="00635930">
      <w:pPr>
        <w:pStyle w:val="NoSpacing"/>
        <w:numPr>
          <w:ilvl w:val="0"/>
          <w:numId w:val="3"/>
        </w:numPr>
        <w:tabs>
          <w:tab w:val="num" w:pos="567"/>
          <w:tab w:val="clear" w:pos="1080"/>
        </w:tabs>
        <w:ind w:left="567" w:hanging="567"/>
        <w:rPr>
          <w:rFonts w:ascii="Times New Roman" w:hAnsi="Times New Roman"/>
          <w:sz w:val="24"/>
          <w:szCs w:val="24"/>
        </w:rPr>
      </w:pPr>
      <w:r w:rsidRPr="001470BA">
        <w:rPr>
          <w:rFonts w:ascii="Times New Roman" w:hAnsi="Times New Roman"/>
          <w:sz w:val="24"/>
          <w:szCs w:val="24"/>
        </w:rPr>
        <w:t xml:space="preserve">How often is UNRWA required to provide a finance and activity report? </w:t>
      </w:r>
    </w:p>
    <w:p w:rsidR="007170B3" w:rsidRPr="001470BA" w:rsidP="00635930">
      <w:pPr>
        <w:pStyle w:val="NoSpacing"/>
        <w:numPr>
          <w:ilvl w:val="0"/>
          <w:numId w:val="3"/>
        </w:numPr>
        <w:tabs>
          <w:tab w:val="num" w:pos="567"/>
          <w:tab w:val="clear" w:pos="1080"/>
        </w:tabs>
        <w:ind w:left="567" w:hanging="567"/>
        <w:rPr>
          <w:rFonts w:ascii="Times New Roman" w:hAnsi="Times New Roman"/>
          <w:sz w:val="24"/>
          <w:szCs w:val="24"/>
        </w:rPr>
      </w:pPr>
      <w:r w:rsidRPr="001470BA">
        <w:rPr>
          <w:rFonts w:ascii="Times New Roman" w:hAnsi="Times New Roman"/>
          <w:sz w:val="24"/>
        </w:rPr>
        <w:t xml:space="preserve">Who are these reports sent to? </w:t>
      </w:r>
    </w:p>
    <w:p w:rsidR="007170B3" w:rsidRPr="001470BA" w:rsidP="00635930">
      <w:pPr>
        <w:pStyle w:val="NoSpacing"/>
        <w:numPr>
          <w:ilvl w:val="0"/>
          <w:numId w:val="3"/>
        </w:numPr>
        <w:tabs>
          <w:tab w:val="num" w:pos="567"/>
          <w:tab w:val="clear" w:pos="1080"/>
        </w:tabs>
        <w:ind w:left="567" w:hanging="567"/>
        <w:rPr>
          <w:rFonts w:ascii="Times New Roman" w:hAnsi="Times New Roman"/>
          <w:sz w:val="24"/>
          <w:szCs w:val="24"/>
        </w:rPr>
      </w:pPr>
      <w:r w:rsidRPr="001470BA">
        <w:rPr>
          <w:rFonts w:ascii="Times New Roman" w:hAnsi="Times New Roman"/>
          <w:sz w:val="24"/>
        </w:rPr>
        <w:t xml:space="preserve">Are these reports a public document?  </w:t>
      </w:r>
    </w:p>
    <w:p w:rsidR="007170B3" w:rsidRPr="001470BA" w:rsidP="00635930">
      <w:pPr>
        <w:pStyle w:val="NoSpacing"/>
        <w:numPr>
          <w:ilvl w:val="0"/>
          <w:numId w:val="3"/>
        </w:numPr>
        <w:tabs>
          <w:tab w:val="num" w:pos="567"/>
          <w:tab w:val="clear" w:pos="1080"/>
        </w:tabs>
        <w:ind w:left="567" w:hanging="567"/>
        <w:rPr>
          <w:rFonts w:ascii="Times New Roman" w:hAnsi="Times New Roman"/>
          <w:sz w:val="24"/>
          <w:szCs w:val="24"/>
        </w:rPr>
      </w:pPr>
      <w:r w:rsidRPr="001470BA">
        <w:rPr>
          <w:rFonts w:ascii="Times New Roman" w:hAnsi="Times New Roman"/>
          <w:sz w:val="24"/>
        </w:rPr>
        <w:t xml:space="preserve">If not: why? </w:t>
      </w:r>
    </w:p>
    <w:p w:rsidR="007170B3" w:rsidRPr="001470BA" w:rsidP="00635930">
      <w:pPr>
        <w:pStyle w:val="NoSpacing"/>
        <w:numPr>
          <w:ilvl w:val="0"/>
          <w:numId w:val="3"/>
        </w:numPr>
        <w:tabs>
          <w:tab w:val="num" w:pos="567"/>
          <w:tab w:val="clear" w:pos="1080"/>
        </w:tabs>
        <w:ind w:left="567" w:hanging="567"/>
        <w:rPr>
          <w:rFonts w:ascii="Times New Roman" w:hAnsi="Times New Roman"/>
          <w:sz w:val="24"/>
          <w:szCs w:val="24"/>
        </w:rPr>
      </w:pPr>
      <w:r w:rsidRPr="001470BA">
        <w:rPr>
          <w:rFonts w:ascii="Times New Roman" w:hAnsi="Times New Roman"/>
          <w:sz w:val="24"/>
        </w:rPr>
        <w:t>If yes: Where are they published?</w:t>
      </w:r>
    </w:p>
    <w:p w:rsidR="007170B3" w:rsidRPr="001470BA" w:rsidP="00635930">
      <w:pPr>
        <w:pStyle w:val="NoSpacing"/>
        <w:numPr>
          <w:ilvl w:val="0"/>
          <w:numId w:val="3"/>
        </w:numPr>
        <w:tabs>
          <w:tab w:val="num" w:pos="567"/>
          <w:tab w:val="clear" w:pos="1080"/>
        </w:tabs>
        <w:ind w:left="567" w:hanging="567"/>
        <w:rPr>
          <w:rFonts w:ascii="Times New Roman" w:hAnsi="Times New Roman"/>
          <w:sz w:val="24"/>
          <w:szCs w:val="24"/>
        </w:rPr>
      </w:pPr>
      <w:r w:rsidRPr="001470BA">
        <w:rPr>
          <w:rFonts w:ascii="Times New Roman" w:hAnsi="Times New Roman"/>
          <w:sz w:val="24"/>
        </w:rPr>
        <w:t xml:space="preserve">If yes: Could the Department please provide the latest published report? </w:t>
      </w:r>
    </w:p>
    <w:p w:rsidR="007170B3" w:rsidRPr="001470BA" w:rsidP="00635930">
      <w:pPr>
        <w:rPr>
          <w:rFonts w:ascii="Times New Roman" w:hAnsi="Times New Roman"/>
          <w:szCs w:val="40"/>
          <w:u w:val="single"/>
        </w:rPr>
      </w:pPr>
    </w:p>
    <w:p w:rsidR="007170B3" w:rsidRPr="00587457" w:rsidP="00635930">
      <w:pPr>
        <w:rPr>
          <w:rFonts w:ascii="Times New Roman" w:hAnsi="Times New Roman"/>
          <w:b/>
          <w:szCs w:val="40"/>
          <w:u w:val="single"/>
        </w:rPr>
      </w:pPr>
      <w:r w:rsidRPr="00587457">
        <w:rPr>
          <w:rFonts w:ascii="Times New Roman" w:hAnsi="Times New Roman"/>
          <w:b/>
          <w:szCs w:val="40"/>
          <w:u w:val="single"/>
        </w:rPr>
        <w:t>Answer</w:t>
      </w:r>
    </w:p>
    <w:p w:rsidR="00F06417" w:rsidRPr="001470BA" w:rsidP="00635930">
      <w:pPr>
        <w:pStyle w:val="Style2"/>
        <w:tabs>
          <w:tab w:val="num" w:pos="540"/>
          <w:tab w:val="clear" w:pos="1800"/>
        </w:tabs>
        <w:ind w:left="540" w:hanging="540"/>
        <w:rPr>
          <w:rFonts w:ascii="Times New Roman" w:hAnsi="Times New Roman"/>
        </w:rPr>
      </w:pPr>
      <w:r w:rsidRPr="001470BA">
        <w:rPr>
          <w:rFonts w:ascii="Times New Roman" w:hAnsi="Times New Roman"/>
        </w:rPr>
        <w:t>Annually</w:t>
      </w:r>
      <w:r w:rsidRPr="001470BA">
        <w:rPr>
          <w:rFonts w:ascii="Times New Roman" w:hAnsi="Times New Roman"/>
        </w:rPr>
        <w:t>.</w:t>
      </w:r>
    </w:p>
    <w:p w:rsidR="00F3043B" w:rsidRPr="001470BA" w:rsidP="00635930">
      <w:pPr>
        <w:pStyle w:val="Style2"/>
        <w:tabs>
          <w:tab w:val="num" w:pos="540"/>
          <w:tab w:val="clear" w:pos="1800"/>
        </w:tabs>
        <w:ind w:left="540" w:hanging="540"/>
        <w:rPr>
          <w:rFonts w:ascii="Times New Roman" w:hAnsi="Times New Roman"/>
        </w:rPr>
      </w:pPr>
      <w:r w:rsidRPr="001470BA">
        <w:rPr>
          <w:rFonts w:ascii="Times New Roman" w:hAnsi="Times New Roman"/>
        </w:rPr>
        <w:t xml:space="preserve">The </w:t>
      </w:r>
      <w:r w:rsidRPr="001470BA" w:rsidR="007A3AEE">
        <w:rPr>
          <w:rFonts w:ascii="Times New Roman" w:hAnsi="Times New Roman"/>
        </w:rPr>
        <w:t xml:space="preserve">United Nations </w:t>
      </w:r>
      <w:r w:rsidRPr="001470BA">
        <w:rPr>
          <w:rFonts w:ascii="Times New Roman" w:hAnsi="Times New Roman"/>
        </w:rPr>
        <w:t>General Assembly</w:t>
      </w:r>
      <w:r w:rsidRPr="001470BA" w:rsidR="007A3AEE">
        <w:rPr>
          <w:rFonts w:ascii="Times New Roman" w:hAnsi="Times New Roman"/>
        </w:rPr>
        <w:t>,</w:t>
      </w:r>
      <w:r w:rsidRPr="001470BA">
        <w:rPr>
          <w:rFonts w:ascii="Times New Roman" w:hAnsi="Times New Roman"/>
        </w:rPr>
        <w:t xml:space="preserve"> under cover of a letter from the Chairman of the Advisory Commission.</w:t>
      </w:r>
    </w:p>
    <w:p w:rsidR="00F3043B" w:rsidRPr="001470BA" w:rsidP="00635930">
      <w:pPr>
        <w:pStyle w:val="Style2"/>
        <w:tabs>
          <w:tab w:val="num" w:pos="540"/>
          <w:tab w:val="clear" w:pos="1800"/>
        </w:tabs>
        <w:ind w:left="540" w:hanging="540"/>
        <w:rPr>
          <w:rFonts w:ascii="Times New Roman" w:hAnsi="Times New Roman"/>
        </w:rPr>
      </w:pPr>
      <w:r w:rsidRPr="001470BA">
        <w:rPr>
          <w:rFonts w:ascii="Times New Roman" w:hAnsi="Times New Roman"/>
        </w:rPr>
        <w:t>The reports are available after publication on the UNRWA website.</w:t>
      </w:r>
    </w:p>
    <w:p w:rsidR="00F3043B" w:rsidRPr="001470BA" w:rsidP="00635930">
      <w:pPr>
        <w:pStyle w:val="Style2"/>
        <w:tabs>
          <w:tab w:val="num" w:pos="540"/>
          <w:tab w:val="clear" w:pos="1800"/>
        </w:tabs>
        <w:ind w:left="540" w:hanging="540"/>
        <w:rPr>
          <w:rFonts w:ascii="Times New Roman" w:hAnsi="Times New Roman"/>
        </w:rPr>
      </w:pPr>
      <w:r w:rsidRPr="001470BA">
        <w:rPr>
          <w:rFonts w:ascii="Times New Roman" w:hAnsi="Times New Roman"/>
        </w:rPr>
        <w:t>N/A</w:t>
      </w:r>
    </w:p>
    <w:p w:rsidR="00D81DEF" w:rsidRPr="001470BA" w:rsidP="00D81DEF">
      <w:pPr>
        <w:pStyle w:val="Style2"/>
        <w:tabs>
          <w:tab w:val="num" w:pos="540"/>
          <w:tab w:val="clear" w:pos="1800"/>
        </w:tabs>
        <w:ind w:left="540" w:hanging="540"/>
        <w:rPr>
          <w:rFonts w:ascii="Times New Roman" w:hAnsi="Times New Roman"/>
        </w:rPr>
      </w:pPr>
      <w:r>
        <w:rPr>
          <w:rFonts w:ascii="Times New Roman" w:hAnsi="Times New Roman"/>
        </w:rPr>
        <w:t>Reports are published b</w:t>
      </w:r>
      <w:r w:rsidRPr="001470BA" w:rsidR="00F3043B">
        <w:rPr>
          <w:rFonts w:ascii="Times New Roman" w:hAnsi="Times New Roman"/>
        </w:rPr>
        <w:t>y the United Nations</w:t>
      </w:r>
      <w:r w:rsidRPr="001470BA" w:rsidR="00F06417">
        <w:rPr>
          <w:rFonts w:ascii="Times New Roman" w:hAnsi="Times New Roman"/>
        </w:rPr>
        <w:t>,</w:t>
      </w:r>
      <w:r w:rsidRPr="001470BA">
        <w:rPr>
          <w:rFonts w:ascii="Times New Roman" w:hAnsi="Times New Roman"/>
        </w:rPr>
        <w:t xml:space="preserve"> at </w:t>
      </w:r>
      <w:r>
        <w:fldChar w:fldCharType="begin"/>
      </w:r>
      <w:r>
        <w:instrText xml:space="preserve"> HYPERLINK "http://www.un.org/unrwa/publications" </w:instrText>
      </w:r>
      <w:r>
        <w:fldChar w:fldCharType="separate"/>
      </w:r>
      <w:r w:rsidRPr="001470BA">
        <w:rPr>
          <w:rStyle w:val="Hyperlink"/>
          <w:rFonts w:ascii="Times New Roman" w:hAnsi="Times New Roman"/>
          <w:color w:val="auto"/>
        </w:rPr>
        <w:t>www.un.org/unrwa/publications</w:t>
      </w:r>
      <w:r>
        <w:fldChar w:fldCharType="end"/>
      </w:r>
    </w:p>
    <w:p w:rsidR="00F3043B" w:rsidRPr="001470BA" w:rsidP="00D81DEF">
      <w:pPr>
        <w:pStyle w:val="Style2"/>
        <w:tabs>
          <w:tab w:val="num" w:pos="540"/>
          <w:tab w:val="clear" w:pos="1800"/>
        </w:tabs>
        <w:ind w:left="540" w:hanging="540"/>
        <w:rPr>
          <w:rFonts w:ascii="Times New Roman" w:hAnsi="Times New Roman"/>
        </w:rPr>
      </w:pPr>
      <w:r w:rsidRPr="001470BA">
        <w:rPr>
          <w:rFonts w:ascii="Times New Roman" w:hAnsi="Times New Roman"/>
        </w:rPr>
        <w:t xml:space="preserve">The latest published report is available at </w:t>
      </w:r>
      <w:r>
        <w:fldChar w:fldCharType="begin"/>
      </w:r>
      <w:r>
        <w:instrText xml:space="preserve"> HYPERLINK "http://www.un.org/unrwa/publications/pdf/ComGen-AR2007.pdf" </w:instrText>
      </w:r>
      <w:r>
        <w:fldChar w:fldCharType="separate"/>
      </w:r>
      <w:r w:rsidRPr="001470BA" w:rsidR="00D81DEF">
        <w:rPr>
          <w:rStyle w:val="Hyperlink"/>
          <w:rFonts w:ascii="Times New Roman" w:hAnsi="Times New Roman"/>
          <w:color w:val="auto"/>
        </w:rPr>
        <w:t>www.un.org/unrwa/publications/pdf/ComGen-AR2007.pdf</w:t>
      </w:r>
      <w:r>
        <w:fldChar w:fldCharType="end"/>
      </w:r>
    </w:p>
    <w:p w:rsidR="00965F5B" w:rsidP="00D81DEF">
      <w:pPr>
        <w:pStyle w:val="Style2"/>
        <w:numPr>
          <w:ilvl w:val="0"/>
          <w:numId w:val="0"/>
        </w:numPr>
        <w:rPr>
          <w:rFonts w:ascii="Times New Roman" w:hAnsi="Times New Roman"/>
        </w:rPr>
      </w:pPr>
    </w:p>
    <w:p w:rsidR="00DE17B1" w:rsidRPr="001470BA" w:rsidP="00D81DEF">
      <w:pPr>
        <w:pStyle w:val="Style2"/>
        <w:numPr>
          <w:ilvl w:val="0"/>
          <w:numId w:val="0"/>
        </w:numPr>
        <w:rPr>
          <w:rFonts w:ascii="Times New Roman" w:hAnsi="Times New Roman"/>
        </w:rPr>
      </w:pPr>
    </w:p>
    <w:p w:rsidR="007170B3" w:rsidRPr="00DE17B1" w:rsidP="00635930">
      <w:pPr>
        <w:rPr>
          <w:rFonts w:ascii="Times New Roman" w:hAnsi="Times New Roman"/>
          <w:b/>
          <w:u w:val="single"/>
        </w:rPr>
      </w:pPr>
      <w:r w:rsidRPr="00DE17B1">
        <w:rPr>
          <w:rFonts w:ascii="Times New Roman" w:hAnsi="Times New Roman"/>
          <w:b/>
          <w:u w:val="single"/>
        </w:rPr>
        <w:t>Question 34</w:t>
      </w:r>
    </w:p>
    <w:p w:rsidR="007170B3" w:rsidP="00635930">
      <w:pPr>
        <w:rPr>
          <w:rFonts w:ascii="Times New Roman" w:hAnsi="Times New Roman"/>
        </w:rPr>
      </w:pPr>
      <w:r w:rsidRPr="001470BA">
        <w:rPr>
          <w:rFonts w:ascii="Times New Roman" w:hAnsi="Times New Roman"/>
        </w:rPr>
        <w:t xml:space="preserve">Outcome 1 Output </w:t>
      </w:r>
      <w:r w:rsidRPr="001470BA" w:rsidR="0030178F">
        <w:rPr>
          <w:rFonts w:ascii="Times New Roman" w:hAnsi="Times New Roman"/>
        </w:rPr>
        <w:t>1.</w:t>
      </w:r>
      <w:r w:rsidRPr="001470BA">
        <w:rPr>
          <w:rFonts w:ascii="Times New Roman" w:hAnsi="Times New Roman"/>
        </w:rPr>
        <w:t>2</w:t>
      </w:r>
    </w:p>
    <w:p w:rsidR="00DE17B1" w:rsidRPr="001470BA" w:rsidP="00635930">
      <w:pPr>
        <w:rPr>
          <w:rFonts w:ascii="Times New Roman" w:hAnsi="Times New Roman"/>
        </w:rPr>
      </w:pPr>
    </w:p>
    <w:p w:rsidR="007170B3" w:rsidRPr="00DE17B1" w:rsidP="00635930">
      <w:pPr>
        <w:rPr>
          <w:rFonts w:ascii="Times New Roman" w:hAnsi="Times New Roman"/>
          <w:b/>
        </w:rPr>
      </w:pPr>
      <w:r w:rsidRPr="00DE17B1">
        <w:rPr>
          <w:rFonts w:ascii="Times New Roman" w:hAnsi="Times New Roman"/>
          <w:b/>
        </w:rPr>
        <w:t>Senator Kroger asked in writing</w:t>
      </w:r>
      <w:r w:rsidR="00587457">
        <w:rPr>
          <w:rFonts w:ascii="Times New Roman" w:hAnsi="Times New Roman"/>
          <w:b/>
        </w:rPr>
        <w:t>:</w:t>
      </w:r>
    </w:p>
    <w:p w:rsidR="007170B3" w:rsidRPr="001470BA" w:rsidP="00635930">
      <w:pPr>
        <w:pStyle w:val="NoSpacing"/>
        <w:numPr>
          <w:ilvl w:val="0"/>
          <w:numId w:val="4"/>
        </w:numPr>
        <w:tabs>
          <w:tab w:val="num" w:pos="567"/>
          <w:tab w:val="clear" w:pos="1080"/>
        </w:tabs>
        <w:ind w:left="567" w:hanging="567"/>
        <w:rPr>
          <w:rFonts w:ascii="Times New Roman" w:hAnsi="Times New Roman"/>
          <w:sz w:val="24"/>
          <w:szCs w:val="24"/>
        </w:rPr>
      </w:pPr>
      <w:r w:rsidRPr="001470BA">
        <w:rPr>
          <w:rFonts w:ascii="Times New Roman" w:hAnsi="Times New Roman"/>
          <w:sz w:val="24"/>
          <w:szCs w:val="24"/>
        </w:rPr>
        <w:t xml:space="preserve">Has the department ever had reason to believe that UNRWA funds were not being used for approved designated projects? </w:t>
      </w:r>
    </w:p>
    <w:p w:rsidR="007170B3" w:rsidRPr="001470BA" w:rsidP="00635930">
      <w:pPr>
        <w:pStyle w:val="NoSpacing"/>
        <w:numPr>
          <w:ilvl w:val="0"/>
          <w:numId w:val="4"/>
        </w:numPr>
        <w:tabs>
          <w:tab w:val="num" w:pos="567"/>
          <w:tab w:val="clear" w:pos="1080"/>
        </w:tabs>
        <w:ind w:left="567" w:hanging="567"/>
        <w:rPr>
          <w:rFonts w:ascii="Times New Roman" w:hAnsi="Times New Roman"/>
          <w:sz w:val="24"/>
          <w:szCs w:val="24"/>
        </w:rPr>
      </w:pPr>
      <w:r w:rsidRPr="001470BA">
        <w:rPr>
          <w:rFonts w:ascii="Times New Roman" w:hAnsi="Times New Roman"/>
          <w:sz w:val="24"/>
          <w:szCs w:val="24"/>
        </w:rPr>
        <w:t xml:space="preserve">If yes: Please provide further details. </w:t>
      </w:r>
    </w:p>
    <w:p w:rsidR="007170B3" w:rsidRPr="001470BA" w:rsidP="00635930">
      <w:pPr>
        <w:pStyle w:val="NoSpacing"/>
        <w:numPr>
          <w:ilvl w:val="0"/>
          <w:numId w:val="4"/>
        </w:numPr>
        <w:tabs>
          <w:tab w:val="num" w:pos="567"/>
          <w:tab w:val="clear" w:pos="1080"/>
        </w:tabs>
        <w:ind w:left="567" w:hanging="567"/>
        <w:rPr>
          <w:rFonts w:ascii="Times New Roman" w:hAnsi="Times New Roman"/>
          <w:sz w:val="24"/>
          <w:szCs w:val="24"/>
        </w:rPr>
      </w:pPr>
      <w:r w:rsidRPr="001470BA">
        <w:rPr>
          <w:rFonts w:ascii="Times New Roman" w:hAnsi="Times New Roman"/>
          <w:sz w:val="24"/>
          <w:szCs w:val="24"/>
        </w:rPr>
        <w:t xml:space="preserve">If yes: Has the Department raised any concerns with DFAT officials and/or Minister? </w:t>
      </w:r>
    </w:p>
    <w:p w:rsidR="007170B3" w:rsidRPr="001470BA" w:rsidP="00635930">
      <w:pPr>
        <w:pStyle w:val="NoSpacing"/>
        <w:numPr>
          <w:ilvl w:val="0"/>
          <w:numId w:val="4"/>
        </w:numPr>
        <w:tabs>
          <w:tab w:val="num" w:pos="567"/>
          <w:tab w:val="clear" w:pos="1080"/>
        </w:tabs>
        <w:ind w:left="567" w:hanging="567"/>
        <w:rPr>
          <w:rFonts w:ascii="Times New Roman" w:hAnsi="Times New Roman"/>
          <w:sz w:val="24"/>
          <w:szCs w:val="24"/>
        </w:rPr>
      </w:pPr>
      <w:r w:rsidRPr="001470BA">
        <w:rPr>
          <w:rFonts w:ascii="Times New Roman" w:hAnsi="Times New Roman"/>
          <w:sz w:val="24"/>
          <w:szCs w:val="24"/>
        </w:rPr>
        <w:t xml:space="preserve">If yes: How has the Department investigated these concerns and what were the outcomes? </w:t>
      </w:r>
    </w:p>
    <w:p w:rsidR="007170B3" w:rsidRPr="001470BA" w:rsidP="00635930">
      <w:pPr>
        <w:rPr>
          <w:rFonts w:ascii="Times New Roman" w:hAnsi="Times New Roman"/>
          <w:szCs w:val="40"/>
          <w:u w:val="single"/>
        </w:rPr>
      </w:pPr>
    </w:p>
    <w:p w:rsidR="007170B3" w:rsidRPr="00587457" w:rsidP="00635930">
      <w:pPr>
        <w:rPr>
          <w:rFonts w:ascii="Times New Roman" w:hAnsi="Times New Roman"/>
          <w:b/>
          <w:szCs w:val="40"/>
          <w:u w:val="single"/>
        </w:rPr>
      </w:pPr>
      <w:r w:rsidRPr="00587457">
        <w:rPr>
          <w:rFonts w:ascii="Times New Roman" w:hAnsi="Times New Roman"/>
          <w:b/>
          <w:szCs w:val="40"/>
          <w:u w:val="single"/>
        </w:rPr>
        <w:t>Answer</w:t>
      </w:r>
    </w:p>
    <w:p w:rsidR="00F3043B" w:rsidRPr="001470BA" w:rsidP="00635930">
      <w:pPr>
        <w:numPr>
          <w:ilvl w:val="0"/>
          <w:numId w:val="17"/>
        </w:numPr>
        <w:tabs>
          <w:tab w:val="num" w:pos="540"/>
          <w:tab w:val="clear" w:pos="1080"/>
        </w:tabs>
        <w:ind w:left="540" w:hanging="540"/>
        <w:rPr>
          <w:rFonts w:ascii="Times New Roman" w:hAnsi="Times New Roman"/>
          <w:szCs w:val="40"/>
        </w:rPr>
      </w:pPr>
      <w:r w:rsidRPr="001470BA">
        <w:rPr>
          <w:rFonts w:ascii="Times New Roman" w:hAnsi="Times New Roman"/>
          <w:szCs w:val="40"/>
        </w:rPr>
        <w:t>No.</w:t>
      </w:r>
    </w:p>
    <w:p w:rsidR="00F06417" w:rsidRPr="001470BA" w:rsidP="00635930">
      <w:pPr>
        <w:numPr>
          <w:ilvl w:val="0"/>
          <w:numId w:val="17"/>
        </w:numPr>
        <w:tabs>
          <w:tab w:val="num" w:pos="540"/>
          <w:tab w:val="clear" w:pos="1080"/>
        </w:tabs>
        <w:ind w:left="540" w:hanging="540"/>
        <w:rPr>
          <w:rFonts w:ascii="Times New Roman" w:hAnsi="Times New Roman"/>
          <w:szCs w:val="40"/>
        </w:rPr>
      </w:pPr>
      <w:r w:rsidRPr="001470BA">
        <w:rPr>
          <w:rFonts w:ascii="Times New Roman" w:hAnsi="Times New Roman"/>
          <w:szCs w:val="40"/>
        </w:rPr>
        <w:t>N/A</w:t>
      </w:r>
    </w:p>
    <w:p w:rsidR="00F06417" w:rsidRPr="001470BA" w:rsidP="00635930">
      <w:pPr>
        <w:numPr>
          <w:ilvl w:val="0"/>
          <w:numId w:val="17"/>
        </w:numPr>
        <w:tabs>
          <w:tab w:val="num" w:pos="540"/>
          <w:tab w:val="clear" w:pos="1080"/>
        </w:tabs>
        <w:ind w:left="540" w:hanging="540"/>
        <w:rPr>
          <w:rFonts w:ascii="Times New Roman" w:hAnsi="Times New Roman"/>
          <w:szCs w:val="40"/>
        </w:rPr>
      </w:pPr>
      <w:r w:rsidRPr="001470BA">
        <w:rPr>
          <w:rFonts w:ascii="Times New Roman" w:hAnsi="Times New Roman"/>
          <w:szCs w:val="40"/>
        </w:rPr>
        <w:t>N/A</w:t>
      </w:r>
    </w:p>
    <w:p w:rsidR="00F06417" w:rsidRPr="001470BA" w:rsidP="00635930">
      <w:pPr>
        <w:numPr>
          <w:ilvl w:val="0"/>
          <w:numId w:val="17"/>
        </w:numPr>
        <w:tabs>
          <w:tab w:val="num" w:pos="540"/>
          <w:tab w:val="clear" w:pos="1080"/>
        </w:tabs>
        <w:ind w:left="540" w:hanging="540"/>
        <w:rPr>
          <w:rFonts w:ascii="Times New Roman" w:hAnsi="Times New Roman"/>
          <w:szCs w:val="40"/>
        </w:rPr>
      </w:pPr>
      <w:r w:rsidRPr="001470BA">
        <w:rPr>
          <w:rFonts w:ascii="Times New Roman" w:hAnsi="Times New Roman"/>
          <w:szCs w:val="40"/>
        </w:rPr>
        <w:t>N/A</w:t>
      </w:r>
    </w:p>
    <w:p w:rsidR="00F3043B" w:rsidP="00635930">
      <w:pPr>
        <w:rPr>
          <w:rFonts w:ascii="Times New Roman" w:hAnsi="Times New Roman"/>
          <w:szCs w:val="40"/>
          <w:u w:val="single"/>
        </w:rPr>
      </w:pPr>
    </w:p>
    <w:p w:rsidR="00DE17B1" w:rsidRPr="001470BA" w:rsidP="00635930">
      <w:pPr>
        <w:rPr>
          <w:rFonts w:ascii="Times New Roman" w:hAnsi="Times New Roman"/>
          <w:szCs w:val="40"/>
          <w:u w:val="single"/>
        </w:rPr>
      </w:pPr>
    </w:p>
    <w:p w:rsidR="007170B3" w:rsidRPr="00DE17B1" w:rsidP="00635930">
      <w:pPr>
        <w:rPr>
          <w:rFonts w:ascii="Times New Roman" w:hAnsi="Times New Roman"/>
          <w:b/>
          <w:u w:val="single"/>
        </w:rPr>
      </w:pPr>
      <w:r w:rsidRPr="00DE17B1">
        <w:rPr>
          <w:rFonts w:ascii="Times New Roman" w:hAnsi="Times New Roman"/>
          <w:b/>
          <w:u w:val="single"/>
        </w:rPr>
        <w:t>Question 35</w:t>
      </w:r>
    </w:p>
    <w:p w:rsidR="007170B3" w:rsidP="00635930">
      <w:pPr>
        <w:rPr>
          <w:rFonts w:ascii="Times New Roman" w:hAnsi="Times New Roman"/>
        </w:rPr>
      </w:pPr>
      <w:r w:rsidRPr="001470BA">
        <w:rPr>
          <w:rFonts w:ascii="Times New Roman" w:hAnsi="Times New Roman"/>
        </w:rPr>
        <w:t xml:space="preserve">Outcome 1 Output </w:t>
      </w:r>
      <w:r w:rsidRPr="001470BA" w:rsidR="0030178F">
        <w:rPr>
          <w:rFonts w:ascii="Times New Roman" w:hAnsi="Times New Roman"/>
        </w:rPr>
        <w:t>1.</w:t>
      </w:r>
      <w:r w:rsidRPr="001470BA">
        <w:rPr>
          <w:rFonts w:ascii="Times New Roman" w:hAnsi="Times New Roman"/>
        </w:rPr>
        <w:t>1</w:t>
      </w:r>
    </w:p>
    <w:p w:rsidR="00DE17B1" w:rsidRPr="001470BA" w:rsidP="00635930">
      <w:pPr>
        <w:rPr>
          <w:rFonts w:ascii="Times New Roman" w:hAnsi="Times New Roman"/>
        </w:rPr>
      </w:pPr>
    </w:p>
    <w:p w:rsidR="007170B3" w:rsidRPr="00DE17B1" w:rsidP="00635930">
      <w:pPr>
        <w:rPr>
          <w:rFonts w:ascii="Times New Roman" w:hAnsi="Times New Roman"/>
          <w:b/>
        </w:rPr>
      </w:pPr>
      <w:r w:rsidRPr="00DE17B1">
        <w:rPr>
          <w:rFonts w:ascii="Times New Roman" w:hAnsi="Times New Roman"/>
          <w:b/>
        </w:rPr>
        <w:t>Senator Kroger asked in writing</w:t>
      </w:r>
      <w:r w:rsidR="00587457">
        <w:rPr>
          <w:rFonts w:ascii="Times New Roman" w:hAnsi="Times New Roman"/>
          <w:b/>
        </w:rPr>
        <w:t>:</w:t>
      </w:r>
    </w:p>
    <w:p w:rsidR="007170B3" w:rsidRPr="001470BA" w:rsidP="00635930">
      <w:pPr>
        <w:pStyle w:val="NoSpacing"/>
        <w:rPr>
          <w:rFonts w:ascii="Times New Roman" w:hAnsi="Times New Roman"/>
          <w:sz w:val="24"/>
          <w:szCs w:val="24"/>
        </w:rPr>
      </w:pPr>
      <w:r w:rsidRPr="001470BA">
        <w:rPr>
          <w:rFonts w:ascii="Times New Roman" w:hAnsi="Times New Roman"/>
          <w:sz w:val="24"/>
          <w:szCs w:val="24"/>
        </w:rPr>
        <w:t xml:space="preserve">How can the Department be sure that no Australian aid money is used for terrorist’s purposes in Gaza? </w:t>
      </w:r>
    </w:p>
    <w:p w:rsidR="00DF0F2D" w:rsidP="00965F5B">
      <w:pPr>
        <w:rPr>
          <w:rFonts w:ascii="Times New Roman" w:hAnsi="Times New Roman"/>
          <w:szCs w:val="40"/>
          <w:u w:val="single"/>
        </w:rPr>
      </w:pPr>
    </w:p>
    <w:p w:rsidR="00965F5B" w:rsidRPr="00587457" w:rsidP="00965F5B">
      <w:pPr>
        <w:rPr>
          <w:rFonts w:ascii="Times New Roman" w:hAnsi="Times New Roman"/>
          <w:b/>
          <w:szCs w:val="40"/>
          <w:u w:val="single"/>
        </w:rPr>
      </w:pPr>
      <w:r w:rsidRPr="00587457">
        <w:rPr>
          <w:rFonts w:ascii="Times New Roman" w:hAnsi="Times New Roman"/>
          <w:b/>
          <w:szCs w:val="40"/>
          <w:u w:val="single"/>
        </w:rPr>
        <w:t>Answe</w:t>
      </w:r>
      <w:r w:rsidRPr="00587457">
        <w:rPr>
          <w:rFonts w:ascii="Times New Roman" w:hAnsi="Times New Roman"/>
          <w:b/>
          <w:szCs w:val="40"/>
          <w:u w:val="single"/>
        </w:rPr>
        <w:t>r</w:t>
      </w:r>
    </w:p>
    <w:p w:rsidR="00FC587E" w:rsidRPr="001470BA" w:rsidP="00FC587E">
      <w:pPr>
        <w:rPr>
          <w:rFonts w:ascii="Times New Roman" w:hAnsi="Times New Roman"/>
          <w:szCs w:val="40"/>
          <w:u w:val="single"/>
        </w:rPr>
      </w:pPr>
      <w:r>
        <w:rPr>
          <w:rFonts w:ascii="Times New Roman" w:hAnsi="Times New Roman"/>
        </w:rPr>
        <w:t xml:space="preserve">Australia’s agreements with development partners, such as UNRWA, include a counter-terrorism clause which forbids use of funds for these purposes, commits UNRWA to taking active steps to prevent funds being so used, and requires UNRWA to report to AusAID if UNRWA finds funds have been so used. The UNRWA clause is in the template at </w:t>
      </w:r>
      <w:r w:rsidRPr="00DE17B1">
        <w:rPr>
          <w:rFonts w:ascii="Times New Roman" w:hAnsi="Times New Roman"/>
          <w:b/>
          <w:i/>
        </w:rPr>
        <w:t>Attachment 5.</w:t>
      </w:r>
    </w:p>
    <w:p w:rsidR="00FC587E" w:rsidRPr="001470BA" w:rsidP="00FC587E">
      <w:pPr>
        <w:rPr>
          <w:rFonts w:ascii="Times New Roman" w:hAnsi="Times New Roman"/>
          <w:szCs w:val="40"/>
          <w:u w:val="single"/>
        </w:rPr>
      </w:pPr>
    </w:p>
    <w:p w:rsidR="007170B3" w:rsidRPr="00DE17B1" w:rsidP="00635930">
      <w:pPr>
        <w:rPr>
          <w:rFonts w:ascii="Times New Roman" w:hAnsi="Times New Roman"/>
          <w:b/>
          <w:u w:val="single"/>
        </w:rPr>
      </w:pPr>
      <w:r w:rsidRPr="00DE17B1">
        <w:rPr>
          <w:rFonts w:ascii="Times New Roman" w:hAnsi="Times New Roman"/>
          <w:b/>
          <w:u w:val="single"/>
        </w:rPr>
        <w:t>Question 36</w:t>
      </w:r>
    </w:p>
    <w:p w:rsidR="007170B3" w:rsidP="00635930">
      <w:pPr>
        <w:rPr>
          <w:rFonts w:ascii="Times New Roman" w:hAnsi="Times New Roman"/>
        </w:rPr>
      </w:pPr>
      <w:r w:rsidRPr="001470BA">
        <w:rPr>
          <w:rFonts w:ascii="Times New Roman" w:hAnsi="Times New Roman"/>
        </w:rPr>
        <w:t xml:space="preserve">Outcome 1 Output </w:t>
      </w:r>
      <w:r w:rsidRPr="001470BA" w:rsidR="0030178F">
        <w:rPr>
          <w:rFonts w:ascii="Times New Roman" w:hAnsi="Times New Roman"/>
        </w:rPr>
        <w:t>1.</w:t>
      </w:r>
      <w:r w:rsidRPr="001470BA">
        <w:rPr>
          <w:rFonts w:ascii="Times New Roman" w:hAnsi="Times New Roman"/>
        </w:rPr>
        <w:t>1</w:t>
      </w:r>
    </w:p>
    <w:p w:rsidR="00DE17B1" w:rsidRPr="001470BA" w:rsidP="00635930">
      <w:pPr>
        <w:rPr>
          <w:rFonts w:ascii="Times New Roman" w:hAnsi="Times New Roman"/>
        </w:rPr>
      </w:pPr>
    </w:p>
    <w:p w:rsidR="007170B3" w:rsidRPr="00DE17B1" w:rsidP="00635930">
      <w:pPr>
        <w:rPr>
          <w:rFonts w:ascii="Times New Roman" w:hAnsi="Times New Roman"/>
          <w:b/>
        </w:rPr>
      </w:pPr>
      <w:r w:rsidRPr="00DE17B1">
        <w:rPr>
          <w:rFonts w:ascii="Times New Roman" w:hAnsi="Times New Roman"/>
          <w:b/>
        </w:rPr>
        <w:t>Senator Kroger asked in writing</w:t>
      </w:r>
      <w:r w:rsidR="00587457">
        <w:rPr>
          <w:rFonts w:ascii="Times New Roman" w:hAnsi="Times New Roman"/>
          <w:b/>
        </w:rPr>
        <w:t>:</w:t>
      </w:r>
    </w:p>
    <w:p w:rsidR="007170B3" w:rsidRPr="001470BA" w:rsidP="00635930">
      <w:pPr>
        <w:pStyle w:val="NoSpacing"/>
        <w:rPr>
          <w:rFonts w:ascii="Times New Roman" w:hAnsi="Times New Roman"/>
          <w:sz w:val="24"/>
          <w:szCs w:val="24"/>
        </w:rPr>
      </w:pPr>
      <w:r w:rsidRPr="001470BA">
        <w:rPr>
          <w:rFonts w:ascii="Times New Roman" w:hAnsi="Times New Roman"/>
          <w:sz w:val="24"/>
          <w:szCs w:val="24"/>
        </w:rPr>
        <w:t xml:space="preserve">How can the Department be sure that no Australian aid money is given to Hamas and/or Fatah? </w:t>
      </w:r>
    </w:p>
    <w:p w:rsidR="007170B3" w:rsidRPr="001470BA" w:rsidP="00635930">
      <w:pPr>
        <w:rPr>
          <w:rFonts w:ascii="Times New Roman" w:hAnsi="Times New Roman"/>
          <w:szCs w:val="40"/>
          <w:u w:val="single"/>
        </w:rPr>
      </w:pPr>
    </w:p>
    <w:p w:rsidR="007170B3" w:rsidRPr="00587457" w:rsidP="00635930">
      <w:pPr>
        <w:rPr>
          <w:rFonts w:ascii="Times New Roman" w:hAnsi="Times New Roman"/>
          <w:b/>
          <w:szCs w:val="40"/>
          <w:u w:val="single"/>
        </w:rPr>
      </w:pPr>
      <w:r w:rsidRPr="00587457">
        <w:rPr>
          <w:rFonts w:ascii="Times New Roman" w:hAnsi="Times New Roman"/>
          <w:b/>
          <w:szCs w:val="40"/>
          <w:u w:val="single"/>
        </w:rPr>
        <w:t>Answer</w:t>
      </w:r>
    </w:p>
    <w:p w:rsidR="00FC587E" w:rsidP="00FC587E">
      <w:pPr>
        <w:rPr>
          <w:rFonts w:ascii="Times New Roman" w:hAnsi="Times New Roman"/>
          <w:szCs w:val="40"/>
        </w:rPr>
      </w:pPr>
      <w:r>
        <w:rPr>
          <w:rFonts w:ascii="Times New Roman" w:hAnsi="Times New Roman"/>
          <w:szCs w:val="40"/>
        </w:rPr>
        <w:t xml:space="preserve">AusAID funds provided to UNRWA are required to be used for the programs specified in each agreement (see </w:t>
      </w:r>
      <w:r w:rsidRPr="00DE17B1">
        <w:rPr>
          <w:rFonts w:ascii="Times New Roman" w:hAnsi="Times New Roman"/>
          <w:b/>
          <w:i/>
          <w:szCs w:val="40"/>
        </w:rPr>
        <w:t>Attachment 5</w:t>
      </w:r>
      <w:r>
        <w:rPr>
          <w:rFonts w:ascii="Times New Roman" w:hAnsi="Times New Roman"/>
          <w:szCs w:val="40"/>
        </w:rPr>
        <w:t>). The information available to us indicates that UNRWA is complying with the terms of our agreements.</w:t>
      </w:r>
    </w:p>
    <w:p w:rsidR="00587457">
      <w:pPr>
        <w:rPr>
          <w:rFonts w:ascii="Times New Roman" w:hAnsi="Times New Roman"/>
          <w:b/>
          <w:u w:val="single"/>
        </w:rPr>
      </w:pPr>
      <w:r>
        <w:rPr>
          <w:rFonts w:ascii="Times New Roman" w:hAnsi="Times New Roman"/>
          <w:b/>
          <w:u w:val="single"/>
        </w:rPr>
        <w:br w:type="page"/>
      </w:r>
    </w:p>
    <w:p w:rsidR="007170B3" w:rsidRPr="00DE17B1" w:rsidP="00635930">
      <w:pPr>
        <w:rPr>
          <w:rFonts w:ascii="Times New Roman" w:hAnsi="Times New Roman"/>
          <w:b/>
          <w:u w:val="single"/>
        </w:rPr>
      </w:pPr>
      <w:r>
        <w:rPr>
          <w:rFonts w:ascii="Times New Roman" w:hAnsi="Times New Roman"/>
          <w:b/>
          <w:u w:val="single"/>
        </w:rPr>
        <w:t xml:space="preserve">Question </w:t>
      </w:r>
      <w:r w:rsidRPr="00DE17B1" w:rsidR="00A63CB0">
        <w:rPr>
          <w:rFonts w:ascii="Times New Roman" w:hAnsi="Times New Roman"/>
          <w:b/>
          <w:u w:val="single"/>
        </w:rPr>
        <w:t>37</w:t>
      </w:r>
    </w:p>
    <w:p w:rsidR="007170B3" w:rsidP="00635930">
      <w:pPr>
        <w:rPr>
          <w:rFonts w:ascii="Times New Roman" w:hAnsi="Times New Roman"/>
        </w:rPr>
      </w:pPr>
      <w:r w:rsidRPr="001470BA">
        <w:rPr>
          <w:rFonts w:ascii="Times New Roman" w:hAnsi="Times New Roman"/>
        </w:rPr>
        <w:t xml:space="preserve">Outcome 1 Output </w:t>
      </w:r>
      <w:r w:rsidRPr="001470BA" w:rsidR="0030178F">
        <w:rPr>
          <w:rFonts w:ascii="Times New Roman" w:hAnsi="Times New Roman"/>
        </w:rPr>
        <w:t>1.</w:t>
      </w:r>
      <w:r w:rsidRPr="001470BA">
        <w:rPr>
          <w:rFonts w:ascii="Times New Roman" w:hAnsi="Times New Roman"/>
        </w:rPr>
        <w:t>2</w:t>
      </w:r>
    </w:p>
    <w:p w:rsidR="00DE17B1" w:rsidRPr="001470BA" w:rsidP="00635930">
      <w:pPr>
        <w:rPr>
          <w:rFonts w:ascii="Times New Roman" w:hAnsi="Times New Roman"/>
        </w:rPr>
      </w:pPr>
    </w:p>
    <w:p w:rsidR="007170B3" w:rsidRPr="00DE17B1" w:rsidP="00635930">
      <w:pPr>
        <w:rPr>
          <w:rFonts w:ascii="Times New Roman" w:hAnsi="Times New Roman"/>
          <w:b/>
        </w:rPr>
      </w:pPr>
      <w:r w:rsidRPr="00DE17B1">
        <w:rPr>
          <w:rFonts w:ascii="Times New Roman" w:hAnsi="Times New Roman"/>
          <w:b/>
        </w:rPr>
        <w:t>Senator Kroger asked in writing</w:t>
      </w:r>
      <w:r w:rsidR="00525485">
        <w:rPr>
          <w:rFonts w:ascii="Times New Roman" w:hAnsi="Times New Roman"/>
          <w:b/>
        </w:rPr>
        <w:t>:</w:t>
      </w:r>
    </w:p>
    <w:p w:rsidR="007170B3" w:rsidRPr="001470BA" w:rsidP="00635930">
      <w:pPr>
        <w:rPr>
          <w:rFonts w:ascii="Times New Roman" w:hAnsi="Times New Roman"/>
          <w:szCs w:val="40"/>
          <w:u w:val="single"/>
        </w:rPr>
      </w:pPr>
      <w:r w:rsidRPr="001470BA">
        <w:rPr>
          <w:rFonts w:ascii="Times New Roman" w:hAnsi="Times New Roman"/>
        </w:rPr>
        <w:t>Is the Department aware that other nations, such as the United States of America, have serious doubts that all aid money given to UNRWA is directed toward legitimate humanitarian projects?</w:t>
      </w:r>
    </w:p>
    <w:p w:rsidR="007170B3" w:rsidRPr="001470BA" w:rsidP="00635930">
      <w:pPr>
        <w:rPr>
          <w:rFonts w:ascii="Times New Roman" w:hAnsi="Times New Roman"/>
          <w:szCs w:val="40"/>
          <w:u w:val="single"/>
        </w:rPr>
      </w:pPr>
    </w:p>
    <w:p w:rsidR="007170B3" w:rsidRPr="00525485" w:rsidP="00635930">
      <w:pPr>
        <w:rPr>
          <w:rFonts w:ascii="Times New Roman" w:hAnsi="Times New Roman"/>
          <w:b/>
          <w:szCs w:val="40"/>
          <w:u w:val="single"/>
        </w:rPr>
      </w:pPr>
      <w:r w:rsidRPr="00525485">
        <w:rPr>
          <w:rFonts w:ascii="Times New Roman" w:hAnsi="Times New Roman"/>
          <w:b/>
          <w:szCs w:val="40"/>
          <w:u w:val="single"/>
        </w:rPr>
        <w:t>Answer</w:t>
      </w:r>
    </w:p>
    <w:p w:rsidR="00F3043B" w:rsidRPr="001470BA" w:rsidP="00635930">
      <w:pPr>
        <w:rPr>
          <w:rFonts w:ascii="Times New Roman" w:hAnsi="Times New Roman"/>
          <w:szCs w:val="40"/>
          <w:u w:val="single"/>
        </w:rPr>
      </w:pPr>
      <w:r w:rsidRPr="001470BA">
        <w:rPr>
          <w:rFonts w:ascii="Times New Roman" w:hAnsi="Times New Roman"/>
          <w:szCs w:val="40"/>
        </w:rPr>
        <w:t>AusAID is</w:t>
      </w:r>
      <w:r w:rsidRPr="001470BA" w:rsidR="00965F5B">
        <w:rPr>
          <w:rFonts w:ascii="Times New Roman" w:hAnsi="Times New Roman"/>
          <w:szCs w:val="40"/>
        </w:rPr>
        <w:t xml:space="preserve"> aware that the United States Department of State has undertaken an accountability review as part of ongoing monitoring of contributions.  </w:t>
      </w:r>
    </w:p>
    <w:p w:rsidR="00965F5B" w:rsidP="00635930">
      <w:pPr>
        <w:rPr>
          <w:rFonts w:ascii="Times New Roman" w:hAnsi="Times New Roman"/>
        </w:rPr>
      </w:pPr>
    </w:p>
    <w:p w:rsidR="00DE17B1" w:rsidRPr="001470BA" w:rsidP="00635930">
      <w:pPr>
        <w:rPr>
          <w:rFonts w:ascii="Times New Roman" w:hAnsi="Times New Roman"/>
        </w:rPr>
      </w:pPr>
    </w:p>
    <w:p w:rsidR="007170B3" w:rsidRPr="00DE17B1" w:rsidP="00635930">
      <w:pPr>
        <w:rPr>
          <w:rFonts w:ascii="Times New Roman" w:hAnsi="Times New Roman"/>
          <w:b/>
          <w:u w:val="single"/>
        </w:rPr>
      </w:pPr>
      <w:r w:rsidRPr="00DE17B1">
        <w:rPr>
          <w:rFonts w:ascii="Times New Roman" w:hAnsi="Times New Roman"/>
          <w:b/>
          <w:u w:val="single"/>
        </w:rPr>
        <w:t>Questi</w:t>
      </w:r>
      <w:r w:rsidRPr="00DE17B1" w:rsidR="00A63CB0">
        <w:rPr>
          <w:rFonts w:ascii="Times New Roman" w:hAnsi="Times New Roman"/>
          <w:b/>
          <w:u w:val="single"/>
        </w:rPr>
        <w:t>on 38</w:t>
      </w:r>
    </w:p>
    <w:p w:rsidR="007170B3" w:rsidP="00635930">
      <w:pPr>
        <w:rPr>
          <w:rFonts w:ascii="Times New Roman" w:hAnsi="Times New Roman"/>
        </w:rPr>
      </w:pPr>
      <w:r w:rsidRPr="001470BA">
        <w:rPr>
          <w:rFonts w:ascii="Times New Roman" w:hAnsi="Times New Roman"/>
        </w:rPr>
        <w:t xml:space="preserve">Outcome 1 Output </w:t>
      </w:r>
      <w:r w:rsidRPr="001470BA" w:rsidR="0030178F">
        <w:rPr>
          <w:rFonts w:ascii="Times New Roman" w:hAnsi="Times New Roman"/>
        </w:rPr>
        <w:t>1.</w:t>
      </w:r>
      <w:r w:rsidRPr="001470BA">
        <w:rPr>
          <w:rFonts w:ascii="Times New Roman" w:hAnsi="Times New Roman"/>
        </w:rPr>
        <w:t>2</w:t>
      </w:r>
    </w:p>
    <w:p w:rsidR="00DE17B1" w:rsidRPr="001470BA" w:rsidP="00635930">
      <w:pPr>
        <w:rPr>
          <w:rFonts w:ascii="Times New Roman" w:hAnsi="Times New Roman"/>
        </w:rPr>
      </w:pPr>
    </w:p>
    <w:p w:rsidR="007170B3" w:rsidRPr="00DE17B1" w:rsidP="00635930">
      <w:pPr>
        <w:rPr>
          <w:rFonts w:ascii="Times New Roman" w:hAnsi="Times New Roman"/>
          <w:b/>
        </w:rPr>
      </w:pPr>
      <w:r w:rsidRPr="00DE17B1">
        <w:rPr>
          <w:rFonts w:ascii="Times New Roman" w:hAnsi="Times New Roman"/>
          <w:b/>
        </w:rPr>
        <w:t>Senator Kroger asked in writing</w:t>
      </w:r>
      <w:r w:rsidR="00525485">
        <w:rPr>
          <w:rFonts w:ascii="Times New Roman" w:hAnsi="Times New Roman"/>
          <w:b/>
        </w:rPr>
        <w:t>:</w:t>
      </w:r>
    </w:p>
    <w:p w:rsidR="007170B3" w:rsidRPr="001470BA" w:rsidP="00635930">
      <w:pPr>
        <w:pStyle w:val="NoSpacing"/>
        <w:numPr>
          <w:ilvl w:val="0"/>
          <w:numId w:val="5"/>
        </w:numPr>
        <w:tabs>
          <w:tab w:val="num" w:pos="567"/>
          <w:tab w:val="clear" w:pos="1080"/>
        </w:tabs>
        <w:ind w:left="567" w:hanging="567"/>
        <w:rPr>
          <w:rFonts w:ascii="Times New Roman" w:hAnsi="Times New Roman"/>
          <w:sz w:val="24"/>
          <w:szCs w:val="24"/>
        </w:rPr>
      </w:pPr>
      <w:r w:rsidRPr="001470BA">
        <w:rPr>
          <w:rFonts w:ascii="Times New Roman" w:hAnsi="Times New Roman"/>
          <w:sz w:val="24"/>
          <w:szCs w:val="24"/>
        </w:rPr>
        <w:t xml:space="preserve">Is the Department aware that the United States of America has officially investigated these claims? </w:t>
      </w:r>
    </w:p>
    <w:p w:rsidR="007170B3" w:rsidRPr="001470BA" w:rsidP="00635930">
      <w:pPr>
        <w:pStyle w:val="NoSpacing"/>
        <w:numPr>
          <w:ilvl w:val="0"/>
          <w:numId w:val="5"/>
        </w:numPr>
        <w:tabs>
          <w:tab w:val="num" w:pos="567"/>
          <w:tab w:val="clear" w:pos="1080"/>
        </w:tabs>
        <w:ind w:left="567" w:hanging="567"/>
        <w:rPr>
          <w:rFonts w:ascii="Times New Roman" w:hAnsi="Times New Roman"/>
          <w:sz w:val="24"/>
          <w:szCs w:val="24"/>
        </w:rPr>
      </w:pPr>
      <w:r w:rsidRPr="001470BA">
        <w:rPr>
          <w:rFonts w:ascii="Times New Roman" w:hAnsi="Times New Roman"/>
          <w:sz w:val="24"/>
          <w:szCs w:val="24"/>
        </w:rPr>
        <w:t xml:space="preserve">Does the Department believe similar steps should be taken in </w:t>
      </w:r>
      <w:smartTag w:uri="urn:schemas-microsoft-com:office:smarttags" w:element="country-region">
        <w:smartTag w:uri="urn:schemas-microsoft-com:office:smarttags" w:element="place">
          <w:r w:rsidRPr="001470BA">
            <w:rPr>
              <w:rFonts w:ascii="Times New Roman" w:hAnsi="Times New Roman"/>
              <w:sz w:val="24"/>
              <w:szCs w:val="24"/>
            </w:rPr>
            <w:t>Australia</w:t>
          </w:r>
        </w:smartTag>
      </w:smartTag>
      <w:r w:rsidRPr="001470BA">
        <w:rPr>
          <w:rFonts w:ascii="Times New Roman" w:hAnsi="Times New Roman"/>
          <w:sz w:val="24"/>
          <w:szCs w:val="24"/>
        </w:rPr>
        <w:t xml:space="preserve">? </w:t>
      </w:r>
    </w:p>
    <w:p w:rsidR="007170B3" w:rsidRPr="001470BA" w:rsidP="00635930">
      <w:pPr>
        <w:rPr>
          <w:rFonts w:ascii="Times New Roman" w:hAnsi="Times New Roman"/>
          <w:szCs w:val="40"/>
          <w:u w:val="single"/>
        </w:rPr>
      </w:pPr>
    </w:p>
    <w:p w:rsidR="007170B3" w:rsidRPr="00525485" w:rsidP="00635930">
      <w:pPr>
        <w:rPr>
          <w:rFonts w:ascii="Times New Roman" w:hAnsi="Times New Roman"/>
          <w:b/>
          <w:szCs w:val="40"/>
          <w:u w:val="single"/>
        </w:rPr>
      </w:pPr>
      <w:r w:rsidRPr="00525485">
        <w:rPr>
          <w:rFonts w:ascii="Times New Roman" w:hAnsi="Times New Roman"/>
          <w:b/>
          <w:szCs w:val="40"/>
          <w:u w:val="single"/>
        </w:rPr>
        <w:t>Answe</w:t>
      </w:r>
      <w:r w:rsidRPr="00525485" w:rsidR="00965F5B">
        <w:rPr>
          <w:rFonts w:ascii="Times New Roman" w:hAnsi="Times New Roman"/>
          <w:b/>
          <w:szCs w:val="40"/>
          <w:u w:val="single"/>
        </w:rPr>
        <w:t>r</w:t>
      </w:r>
    </w:p>
    <w:p w:rsidR="00965F5B" w:rsidRPr="001470BA" w:rsidP="00965F5B">
      <w:pPr>
        <w:ind w:left="540" w:hanging="540"/>
        <w:rPr>
          <w:rFonts w:ascii="Times New Roman" w:hAnsi="Times New Roman"/>
          <w:szCs w:val="40"/>
        </w:rPr>
      </w:pPr>
      <w:r>
        <w:rPr>
          <w:rFonts w:ascii="Times New Roman" w:hAnsi="Times New Roman"/>
          <w:szCs w:val="40"/>
        </w:rPr>
        <w:t>(a)</w:t>
      </w:r>
      <w:r w:rsidRPr="001470BA">
        <w:rPr>
          <w:rFonts w:ascii="Times New Roman" w:hAnsi="Times New Roman"/>
          <w:szCs w:val="40"/>
        </w:rPr>
        <w:tab/>
        <w:t>The United States conducted a routine assessment of UNRWA’s compliance with conditions required by law on US contributions to UNRWA, which was published in a Government Accountability Report by the US Governm</w:t>
      </w:r>
      <w:r w:rsidRPr="001470BA" w:rsidR="007A3AEE">
        <w:rPr>
          <w:rFonts w:ascii="Times New Roman" w:hAnsi="Times New Roman"/>
          <w:szCs w:val="40"/>
        </w:rPr>
        <w:t>ent Accountability Office (GAO)</w:t>
      </w:r>
      <w:r w:rsidRPr="001470BA">
        <w:rPr>
          <w:rFonts w:ascii="Times New Roman" w:hAnsi="Times New Roman"/>
          <w:szCs w:val="40"/>
        </w:rPr>
        <w:t xml:space="preserve"> in May 2009.</w:t>
      </w:r>
    </w:p>
    <w:p w:rsidR="00965F5B" w:rsidRPr="001470BA" w:rsidP="00965F5B">
      <w:pPr>
        <w:ind w:left="540" w:hanging="540"/>
        <w:rPr>
          <w:rFonts w:ascii="Times New Roman" w:hAnsi="Times New Roman"/>
        </w:rPr>
      </w:pPr>
      <w:r w:rsidRPr="001470BA">
        <w:rPr>
          <w:rFonts w:ascii="Times New Roman" w:hAnsi="Times New Roman"/>
        </w:rPr>
        <w:t xml:space="preserve">(b)  </w:t>
      </w:r>
      <w:r w:rsidRPr="001470BA">
        <w:rPr>
          <w:rFonts w:ascii="Times New Roman" w:hAnsi="Times New Roman"/>
        </w:rPr>
        <w:tab/>
        <w:t xml:space="preserve">The </w:t>
      </w:r>
      <w:smartTag w:uri="urn:schemas-microsoft-com:office:smarttags" w:element="country-region">
        <w:smartTag w:uri="urn:schemas-microsoft-com:office:smarttags" w:element="place">
          <w:r w:rsidRPr="001470BA">
            <w:rPr>
              <w:rFonts w:ascii="Times New Roman" w:hAnsi="Times New Roman"/>
            </w:rPr>
            <w:t>US</w:t>
          </w:r>
        </w:smartTag>
      </w:smartTag>
      <w:r w:rsidRPr="001470BA">
        <w:rPr>
          <w:rFonts w:ascii="Times New Roman" w:hAnsi="Times New Roman"/>
        </w:rPr>
        <w:t xml:space="preserve"> Government is one of the largest donors to Palestinians, providing nearly US$575 million in assistance in fiscal year 2008. Australia will consider the formal US Government response to recommendations from the GAO. </w:t>
      </w:r>
      <w:smartTag w:uri="urn:schemas-microsoft-com:office:smarttags" w:element="country-region">
        <w:smartTag w:uri="urn:schemas-microsoft-com:office:smarttags" w:element="place">
          <w:r w:rsidRPr="001470BA">
            <w:rPr>
              <w:rFonts w:ascii="Times New Roman" w:hAnsi="Times New Roman"/>
            </w:rPr>
            <w:t>Australia</w:t>
          </w:r>
        </w:smartTag>
      </w:smartTag>
      <w:r w:rsidRPr="001470BA">
        <w:rPr>
          <w:rFonts w:ascii="Times New Roman" w:hAnsi="Times New Roman"/>
        </w:rPr>
        <w:t xml:space="preserve">, along with other donors, benefits from US government performance audits and routine reports to assist ongoing improvement and strengthening of UNRWA’s policies and procedures. </w:t>
      </w:r>
    </w:p>
    <w:p w:rsidR="007170B3" w:rsidP="00635930">
      <w:pPr>
        <w:rPr>
          <w:rFonts w:ascii="Times New Roman" w:hAnsi="Times New Roman"/>
        </w:rPr>
      </w:pPr>
    </w:p>
    <w:p w:rsidR="00DE17B1" w:rsidRPr="001470BA" w:rsidP="00635930">
      <w:pPr>
        <w:rPr>
          <w:rFonts w:ascii="Times New Roman" w:hAnsi="Times New Roman"/>
        </w:rPr>
      </w:pPr>
    </w:p>
    <w:p w:rsidR="007170B3" w:rsidRPr="00DE17B1" w:rsidP="00635930">
      <w:pPr>
        <w:rPr>
          <w:rFonts w:ascii="Times New Roman" w:hAnsi="Times New Roman"/>
          <w:b/>
          <w:u w:val="single"/>
        </w:rPr>
      </w:pPr>
      <w:r w:rsidRPr="00DE17B1">
        <w:rPr>
          <w:rFonts w:ascii="Times New Roman" w:hAnsi="Times New Roman"/>
          <w:b/>
          <w:u w:val="single"/>
        </w:rPr>
        <w:t>Question 39</w:t>
      </w:r>
    </w:p>
    <w:p w:rsidR="007170B3" w:rsidP="00635930">
      <w:pPr>
        <w:rPr>
          <w:rFonts w:ascii="Times New Roman" w:hAnsi="Times New Roman"/>
        </w:rPr>
      </w:pPr>
      <w:r w:rsidRPr="001470BA">
        <w:rPr>
          <w:rFonts w:ascii="Times New Roman" w:hAnsi="Times New Roman"/>
        </w:rPr>
        <w:t xml:space="preserve">Outcome 1 Output </w:t>
      </w:r>
      <w:r w:rsidRPr="001470BA" w:rsidR="0030178F">
        <w:rPr>
          <w:rFonts w:ascii="Times New Roman" w:hAnsi="Times New Roman"/>
        </w:rPr>
        <w:t>1.</w:t>
      </w:r>
      <w:r w:rsidRPr="001470BA">
        <w:rPr>
          <w:rFonts w:ascii="Times New Roman" w:hAnsi="Times New Roman"/>
        </w:rPr>
        <w:t>2</w:t>
      </w:r>
    </w:p>
    <w:p w:rsidR="00DE17B1" w:rsidRPr="001470BA" w:rsidP="00635930">
      <w:pPr>
        <w:rPr>
          <w:rFonts w:ascii="Times New Roman" w:hAnsi="Times New Roman"/>
        </w:rPr>
      </w:pPr>
    </w:p>
    <w:p w:rsidR="007170B3" w:rsidRPr="00DE17B1" w:rsidP="00635930">
      <w:pPr>
        <w:rPr>
          <w:rFonts w:ascii="Times New Roman" w:hAnsi="Times New Roman"/>
          <w:b/>
        </w:rPr>
      </w:pPr>
      <w:r w:rsidRPr="00DE17B1">
        <w:rPr>
          <w:rFonts w:ascii="Times New Roman" w:hAnsi="Times New Roman"/>
          <w:b/>
        </w:rPr>
        <w:t>Senator Kroger asked in writing</w:t>
      </w:r>
      <w:r w:rsidR="00525485">
        <w:rPr>
          <w:rFonts w:ascii="Times New Roman" w:hAnsi="Times New Roman"/>
          <w:b/>
        </w:rPr>
        <w:t>:</w:t>
      </w:r>
    </w:p>
    <w:p w:rsidR="007170B3" w:rsidRPr="001470BA" w:rsidP="00635930">
      <w:pPr>
        <w:pStyle w:val="NoSpacing"/>
        <w:numPr>
          <w:ilvl w:val="0"/>
          <w:numId w:val="6"/>
        </w:numPr>
        <w:tabs>
          <w:tab w:val="num" w:pos="567"/>
          <w:tab w:val="clear" w:pos="1080"/>
        </w:tabs>
        <w:ind w:left="567" w:hanging="567"/>
        <w:rPr>
          <w:rFonts w:ascii="Times New Roman" w:hAnsi="Times New Roman"/>
          <w:sz w:val="24"/>
          <w:szCs w:val="24"/>
        </w:rPr>
      </w:pPr>
      <w:r w:rsidRPr="001470BA">
        <w:rPr>
          <w:rFonts w:ascii="Times New Roman" w:hAnsi="Times New Roman"/>
          <w:sz w:val="24"/>
          <w:szCs w:val="24"/>
        </w:rPr>
        <w:t xml:space="preserve">Is the Department aware of the latest report by the US Government Accountability Office (GAO), published in May 2009? </w:t>
      </w:r>
    </w:p>
    <w:p w:rsidR="007170B3" w:rsidRPr="001470BA" w:rsidP="00635930">
      <w:pPr>
        <w:pStyle w:val="NoSpacing"/>
        <w:numPr>
          <w:ilvl w:val="0"/>
          <w:numId w:val="6"/>
        </w:numPr>
        <w:tabs>
          <w:tab w:val="num" w:pos="567"/>
          <w:tab w:val="clear" w:pos="1080"/>
        </w:tabs>
        <w:ind w:left="567" w:hanging="567"/>
        <w:rPr>
          <w:rFonts w:ascii="Times New Roman" w:hAnsi="Times New Roman"/>
          <w:sz w:val="24"/>
          <w:szCs w:val="24"/>
        </w:rPr>
      </w:pPr>
      <w:r w:rsidRPr="001470BA">
        <w:rPr>
          <w:rFonts w:ascii="Times New Roman" w:hAnsi="Times New Roman"/>
          <w:sz w:val="24"/>
          <w:szCs w:val="24"/>
        </w:rPr>
        <w:t xml:space="preserve">Should </w:t>
      </w:r>
      <w:smartTag w:uri="urn:schemas-microsoft-com:office:smarttags" w:element="country-region">
        <w:smartTag w:uri="urn:schemas-microsoft-com:office:smarttags" w:element="place">
          <w:r w:rsidRPr="001470BA">
            <w:rPr>
              <w:rFonts w:ascii="Times New Roman" w:hAnsi="Times New Roman"/>
              <w:sz w:val="24"/>
              <w:szCs w:val="24"/>
            </w:rPr>
            <w:t>Australia</w:t>
          </w:r>
        </w:smartTag>
      </w:smartTag>
      <w:r w:rsidRPr="001470BA">
        <w:rPr>
          <w:rFonts w:ascii="Times New Roman" w:hAnsi="Times New Roman"/>
          <w:sz w:val="24"/>
          <w:szCs w:val="24"/>
        </w:rPr>
        <w:t xml:space="preserve"> take any measures recommended in this report?</w:t>
      </w:r>
    </w:p>
    <w:p w:rsidR="007170B3" w:rsidRPr="001470BA" w:rsidP="00635930">
      <w:pPr>
        <w:pStyle w:val="NoSpacing"/>
        <w:numPr>
          <w:ilvl w:val="0"/>
          <w:numId w:val="6"/>
        </w:numPr>
        <w:tabs>
          <w:tab w:val="num" w:pos="567"/>
          <w:tab w:val="clear" w:pos="1080"/>
        </w:tabs>
        <w:ind w:left="567" w:hanging="567"/>
        <w:rPr>
          <w:rFonts w:ascii="Times New Roman" w:hAnsi="Times New Roman"/>
          <w:sz w:val="24"/>
          <w:szCs w:val="24"/>
        </w:rPr>
      </w:pPr>
      <w:r w:rsidRPr="001470BA">
        <w:rPr>
          <w:rFonts w:ascii="Times New Roman" w:hAnsi="Times New Roman"/>
          <w:sz w:val="24"/>
          <w:szCs w:val="24"/>
        </w:rPr>
        <w:t xml:space="preserve">Which recommendations should </w:t>
      </w:r>
      <w:smartTag w:uri="urn:schemas-microsoft-com:office:smarttags" w:element="country-region">
        <w:smartTag w:uri="urn:schemas-microsoft-com:office:smarttags" w:element="place">
          <w:r w:rsidRPr="001470BA">
            <w:rPr>
              <w:rFonts w:ascii="Times New Roman" w:hAnsi="Times New Roman"/>
              <w:sz w:val="24"/>
              <w:szCs w:val="24"/>
            </w:rPr>
            <w:t>Australia</w:t>
          </w:r>
        </w:smartTag>
      </w:smartTag>
      <w:r w:rsidRPr="001470BA">
        <w:rPr>
          <w:rFonts w:ascii="Times New Roman" w:hAnsi="Times New Roman"/>
          <w:sz w:val="24"/>
          <w:szCs w:val="24"/>
        </w:rPr>
        <w:t xml:space="preserve"> consider? </w:t>
      </w:r>
    </w:p>
    <w:p w:rsidR="007170B3" w:rsidRPr="001470BA" w:rsidP="00635930">
      <w:pPr>
        <w:rPr>
          <w:rFonts w:ascii="Times New Roman" w:hAnsi="Times New Roman"/>
          <w:szCs w:val="40"/>
          <w:u w:val="single"/>
        </w:rPr>
      </w:pPr>
    </w:p>
    <w:p w:rsidR="007170B3" w:rsidRPr="00525485" w:rsidP="00635930">
      <w:pPr>
        <w:rPr>
          <w:rFonts w:ascii="Times New Roman" w:hAnsi="Times New Roman"/>
          <w:b/>
          <w:szCs w:val="40"/>
          <w:u w:val="single"/>
        </w:rPr>
      </w:pPr>
      <w:r w:rsidRPr="00525485">
        <w:rPr>
          <w:rFonts w:ascii="Times New Roman" w:hAnsi="Times New Roman"/>
          <w:b/>
          <w:szCs w:val="40"/>
          <w:u w:val="single"/>
        </w:rPr>
        <w:t>Answer</w:t>
      </w:r>
    </w:p>
    <w:p w:rsidR="00FC587E" w:rsidRPr="001470BA" w:rsidP="00FC587E">
      <w:pPr>
        <w:numPr>
          <w:ilvl w:val="0"/>
          <w:numId w:val="19"/>
        </w:numPr>
        <w:tabs>
          <w:tab w:val="num" w:pos="540"/>
          <w:tab w:val="clear" w:pos="900"/>
        </w:tabs>
        <w:ind w:left="540"/>
        <w:rPr>
          <w:rFonts w:ascii="Times New Roman" w:hAnsi="Times New Roman"/>
          <w:szCs w:val="40"/>
        </w:rPr>
      </w:pPr>
      <w:r w:rsidRPr="001470BA">
        <w:rPr>
          <w:rFonts w:ascii="Times New Roman" w:hAnsi="Times New Roman"/>
          <w:szCs w:val="40"/>
        </w:rPr>
        <w:t>Yes.</w:t>
      </w:r>
    </w:p>
    <w:p w:rsidR="00FC587E" w:rsidRPr="001470BA" w:rsidP="00FC587E">
      <w:pPr>
        <w:numPr>
          <w:ilvl w:val="0"/>
          <w:numId w:val="19"/>
        </w:numPr>
        <w:tabs>
          <w:tab w:val="num" w:pos="540"/>
          <w:tab w:val="clear" w:pos="900"/>
        </w:tabs>
        <w:ind w:left="540"/>
        <w:rPr>
          <w:rFonts w:ascii="Times New Roman" w:hAnsi="Times New Roman"/>
          <w:szCs w:val="40"/>
        </w:rPr>
      </w:pPr>
      <w:r>
        <w:rPr>
          <w:rFonts w:ascii="Times New Roman" w:hAnsi="Times New Roman"/>
        </w:rPr>
        <w:t>and</w:t>
      </w:r>
      <w:r>
        <w:rPr>
          <w:rFonts w:ascii="Times New Roman" w:hAnsi="Times New Roman"/>
        </w:rPr>
        <w:t xml:space="preserve"> (c) </w:t>
      </w:r>
      <w:r w:rsidRPr="001470BA">
        <w:rPr>
          <w:rFonts w:ascii="Times New Roman" w:hAnsi="Times New Roman"/>
          <w:szCs w:val="40"/>
        </w:rPr>
        <w:t>Australia will consider</w:t>
      </w:r>
      <w:r>
        <w:rPr>
          <w:rFonts w:ascii="Times New Roman" w:hAnsi="Times New Roman"/>
          <w:szCs w:val="40"/>
        </w:rPr>
        <w:t xml:space="preserve"> any further measures in the context of </w:t>
      </w:r>
      <w:r w:rsidRPr="001470BA">
        <w:rPr>
          <w:rFonts w:ascii="Times New Roman" w:hAnsi="Times New Roman"/>
          <w:szCs w:val="40"/>
        </w:rPr>
        <w:t>the US Government response to the GAO recommendations.</w:t>
      </w:r>
    </w:p>
    <w:p w:rsidR="00FC587E" w:rsidP="00635930">
      <w:pPr>
        <w:rPr>
          <w:rFonts w:ascii="Times New Roman" w:hAnsi="Times New Roman"/>
          <w:szCs w:val="40"/>
          <w:u w:val="single"/>
        </w:rPr>
      </w:pPr>
    </w:p>
    <w:p w:rsidR="00DE17B1" w:rsidRPr="001470BA" w:rsidP="00635930">
      <w:pPr>
        <w:rPr>
          <w:rFonts w:ascii="Times New Roman" w:hAnsi="Times New Roman"/>
          <w:szCs w:val="40"/>
          <w:u w:val="single"/>
        </w:rPr>
      </w:pPr>
    </w:p>
    <w:p w:rsidR="007170B3" w:rsidRPr="00DE17B1" w:rsidP="00635930">
      <w:pPr>
        <w:rPr>
          <w:rFonts w:ascii="Times New Roman" w:hAnsi="Times New Roman"/>
          <w:b/>
          <w:u w:val="single"/>
        </w:rPr>
      </w:pPr>
      <w:r w:rsidRPr="00DE17B1">
        <w:rPr>
          <w:rFonts w:ascii="Times New Roman" w:hAnsi="Times New Roman"/>
          <w:b/>
          <w:u w:val="single"/>
        </w:rPr>
        <w:t>Question 40</w:t>
      </w:r>
    </w:p>
    <w:p w:rsidR="007170B3" w:rsidP="00635930">
      <w:pPr>
        <w:rPr>
          <w:rFonts w:ascii="Times New Roman" w:hAnsi="Times New Roman"/>
        </w:rPr>
      </w:pPr>
      <w:r w:rsidRPr="001470BA">
        <w:rPr>
          <w:rFonts w:ascii="Times New Roman" w:hAnsi="Times New Roman"/>
        </w:rPr>
        <w:t>Outcome 1 Output 1</w:t>
      </w:r>
      <w:r w:rsidRPr="001470BA" w:rsidR="0030178F">
        <w:rPr>
          <w:rFonts w:ascii="Times New Roman" w:hAnsi="Times New Roman"/>
        </w:rPr>
        <w:t>.1</w:t>
      </w:r>
    </w:p>
    <w:p w:rsidR="00DE17B1" w:rsidRPr="001470BA" w:rsidP="00635930">
      <w:pPr>
        <w:rPr>
          <w:rFonts w:ascii="Times New Roman" w:hAnsi="Times New Roman"/>
        </w:rPr>
      </w:pPr>
    </w:p>
    <w:p w:rsidR="007170B3" w:rsidRPr="00DE17B1" w:rsidP="00635930">
      <w:pPr>
        <w:rPr>
          <w:rFonts w:ascii="Times New Roman" w:hAnsi="Times New Roman"/>
          <w:b/>
        </w:rPr>
      </w:pPr>
      <w:r w:rsidRPr="00DE17B1">
        <w:rPr>
          <w:rFonts w:ascii="Times New Roman" w:hAnsi="Times New Roman"/>
          <w:b/>
        </w:rPr>
        <w:t>Senator Kroger asked in writing</w:t>
      </w:r>
      <w:r w:rsidR="00525485">
        <w:rPr>
          <w:rFonts w:ascii="Times New Roman" w:hAnsi="Times New Roman"/>
          <w:b/>
        </w:rPr>
        <w:t>:</w:t>
      </w:r>
    </w:p>
    <w:p w:rsidR="007170B3" w:rsidRPr="001470BA" w:rsidP="00635930">
      <w:pPr>
        <w:pStyle w:val="NoSpacing"/>
        <w:rPr>
          <w:rFonts w:ascii="Times New Roman" w:hAnsi="Times New Roman"/>
          <w:sz w:val="24"/>
          <w:szCs w:val="24"/>
        </w:rPr>
      </w:pPr>
      <w:r w:rsidRPr="001470BA">
        <w:rPr>
          <w:rFonts w:ascii="Times New Roman" w:hAnsi="Times New Roman"/>
          <w:sz w:val="24"/>
        </w:rPr>
        <w:t xml:space="preserve">What conditions does Australia include in funding contracts to UNRWA? </w:t>
      </w:r>
    </w:p>
    <w:p w:rsidR="007170B3" w:rsidRPr="001470BA" w:rsidP="00635930">
      <w:pPr>
        <w:rPr>
          <w:rFonts w:ascii="Times New Roman" w:hAnsi="Times New Roman"/>
          <w:szCs w:val="40"/>
          <w:u w:val="single"/>
        </w:rPr>
      </w:pPr>
    </w:p>
    <w:p w:rsidR="007170B3" w:rsidRPr="00525485" w:rsidP="00635930">
      <w:pPr>
        <w:rPr>
          <w:rFonts w:ascii="Times New Roman" w:hAnsi="Times New Roman"/>
          <w:b/>
          <w:szCs w:val="40"/>
          <w:u w:val="single"/>
        </w:rPr>
      </w:pPr>
      <w:r w:rsidRPr="00525485">
        <w:rPr>
          <w:rFonts w:ascii="Times New Roman" w:hAnsi="Times New Roman"/>
          <w:b/>
          <w:szCs w:val="40"/>
          <w:u w:val="single"/>
        </w:rPr>
        <w:t>Answer</w:t>
      </w:r>
    </w:p>
    <w:p w:rsidR="00FC587E" w:rsidRPr="001470BA" w:rsidP="00FC587E">
      <w:pPr>
        <w:pStyle w:val="NoSpacing"/>
        <w:rPr>
          <w:rFonts w:ascii="Times New Roman" w:hAnsi="Times New Roman"/>
          <w:bCs/>
          <w:sz w:val="24"/>
          <w:szCs w:val="24"/>
        </w:rPr>
      </w:pPr>
      <w:r>
        <w:rPr>
          <w:rFonts w:ascii="Times New Roman" w:hAnsi="Times New Roman"/>
          <w:bCs/>
          <w:sz w:val="24"/>
          <w:szCs w:val="24"/>
        </w:rPr>
        <w:t xml:space="preserve">Key conditions in agreements with UNRWA include purpose of funding, financial procedures, reporting and counter-terrorism. </w:t>
      </w:r>
      <w:r w:rsidRPr="001470BA">
        <w:rPr>
          <w:rFonts w:ascii="Times New Roman" w:hAnsi="Times New Roman"/>
          <w:bCs/>
          <w:sz w:val="24"/>
          <w:szCs w:val="24"/>
        </w:rPr>
        <w:t xml:space="preserve">See answer to </w:t>
      </w:r>
      <w:r>
        <w:rPr>
          <w:rFonts w:ascii="Times New Roman" w:hAnsi="Times New Roman"/>
          <w:bCs/>
          <w:sz w:val="24"/>
          <w:szCs w:val="24"/>
        </w:rPr>
        <w:t>Question 41</w:t>
      </w:r>
      <w:r w:rsidRPr="001470BA">
        <w:rPr>
          <w:rFonts w:ascii="Times New Roman" w:hAnsi="Times New Roman"/>
          <w:bCs/>
          <w:sz w:val="24"/>
          <w:szCs w:val="24"/>
        </w:rPr>
        <w:t xml:space="preserve"> (below).</w:t>
      </w:r>
    </w:p>
    <w:p w:rsidR="00F3043B" w:rsidP="00635930">
      <w:pPr>
        <w:pStyle w:val="NoSpacing"/>
        <w:rPr>
          <w:rFonts w:ascii="Times New Roman" w:hAnsi="Times New Roman"/>
          <w:bCs/>
          <w:sz w:val="24"/>
          <w:szCs w:val="24"/>
          <w:u w:val="single"/>
        </w:rPr>
      </w:pPr>
    </w:p>
    <w:p w:rsidR="00DE17B1" w:rsidRPr="001470BA" w:rsidP="00635930">
      <w:pPr>
        <w:pStyle w:val="NoSpacing"/>
        <w:rPr>
          <w:rFonts w:ascii="Times New Roman" w:hAnsi="Times New Roman"/>
          <w:bCs/>
          <w:sz w:val="24"/>
          <w:szCs w:val="24"/>
          <w:u w:val="single"/>
        </w:rPr>
      </w:pPr>
    </w:p>
    <w:p w:rsidR="007170B3" w:rsidRPr="00DE17B1" w:rsidP="00635930">
      <w:pPr>
        <w:rPr>
          <w:rFonts w:ascii="Times New Roman" w:hAnsi="Times New Roman"/>
          <w:b/>
          <w:u w:val="single"/>
        </w:rPr>
      </w:pPr>
      <w:r w:rsidRPr="00DE17B1">
        <w:rPr>
          <w:rFonts w:ascii="Times New Roman" w:hAnsi="Times New Roman"/>
          <w:b/>
          <w:u w:val="single"/>
        </w:rPr>
        <w:t>Question 41</w:t>
      </w:r>
    </w:p>
    <w:p w:rsidR="007170B3" w:rsidP="00635930">
      <w:pPr>
        <w:rPr>
          <w:rFonts w:ascii="Times New Roman" w:hAnsi="Times New Roman"/>
        </w:rPr>
      </w:pPr>
      <w:r w:rsidRPr="001470BA">
        <w:rPr>
          <w:rFonts w:ascii="Times New Roman" w:hAnsi="Times New Roman"/>
        </w:rPr>
        <w:t xml:space="preserve">Outcome 1 Output </w:t>
      </w:r>
      <w:r w:rsidRPr="001470BA" w:rsidR="0030178F">
        <w:rPr>
          <w:rFonts w:ascii="Times New Roman" w:hAnsi="Times New Roman"/>
        </w:rPr>
        <w:t>1.</w:t>
      </w:r>
      <w:r w:rsidRPr="001470BA">
        <w:rPr>
          <w:rFonts w:ascii="Times New Roman" w:hAnsi="Times New Roman"/>
        </w:rPr>
        <w:t>2</w:t>
      </w:r>
    </w:p>
    <w:p w:rsidR="00DE17B1" w:rsidRPr="001470BA" w:rsidP="00635930">
      <w:pPr>
        <w:rPr>
          <w:rFonts w:ascii="Times New Roman" w:hAnsi="Times New Roman"/>
        </w:rPr>
      </w:pPr>
    </w:p>
    <w:p w:rsidR="007170B3" w:rsidRPr="00DE17B1" w:rsidP="00635930">
      <w:pPr>
        <w:rPr>
          <w:rFonts w:ascii="Times New Roman" w:hAnsi="Times New Roman"/>
          <w:b/>
        </w:rPr>
      </w:pPr>
      <w:r w:rsidRPr="00DE17B1">
        <w:rPr>
          <w:rFonts w:ascii="Times New Roman" w:hAnsi="Times New Roman"/>
          <w:b/>
        </w:rPr>
        <w:t>Senator Kroger asked in writing</w:t>
      </w:r>
      <w:r w:rsidR="00525485">
        <w:rPr>
          <w:rFonts w:ascii="Times New Roman" w:hAnsi="Times New Roman"/>
          <w:b/>
        </w:rPr>
        <w:t>:</w:t>
      </w:r>
    </w:p>
    <w:p w:rsidR="007170B3" w:rsidRPr="001470BA" w:rsidP="00635930">
      <w:pPr>
        <w:pStyle w:val="NoSpacing"/>
        <w:rPr>
          <w:rFonts w:ascii="Times New Roman" w:hAnsi="Times New Roman"/>
          <w:sz w:val="24"/>
          <w:szCs w:val="24"/>
        </w:rPr>
      </w:pPr>
      <w:r w:rsidRPr="001470BA">
        <w:rPr>
          <w:rFonts w:ascii="Times New Roman" w:hAnsi="Times New Roman"/>
          <w:sz w:val="24"/>
          <w:szCs w:val="24"/>
        </w:rPr>
        <w:t xml:space="preserve">Could the Department please provide a template of such a funding </w:t>
      </w:r>
      <w:r w:rsidRPr="001470BA">
        <w:rPr>
          <w:rFonts w:ascii="Times New Roman" w:hAnsi="Times New Roman"/>
          <w:sz w:val="24"/>
          <w:szCs w:val="24"/>
        </w:rPr>
        <w:t>contract.</w:t>
      </w:r>
    </w:p>
    <w:p w:rsidR="007170B3" w:rsidRPr="001470BA" w:rsidP="00635930">
      <w:pPr>
        <w:pStyle w:val="NoSpacing"/>
        <w:rPr>
          <w:rFonts w:ascii="Times New Roman" w:hAnsi="Times New Roman"/>
          <w:sz w:val="24"/>
          <w:szCs w:val="24"/>
        </w:rPr>
      </w:pPr>
    </w:p>
    <w:p w:rsidR="007170B3" w:rsidRPr="00525485" w:rsidP="00635930">
      <w:pPr>
        <w:rPr>
          <w:rFonts w:ascii="Times New Roman" w:hAnsi="Times New Roman"/>
          <w:b/>
          <w:szCs w:val="40"/>
          <w:u w:val="single"/>
        </w:rPr>
      </w:pPr>
      <w:r w:rsidRPr="00525485">
        <w:rPr>
          <w:rFonts w:ascii="Times New Roman" w:hAnsi="Times New Roman"/>
          <w:b/>
          <w:szCs w:val="40"/>
          <w:u w:val="single"/>
        </w:rPr>
        <w:t>Answer</w:t>
      </w:r>
    </w:p>
    <w:p w:rsidR="00F3043B" w:rsidRPr="001470BA" w:rsidP="00635930">
      <w:pPr>
        <w:pStyle w:val="NoSpacing"/>
        <w:rPr>
          <w:rFonts w:ascii="Times New Roman" w:hAnsi="Times New Roman"/>
          <w:sz w:val="24"/>
          <w:szCs w:val="24"/>
        </w:rPr>
      </w:pPr>
      <w:r w:rsidRPr="001470BA">
        <w:rPr>
          <w:rFonts w:ascii="Times New Roman" w:hAnsi="Times New Roman"/>
          <w:sz w:val="24"/>
          <w:szCs w:val="24"/>
        </w:rPr>
        <w:t>A t</w:t>
      </w:r>
      <w:r w:rsidRPr="001470BA" w:rsidR="007A3AEE">
        <w:rPr>
          <w:rFonts w:ascii="Times New Roman" w:hAnsi="Times New Roman"/>
          <w:sz w:val="24"/>
          <w:szCs w:val="24"/>
        </w:rPr>
        <w:t>emplate of the Funding A</w:t>
      </w:r>
      <w:r w:rsidRPr="001470BA">
        <w:rPr>
          <w:rFonts w:ascii="Times New Roman" w:hAnsi="Times New Roman"/>
          <w:sz w:val="24"/>
          <w:szCs w:val="24"/>
        </w:rPr>
        <w:t>greement with UNRWA is at</w:t>
      </w:r>
      <w:r w:rsidRPr="001470BA">
        <w:rPr>
          <w:rFonts w:ascii="Times New Roman" w:hAnsi="Times New Roman"/>
          <w:sz w:val="24"/>
          <w:szCs w:val="24"/>
        </w:rPr>
        <w:t xml:space="preserve"> </w:t>
      </w:r>
      <w:r w:rsidRPr="00DE17B1">
        <w:rPr>
          <w:rFonts w:ascii="Times New Roman" w:hAnsi="Times New Roman"/>
          <w:b/>
          <w:i/>
          <w:sz w:val="24"/>
          <w:szCs w:val="24"/>
        </w:rPr>
        <w:t xml:space="preserve">Attachment </w:t>
      </w:r>
      <w:r w:rsidRPr="00DE17B1" w:rsidR="00F34D88">
        <w:rPr>
          <w:rFonts w:ascii="Times New Roman" w:hAnsi="Times New Roman"/>
          <w:b/>
          <w:i/>
          <w:sz w:val="24"/>
          <w:szCs w:val="24"/>
        </w:rPr>
        <w:t>5</w:t>
      </w:r>
      <w:r w:rsidRPr="00DE17B1" w:rsidR="00D81DEF">
        <w:rPr>
          <w:rFonts w:ascii="Times New Roman" w:hAnsi="Times New Roman"/>
          <w:b/>
          <w:i/>
          <w:sz w:val="24"/>
          <w:szCs w:val="24"/>
        </w:rPr>
        <w:t>.</w:t>
      </w:r>
    </w:p>
    <w:p w:rsidR="00DE17B1">
      <w:pPr>
        <w:rPr>
          <w:rFonts w:ascii="Times New Roman" w:hAnsi="Times New Roman"/>
          <w:u w:val="single"/>
        </w:rPr>
      </w:pPr>
    </w:p>
    <w:p w:rsidR="00525485">
      <w:pPr>
        <w:rPr>
          <w:rFonts w:ascii="Times New Roman" w:hAnsi="Times New Roman"/>
          <w:u w:val="single"/>
        </w:rPr>
      </w:pPr>
    </w:p>
    <w:p w:rsidR="007170B3" w:rsidRPr="00DE17B1" w:rsidP="00635930">
      <w:pPr>
        <w:rPr>
          <w:rFonts w:ascii="Times New Roman" w:hAnsi="Times New Roman"/>
          <w:b/>
          <w:u w:val="single"/>
        </w:rPr>
      </w:pPr>
      <w:r w:rsidRPr="00DE17B1">
        <w:rPr>
          <w:rFonts w:ascii="Times New Roman" w:hAnsi="Times New Roman"/>
          <w:b/>
          <w:u w:val="single"/>
        </w:rPr>
        <w:t>Question 42</w:t>
      </w:r>
    </w:p>
    <w:p w:rsidR="007170B3" w:rsidP="00635930">
      <w:pPr>
        <w:rPr>
          <w:rFonts w:ascii="Times New Roman" w:hAnsi="Times New Roman"/>
        </w:rPr>
      </w:pPr>
      <w:r w:rsidRPr="001470BA">
        <w:rPr>
          <w:rFonts w:ascii="Times New Roman" w:hAnsi="Times New Roman"/>
        </w:rPr>
        <w:t>Outcome 1 Output 1.2</w:t>
      </w:r>
    </w:p>
    <w:p w:rsidR="00DE17B1" w:rsidRPr="001470BA" w:rsidP="00635930">
      <w:pPr>
        <w:rPr>
          <w:rFonts w:ascii="Times New Roman" w:hAnsi="Times New Roman"/>
        </w:rPr>
      </w:pPr>
    </w:p>
    <w:p w:rsidR="007170B3" w:rsidRPr="00DE17B1" w:rsidP="00635930">
      <w:pPr>
        <w:pStyle w:val="ListParagraph"/>
        <w:ind w:left="0"/>
        <w:rPr>
          <w:b/>
          <w:szCs w:val="28"/>
        </w:rPr>
      </w:pPr>
      <w:r w:rsidRPr="00DE17B1">
        <w:rPr>
          <w:b/>
        </w:rPr>
        <w:t>Senator Payne asked in writing</w:t>
      </w:r>
      <w:r w:rsidR="00525485">
        <w:rPr>
          <w:b/>
          <w:szCs w:val="28"/>
        </w:rPr>
        <w:t>:</w:t>
      </w:r>
    </w:p>
    <w:p w:rsidR="007170B3" w:rsidRPr="001470BA" w:rsidP="00635930">
      <w:pPr>
        <w:pStyle w:val="ListParagraph"/>
        <w:ind w:left="0"/>
        <w:rPr>
          <w:szCs w:val="28"/>
        </w:rPr>
      </w:pPr>
      <w:r w:rsidRPr="001470BA">
        <w:rPr>
          <w:szCs w:val="28"/>
        </w:rPr>
        <w:t>What is the amount of funding provided for mine action in this year’s budget, and last year’s budget?  Can AusAID provide a breakdown of the funding by country and/or region?</w:t>
      </w:r>
    </w:p>
    <w:p w:rsidR="00F17EC9" w:rsidP="00DF0F2D">
      <w:pPr>
        <w:rPr>
          <w:rFonts w:ascii="Times New Roman" w:hAnsi="Times New Roman"/>
        </w:rPr>
      </w:pPr>
    </w:p>
    <w:p w:rsidR="00DF0F2D" w:rsidRPr="00525485" w:rsidP="00DF0F2D">
      <w:pPr>
        <w:rPr>
          <w:rFonts w:ascii="Times New Roman" w:hAnsi="Times New Roman"/>
          <w:b/>
          <w:szCs w:val="40"/>
          <w:u w:val="single"/>
        </w:rPr>
      </w:pPr>
      <w:r w:rsidRPr="00525485">
        <w:rPr>
          <w:rFonts w:ascii="Times New Roman" w:hAnsi="Times New Roman"/>
          <w:b/>
          <w:szCs w:val="40"/>
          <w:u w:val="single"/>
        </w:rPr>
        <w:t>Answer</w:t>
      </w:r>
    </w:p>
    <w:p w:rsidR="00DF0F2D" w:rsidP="00635930">
      <w:pPr>
        <w:rPr>
          <w:rFonts w:ascii="Times New Roman" w:hAnsi="Times New Roman"/>
          <w:b/>
        </w:rPr>
      </w:pPr>
    </w:p>
    <w:p w:rsidR="006E2B3C" w:rsidRPr="001470BA" w:rsidP="00635930">
      <w:pPr>
        <w:rPr>
          <w:rFonts w:ascii="Times New Roman" w:hAnsi="Times New Roman"/>
          <w:b/>
        </w:rPr>
      </w:pPr>
      <w:r w:rsidRPr="001470BA">
        <w:rPr>
          <w:rFonts w:ascii="Times New Roman" w:hAnsi="Times New Roman"/>
          <w:b/>
        </w:rPr>
        <w:t xml:space="preserve">Estimated expenditure on mine action in 2008-09 </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
      <w:tblGrid>
        <w:gridCol w:w="2988"/>
        <w:gridCol w:w="3240"/>
      </w:tblGrid>
      <w:tr w:rsidTr="00437E6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2988" w:type="dxa"/>
          </w:tcPr>
          <w:p w:rsidR="006E2B3C" w:rsidRPr="001470BA" w:rsidP="00635930">
            <w:pPr>
              <w:rPr>
                <w:rFonts w:ascii="Times New Roman" w:hAnsi="Times New Roman"/>
                <w:b/>
              </w:rPr>
            </w:pPr>
            <w:r w:rsidRPr="001470BA">
              <w:rPr>
                <w:rFonts w:ascii="Times New Roman" w:hAnsi="Times New Roman"/>
                <w:b/>
              </w:rPr>
              <w:t xml:space="preserve">Country </w:t>
            </w:r>
          </w:p>
        </w:tc>
        <w:tc>
          <w:tcPr>
            <w:tcW w:w="3240" w:type="dxa"/>
          </w:tcPr>
          <w:p w:rsidR="006E2B3C" w:rsidRPr="001470BA" w:rsidP="00635930">
            <w:pPr>
              <w:rPr>
                <w:rFonts w:ascii="Times New Roman" w:hAnsi="Times New Roman"/>
                <w:b/>
              </w:rPr>
            </w:pPr>
            <w:r w:rsidRPr="001470BA">
              <w:rPr>
                <w:rFonts w:ascii="Times New Roman" w:hAnsi="Times New Roman"/>
                <w:b/>
              </w:rPr>
              <w:t>Amount (AU)</w:t>
            </w:r>
          </w:p>
        </w:tc>
      </w:tr>
      <w:tr w:rsidTr="00437E6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2988" w:type="dxa"/>
          </w:tcPr>
          <w:p w:rsidR="006E2B3C" w:rsidRPr="001470BA" w:rsidP="00635930">
            <w:pPr>
              <w:rPr>
                <w:rFonts w:ascii="Times New Roman" w:hAnsi="Times New Roman"/>
              </w:rPr>
            </w:pPr>
            <w:smartTag w:uri="urn:schemas-microsoft-com:office:smarttags" w:element="country-region">
              <w:smartTag w:uri="urn:schemas-microsoft-com:office:smarttags" w:element="place">
                <w:r w:rsidRPr="001470BA">
                  <w:rPr>
                    <w:rFonts w:ascii="Times New Roman" w:hAnsi="Times New Roman"/>
                  </w:rPr>
                  <w:t>Afghanistan</w:t>
                </w:r>
              </w:smartTag>
            </w:smartTag>
          </w:p>
        </w:tc>
        <w:tc>
          <w:tcPr>
            <w:tcW w:w="3240" w:type="dxa"/>
          </w:tcPr>
          <w:p w:rsidR="006E2B3C" w:rsidRPr="001470BA" w:rsidP="00635930">
            <w:pPr>
              <w:rPr>
                <w:rFonts w:ascii="Times New Roman" w:hAnsi="Times New Roman"/>
              </w:rPr>
            </w:pPr>
            <w:r w:rsidRPr="001470BA">
              <w:rPr>
                <w:rFonts w:ascii="Times New Roman" w:hAnsi="Times New Roman"/>
              </w:rPr>
              <w:t>5,200,000</w:t>
            </w:r>
          </w:p>
        </w:tc>
      </w:tr>
      <w:tr w:rsidTr="00437E6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2988" w:type="dxa"/>
          </w:tcPr>
          <w:p w:rsidR="006E2B3C" w:rsidRPr="001470BA" w:rsidP="00635930">
            <w:pPr>
              <w:rPr>
                <w:rFonts w:ascii="Times New Roman" w:hAnsi="Times New Roman"/>
              </w:rPr>
            </w:pPr>
            <w:smartTag w:uri="urn:schemas-microsoft-com:office:smarttags" w:element="country-region">
              <w:smartTag w:uri="urn:schemas-microsoft-com:office:smarttags" w:element="place">
                <w:r w:rsidRPr="001470BA">
                  <w:rPr>
                    <w:rFonts w:ascii="Times New Roman" w:hAnsi="Times New Roman"/>
                  </w:rPr>
                  <w:t>Cambodia</w:t>
                </w:r>
              </w:smartTag>
            </w:smartTag>
          </w:p>
        </w:tc>
        <w:tc>
          <w:tcPr>
            <w:tcW w:w="3240" w:type="dxa"/>
          </w:tcPr>
          <w:p w:rsidR="006E2B3C" w:rsidRPr="001470BA" w:rsidP="00635930">
            <w:pPr>
              <w:rPr>
                <w:rFonts w:ascii="Times New Roman" w:hAnsi="Times New Roman"/>
              </w:rPr>
            </w:pPr>
            <w:r w:rsidRPr="001470BA">
              <w:rPr>
                <w:rFonts w:ascii="Times New Roman" w:hAnsi="Times New Roman"/>
              </w:rPr>
              <w:t>7,220,173</w:t>
            </w:r>
          </w:p>
        </w:tc>
      </w:tr>
      <w:tr w:rsidTr="00437E6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2988" w:type="dxa"/>
          </w:tcPr>
          <w:p w:rsidR="006E2B3C" w:rsidRPr="001470BA" w:rsidP="00635930">
            <w:pPr>
              <w:rPr>
                <w:rFonts w:ascii="Times New Roman" w:hAnsi="Times New Roman"/>
              </w:rPr>
            </w:pPr>
            <w:smartTag w:uri="urn:schemas-microsoft-com:office:smarttags" w:element="country-region">
              <w:smartTag w:uri="urn:schemas-microsoft-com:office:smarttags" w:element="place">
                <w:r w:rsidRPr="001470BA">
                  <w:rPr>
                    <w:rFonts w:ascii="Times New Roman" w:hAnsi="Times New Roman"/>
                  </w:rPr>
                  <w:t>Iraq</w:t>
                </w:r>
              </w:smartTag>
            </w:smartTag>
          </w:p>
        </w:tc>
        <w:tc>
          <w:tcPr>
            <w:tcW w:w="3240" w:type="dxa"/>
          </w:tcPr>
          <w:p w:rsidR="006E2B3C" w:rsidRPr="001470BA" w:rsidP="00635930">
            <w:pPr>
              <w:rPr>
                <w:rFonts w:ascii="Times New Roman" w:hAnsi="Times New Roman"/>
              </w:rPr>
            </w:pPr>
            <w:r w:rsidRPr="001470BA">
              <w:rPr>
                <w:rFonts w:ascii="Times New Roman" w:hAnsi="Times New Roman"/>
              </w:rPr>
              <w:t>3,400,000</w:t>
            </w:r>
          </w:p>
        </w:tc>
      </w:tr>
      <w:tr w:rsidTr="00437E6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2988" w:type="dxa"/>
          </w:tcPr>
          <w:p w:rsidR="006E2B3C" w:rsidRPr="001470BA" w:rsidP="00635930">
            <w:pPr>
              <w:rPr>
                <w:rFonts w:ascii="Times New Roman" w:hAnsi="Times New Roman"/>
              </w:rPr>
            </w:pPr>
            <w:smartTag w:uri="urn:schemas-microsoft-com:office:smarttags" w:element="country-region">
              <w:smartTag w:uri="urn:schemas-microsoft-com:office:smarttags" w:element="place">
                <w:r w:rsidRPr="001470BA">
                  <w:rPr>
                    <w:rFonts w:ascii="Times New Roman" w:hAnsi="Times New Roman"/>
                  </w:rPr>
                  <w:t>Laos</w:t>
                </w:r>
              </w:smartTag>
            </w:smartTag>
          </w:p>
        </w:tc>
        <w:tc>
          <w:tcPr>
            <w:tcW w:w="3240" w:type="dxa"/>
          </w:tcPr>
          <w:p w:rsidR="006E2B3C" w:rsidRPr="001470BA" w:rsidP="00635930">
            <w:pPr>
              <w:rPr>
                <w:rFonts w:ascii="Times New Roman" w:hAnsi="Times New Roman"/>
              </w:rPr>
            </w:pPr>
            <w:r w:rsidRPr="001470BA">
              <w:rPr>
                <w:rFonts w:ascii="Times New Roman" w:hAnsi="Times New Roman"/>
              </w:rPr>
              <w:t>1,142,964</w:t>
            </w:r>
          </w:p>
        </w:tc>
      </w:tr>
      <w:tr w:rsidTr="00437E6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2988" w:type="dxa"/>
          </w:tcPr>
          <w:p w:rsidR="006E2B3C" w:rsidRPr="001470BA" w:rsidP="00635930">
            <w:pPr>
              <w:rPr>
                <w:rFonts w:ascii="Times New Roman" w:hAnsi="Times New Roman"/>
              </w:rPr>
            </w:pPr>
            <w:smartTag w:uri="urn:schemas-microsoft-com:office:smarttags" w:element="country-region">
              <w:smartTag w:uri="urn:schemas-microsoft-com:office:smarttags" w:element="place">
                <w:r w:rsidRPr="001470BA">
                  <w:rPr>
                    <w:rFonts w:ascii="Times New Roman" w:hAnsi="Times New Roman"/>
                  </w:rPr>
                  <w:t>Lebanon</w:t>
                </w:r>
              </w:smartTag>
            </w:smartTag>
          </w:p>
        </w:tc>
        <w:tc>
          <w:tcPr>
            <w:tcW w:w="3240" w:type="dxa"/>
          </w:tcPr>
          <w:p w:rsidR="006E2B3C" w:rsidRPr="001470BA" w:rsidP="00635930">
            <w:pPr>
              <w:rPr>
                <w:rFonts w:ascii="Times New Roman" w:hAnsi="Times New Roman"/>
              </w:rPr>
            </w:pPr>
            <w:r w:rsidRPr="001470BA">
              <w:rPr>
                <w:rFonts w:ascii="Times New Roman" w:hAnsi="Times New Roman"/>
              </w:rPr>
              <w:t>1,000,000</w:t>
            </w:r>
          </w:p>
        </w:tc>
      </w:tr>
      <w:tr w:rsidTr="00437E6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2988" w:type="dxa"/>
          </w:tcPr>
          <w:p w:rsidR="006E2B3C" w:rsidRPr="001470BA" w:rsidP="00635930">
            <w:pPr>
              <w:rPr>
                <w:rFonts w:ascii="Times New Roman" w:hAnsi="Times New Roman"/>
              </w:rPr>
            </w:pPr>
            <w:smartTag w:uri="urn:schemas-microsoft-com:office:smarttags" w:element="country-region">
              <w:smartTag w:uri="urn:schemas-microsoft-com:office:smarttags" w:element="place">
                <w:r w:rsidRPr="001470BA">
                  <w:rPr>
                    <w:rFonts w:ascii="Times New Roman" w:hAnsi="Times New Roman"/>
                  </w:rPr>
                  <w:t>Nepal</w:t>
                </w:r>
              </w:smartTag>
            </w:smartTag>
          </w:p>
        </w:tc>
        <w:tc>
          <w:tcPr>
            <w:tcW w:w="3240" w:type="dxa"/>
          </w:tcPr>
          <w:p w:rsidR="006E2B3C" w:rsidRPr="001470BA" w:rsidP="00635930">
            <w:pPr>
              <w:rPr>
                <w:rFonts w:ascii="Times New Roman" w:hAnsi="Times New Roman"/>
              </w:rPr>
            </w:pPr>
            <w:r w:rsidRPr="001470BA">
              <w:rPr>
                <w:rFonts w:ascii="Times New Roman" w:hAnsi="Times New Roman"/>
              </w:rPr>
              <w:t>37,261</w:t>
            </w:r>
          </w:p>
        </w:tc>
      </w:tr>
      <w:tr w:rsidTr="00437E6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2988" w:type="dxa"/>
          </w:tcPr>
          <w:p w:rsidR="006E2B3C" w:rsidRPr="001470BA" w:rsidP="00635930">
            <w:pPr>
              <w:rPr>
                <w:rFonts w:ascii="Times New Roman" w:hAnsi="Times New Roman"/>
              </w:rPr>
            </w:pPr>
            <w:smartTag w:uri="urn:schemas-microsoft-com:office:smarttags" w:element="country-region">
              <w:smartTag w:uri="urn:schemas-microsoft-com:office:smarttags" w:element="place">
                <w:r w:rsidRPr="001470BA">
                  <w:rPr>
                    <w:rFonts w:ascii="Times New Roman" w:hAnsi="Times New Roman"/>
                  </w:rPr>
                  <w:t>Sri Lanka</w:t>
                </w:r>
              </w:smartTag>
            </w:smartTag>
          </w:p>
        </w:tc>
        <w:tc>
          <w:tcPr>
            <w:tcW w:w="3240" w:type="dxa"/>
          </w:tcPr>
          <w:p w:rsidR="006E2B3C" w:rsidRPr="001470BA" w:rsidP="00635930">
            <w:pPr>
              <w:rPr>
                <w:rFonts w:ascii="Times New Roman" w:hAnsi="Times New Roman"/>
              </w:rPr>
            </w:pPr>
            <w:r w:rsidRPr="001470BA">
              <w:rPr>
                <w:rFonts w:ascii="Times New Roman" w:hAnsi="Times New Roman"/>
              </w:rPr>
              <w:t>1,300,000</w:t>
            </w:r>
          </w:p>
        </w:tc>
      </w:tr>
      <w:tr w:rsidTr="00437E6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2988" w:type="dxa"/>
          </w:tcPr>
          <w:p w:rsidR="006E2B3C" w:rsidRPr="001470BA" w:rsidP="00635930">
            <w:pPr>
              <w:rPr>
                <w:rFonts w:ascii="Times New Roman" w:hAnsi="Times New Roman"/>
              </w:rPr>
            </w:pPr>
            <w:r w:rsidRPr="001470BA">
              <w:rPr>
                <w:rFonts w:ascii="Times New Roman" w:hAnsi="Times New Roman"/>
              </w:rPr>
              <w:t>Global</w:t>
            </w:r>
          </w:p>
        </w:tc>
        <w:tc>
          <w:tcPr>
            <w:tcW w:w="3240" w:type="dxa"/>
          </w:tcPr>
          <w:p w:rsidR="006E2B3C" w:rsidRPr="001470BA" w:rsidP="00635930">
            <w:pPr>
              <w:rPr>
                <w:rFonts w:ascii="Times New Roman" w:hAnsi="Times New Roman"/>
              </w:rPr>
            </w:pPr>
            <w:r w:rsidRPr="001470BA">
              <w:rPr>
                <w:rFonts w:ascii="Times New Roman" w:hAnsi="Times New Roman"/>
              </w:rPr>
              <w:t>1,400,000</w:t>
            </w:r>
          </w:p>
        </w:tc>
      </w:tr>
      <w:tr w:rsidTr="00437E6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2988" w:type="dxa"/>
          </w:tcPr>
          <w:p w:rsidR="006E2B3C" w:rsidRPr="001470BA" w:rsidP="00635930">
            <w:pPr>
              <w:rPr>
                <w:rFonts w:ascii="Times New Roman" w:hAnsi="Times New Roman"/>
                <w:b/>
              </w:rPr>
            </w:pPr>
            <w:r w:rsidRPr="001470BA">
              <w:rPr>
                <w:rFonts w:ascii="Times New Roman" w:hAnsi="Times New Roman"/>
                <w:b/>
              </w:rPr>
              <w:t>Total</w:t>
            </w:r>
          </w:p>
        </w:tc>
        <w:tc>
          <w:tcPr>
            <w:tcW w:w="3240" w:type="dxa"/>
          </w:tcPr>
          <w:p w:rsidR="006E2B3C" w:rsidRPr="001470BA" w:rsidP="00635930">
            <w:pPr>
              <w:rPr>
                <w:rFonts w:ascii="Times New Roman" w:hAnsi="Times New Roman"/>
                <w:b/>
              </w:rPr>
            </w:pPr>
            <w:r w:rsidRPr="001470BA">
              <w:rPr>
                <w:rFonts w:ascii="Times New Roman" w:hAnsi="Times New Roman"/>
                <w:b/>
              </w:rPr>
              <w:t>20,700,398</w:t>
            </w:r>
          </w:p>
        </w:tc>
      </w:tr>
    </w:tbl>
    <w:p w:rsidR="00525485" w:rsidP="00635930">
      <w:pPr>
        <w:rPr>
          <w:rFonts w:ascii="Times New Roman" w:hAnsi="Times New Roman"/>
          <w:b/>
        </w:rPr>
      </w:pPr>
    </w:p>
    <w:p w:rsidR="00525485">
      <w:pPr>
        <w:rPr>
          <w:rFonts w:ascii="Times New Roman" w:hAnsi="Times New Roman"/>
          <w:b/>
        </w:rPr>
      </w:pPr>
      <w:r>
        <w:rPr>
          <w:rFonts w:ascii="Times New Roman" w:hAnsi="Times New Roman"/>
          <w:b/>
        </w:rPr>
        <w:br w:type="page"/>
      </w:r>
    </w:p>
    <w:p w:rsidR="00F17EC9" w:rsidP="00635930">
      <w:pPr>
        <w:rPr>
          <w:rFonts w:ascii="Times New Roman" w:hAnsi="Times New Roman"/>
          <w:b/>
        </w:rPr>
      </w:pPr>
    </w:p>
    <w:p w:rsidR="006E2B3C" w:rsidRPr="001470BA" w:rsidP="00635930">
      <w:pPr>
        <w:rPr>
          <w:rFonts w:ascii="Times New Roman" w:hAnsi="Times New Roman"/>
          <w:b/>
        </w:rPr>
      </w:pPr>
      <w:r w:rsidRPr="001470BA">
        <w:rPr>
          <w:rFonts w:ascii="Times New Roman" w:hAnsi="Times New Roman"/>
          <w:b/>
        </w:rPr>
        <w:t xml:space="preserve">Expenditure on mine action in 2007-08 </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
      <w:tblGrid>
        <w:gridCol w:w="2988"/>
        <w:gridCol w:w="3240"/>
      </w:tblGrid>
      <w:tr w:rsidTr="00437E6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2988" w:type="dxa"/>
          </w:tcPr>
          <w:p w:rsidR="006E2B3C" w:rsidRPr="001470BA" w:rsidP="00635930">
            <w:pPr>
              <w:rPr>
                <w:rFonts w:ascii="Times New Roman" w:hAnsi="Times New Roman"/>
                <w:b/>
              </w:rPr>
            </w:pPr>
            <w:r w:rsidRPr="001470BA">
              <w:rPr>
                <w:rFonts w:ascii="Times New Roman" w:hAnsi="Times New Roman"/>
                <w:b/>
              </w:rPr>
              <w:t xml:space="preserve">Country </w:t>
            </w:r>
          </w:p>
        </w:tc>
        <w:tc>
          <w:tcPr>
            <w:tcW w:w="3240" w:type="dxa"/>
          </w:tcPr>
          <w:p w:rsidR="006E2B3C" w:rsidRPr="001470BA" w:rsidP="00635930">
            <w:pPr>
              <w:rPr>
                <w:rFonts w:ascii="Times New Roman" w:hAnsi="Times New Roman"/>
                <w:b/>
              </w:rPr>
            </w:pPr>
            <w:r w:rsidRPr="001470BA">
              <w:rPr>
                <w:rFonts w:ascii="Times New Roman" w:hAnsi="Times New Roman"/>
                <w:b/>
              </w:rPr>
              <w:t>Amount (AU)</w:t>
            </w:r>
          </w:p>
        </w:tc>
      </w:tr>
      <w:tr w:rsidTr="00437E6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2988" w:type="dxa"/>
          </w:tcPr>
          <w:p w:rsidR="006E2B3C" w:rsidRPr="001470BA" w:rsidP="00635930">
            <w:pPr>
              <w:rPr>
                <w:rFonts w:ascii="Times New Roman" w:hAnsi="Times New Roman"/>
              </w:rPr>
            </w:pPr>
            <w:bookmarkStart w:id="7" w:name="_Hlk233688270"/>
            <w:smartTag w:uri="urn:schemas-microsoft-com:office:smarttags" w:element="country-region">
              <w:smartTag w:uri="urn:schemas-microsoft-com:office:smarttags" w:element="place">
                <w:r w:rsidRPr="001470BA">
                  <w:rPr>
                    <w:rFonts w:ascii="Times New Roman" w:hAnsi="Times New Roman"/>
                  </w:rPr>
                  <w:t>Afghanistan</w:t>
                </w:r>
              </w:smartTag>
            </w:smartTag>
          </w:p>
        </w:tc>
        <w:tc>
          <w:tcPr>
            <w:tcW w:w="3240" w:type="dxa"/>
          </w:tcPr>
          <w:p w:rsidR="006E2B3C" w:rsidRPr="001470BA" w:rsidP="00635930">
            <w:pPr>
              <w:rPr>
                <w:rFonts w:ascii="Times New Roman" w:hAnsi="Times New Roman"/>
              </w:rPr>
            </w:pPr>
            <w:r w:rsidRPr="001470BA">
              <w:rPr>
                <w:rFonts w:ascii="Times New Roman" w:hAnsi="Times New Roman"/>
              </w:rPr>
              <w:t>5,000,000</w:t>
            </w:r>
          </w:p>
        </w:tc>
      </w:tr>
      <w:tr w:rsidTr="00437E6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2988" w:type="dxa"/>
          </w:tcPr>
          <w:p w:rsidR="006E2B3C" w:rsidRPr="001470BA" w:rsidP="00635930">
            <w:pPr>
              <w:rPr>
                <w:rFonts w:ascii="Times New Roman" w:hAnsi="Times New Roman"/>
              </w:rPr>
            </w:pPr>
            <w:smartTag w:uri="urn:schemas-microsoft-com:office:smarttags" w:element="country-region">
              <w:smartTag w:uri="urn:schemas-microsoft-com:office:smarttags" w:element="place">
                <w:r w:rsidRPr="001470BA">
                  <w:rPr>
                    <w:rFonts w:ascii="Times New Roman" w:hAnsi="Times New Roman"/>
                  </w:rPr>
                  <w:t>Cambodia</w:t>
                </w:r>
              </w:smartTag>
            </w:smartTag>
          </w:p>
        </w:tc>
        <w:tc>
          <w:tcPr>
            <w:tcW w:w="3240" w:type="dxa"/>
          </w:tcPr>
          <w:p w:rsidR="006E2B3C" w:rsidRPr="001470BA" w:rsidP="00635930">
            <w:pPr>
              <w:rPr>
                <w:rFonts w:ascii="Times New Roman" w:hAnsi="Times New Roman"/>
              </w:rPr>
            </w:pPr>
            <w:r w:rsidRPr="001470BA">
              <w:rPr>
                <w:rFonts w:ascii="Times New Roman" w:hAnsi="Times New Roman"/>
              </w:rPr>
              <w:t>6,659,915</w:t>
            </w:r>
          </w:p>
        </w:tc>
      </w:tr>
      <w:tr w:rsidTr="00437E6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2988" w:type="dxa"/>
          </w:tcPr>
          <w:p w:rsidR="006E2B3C" w:rsidRPr="001470BA" w:rsidP="00635930">
            <w:pPr>
              <w:rPr>
                <w:rFonts w:ascii="Times New Roman" w:hAnsi="Times New Roman"/>
              </w:rPr>
            </w:pPr>
            <w:smartTag w:uri="urn:schemas-microsoft-com:office:smarttags" w:element="country-region">
              <w:smartTag w:uri="urn:schemas-microsoft-com:office:smarttags" w:element="place">
                <w:r w:rsidRPr="001470BA">
                  <w:rPr>
                    <w:rFonts w:ascii="Times New Roman" w:hAnsi="Times New Roman"/>
                  </w:rPr>
                  <w:t>Iraq</w:t>
                </w:r>
              </w:smartTag>
            </w:smartTag>
          </w:p>
        </w:tc>
        <w:tc>
          <w:tcPr>
            <w:tcW w:w="3240" w:type="dxa"/>
          </w:tcPr>
          <w:p w:rsidR="006E2B3C" w:rsidRPr="001470BA" w:rsidP="00635930">
            <w:pPr>
              <w:rPr>
                <w:rFonts w:ascii="Times New Roman" w:hAnsi="Times New Roman"/>
              </w:rPr>
            </w:pPr>
            <w:r w:rsidRPr="001470BA">
              <w:rPr>
                <w:rFonts w:ascii="Times New Roman" w:hAnsi="Times New Roman"/>
              </w:rPr>
              <w:t>1,000,000</w:t>
            </w:r>
          </w:p>
        </w:tc>
      </w:tr>
      <w:tr w:rsidTr="00437E6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2988" w:type="dxa"/>
          </w:tcPr>
          <w:p w:rsidR="006E2B3C" w:rsidRPr="001470BA" w:rsidP="00635930">
            <w:pPr>
              <w:rPr>
                <w:rFonts w:ascii="Times New Roman" w:hAnsi="Times New Roman"/>
              </w:rPr>
            </w:pPr>
            <w:smartTag w:uri="urn:schemas-microsoft-com:office:smarttags" w:element="country-region">
              <w:smartTag w:uri="urn:schemas-microsoft-com:office:smarttags" w:element="place">
                <w:r w:rsidRPr="001470BA">
                  <w:rPr>
                    <w:rFonts w:ascii="Times New Roman" w:hAnsi="Times New Roman"/>
                  </w:rPr>
                  <w:t>Laos</w:t>
                </w:r>
              </w:smartTag>
            </w:smartTag>
          </w:p>
        </w:tc>
        <w:tc>
          <w:tcPr>
            <w:tcW w:w="3240" w:type="dxa"/>
          </w:tcPr>
          <w:p w:rsidR="006E2B3C" w:rsidRPr="001470BA" w:rsidP="00635930">
            <w:pPr>
              <w:rPr>
                <w:rFonts w:ascii="Times New Roman" w:hAnsi="Times New Roman"/>
              </w:rPr>
            </w:pPr>
            <w:r w:rsidRPr="001470BA">
              <w:rPr>
                <w:rFonts w:ascii="Times New Roman" w:hAnsi="Times New Roman"/>
              </w:rPr>
              <w:t>2,892,006</w:t>
            </w:r>
          </w:p>
        </w:tc>
      </w:tr>
      <w:tr w:rsidTr="00437E6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2988" w:type="dxa"/>
          </w:tcPr>
          <w:p w:rsidR="006E2B3C" w:rsidRPr="001470BA" w:rsidP="00635930">
            <w:pPr>
              <w:rPr>
                <w:rFonts w:ascii="Times New Roman" w:hAnsi="Times New Roman"/>
              </w:rPr>
            </w:pPr>
            <w:smartTag w:uri="urn:schemas-microsoft-com:office:smarttags" w:element="country-region">
              <w:smartTag w:uri="urn:schemas-microsoft-com:office:smarttags" w:element="place">
                <w:r w:rsidRPr="001470BA">
                  <w:rPr>
                    <w:rFonts w:ascii="Times New Roman" w:hAnsi="Times New Roman"/>
                  </w:rPr>
                  <w:t>Lebanon</w:t>
                </w:r>
              </w:smartTag>
            </w:smartTag>
          </w:p>
        </w:tc>
        <w:tc>
          <w:tcPr>
            <w:tcW w:w="3240" w:type="dxa"/>
          </w:tcPr>
          <w:p w:rsidR="006E2B3C" w:rsidRPr="001470BA" w:rsidP="00635930">
            <w:pPr>
              <w:rPr>
                <w:rFonts w:ascii="Times New Roman" w:hAnsi="Times New Roman"/>
              </w:rPr>
            </w:pPr>
            <w:r w:rsidRPr="001470BA">
              <w:rPr>
                <w:rFonts w:ascii="Times New Roman" w:hAnsi="Times New Roman"/>
              </w:rPr>
              <w:t>1,000,000</w:t>
            </w:r>
          </w:p>
        </w:tc>
      </w:tr>
      <w:tr w:rsidTr="00437E6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2988" w:type="dxa"/>
          </w:tcPr>
          <w:p w:rsidR="006E2B3C" w:rsidRPr="001470BA" w:rsidP="00635930">
            <w:pPr>
              <w:rPr>
                <w:rFonts w:ascii="Times New Roman" w:hAnsi="Times New Roman"/>
              </w:rPr>
            </w:pPr>
            <w:smartTag w:uri="urn:schemas-microsoft-com:office:smarttags" w:element="country-region">
              <w:smartTag w:uri="urn:schemas-microsoft-com:office:smarttags" w:element="place">
                <w:r w:rsidRPr="001470BA">
                  <w:rPr>
                    <w:rFonts w:ascii="Times New Roman" w:hAnsi="Times New Roman"/>
                  </w:rPr>
                  <w:t>Nepal</w:t>
                </w:r>
              </w:smartTag>
            </w:smartTag>
          </w:p>
        </w:tc>
        <w:tc>
          <w:tcPr>
            <w:tcW w:w="3240" w:type="dxa"/>
          </w:tcPr>
          <w:p w:rsidR="006E2B3C" w:rsidRPr="001470BA" w:rsidP="00635930">
            <w:pPr>
              <w:rPr>
                <w:rFonts w:ascii="Times New Roman" w:hAnsi="Times New Roman"/>
              </w:rPr>
            </w:pPr>
            <w:r w:rsidRPr="001470BA">
              <w:rPr>
                <w:rFonts w:ascii="Times New Roman" w:hAnsi="Times New Roman"/>
              </w:rPr>
              <w:t>300,000</w:t>
            </w:r>
          </w:p>
        </w:tc>
      </w:tr>
      <w:tr w:rsidTr="00437E6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2988" w:type="dxa"/>
          </w:tcPr>
          <w:p w:rsidR="006E2B3C" w:rsidRPr="001470BA" w:rsidP="00635930">
            <w:pPr>
              <w:rPr>
                <w:rFonts w:ascii="Times New Roman" w:hAnsi="Times New Roman"/>
              </w:rPr>
            </w:pPr>
            <w:smartTag w:uri="urn:schemas-microsoft-com:office:smarttags" w:element="country-region">
              <w:smartTag w:uri="urn:schemas-microsoft-com:office:smarttags" w:element="place">
                <w:r w:rsidRPr="001470BA">
                  <w:rPr>
                    <w:rFonts w:ascii="Times New Roman" w:hAnsi="Times New Roman"/>
                  </w:rPr>
                  <w:t>Sri Lanka</w:t>
                </w:r>
              </w:smartTag>
            </w:smartTag>
          </w:p>
        </w:tc>
        <w:tc>
          <w:tcPr>
            <w:tcW w:w="3240" w:type="dxa"/>
          </w:tcPr>
          <w:p w:rsidR="006E2B3C" w:rsidRPr="001470BA" w:rsidP="00635930">
            <w:pPr>
              <w:rPr>
                <w:rFonts w:ascii="Times New Roman" w:hAnsi="Times New Roman"/>
              </w:rPr>
            </w:pPr>
            <w:r w:rsidRPr="001470BA">
              <w:rPr>
                <w:rFonts w:ascii="Times New Roman" w:hAnsi="Times New Roman"/>
              </w:rPr>
              <w:t>220,000</w:t>
            </w:r>
          </w:p>
        </w:tc>
      </w:tr>
      <w:tr w:rsidTr="00437E6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2988" w:type="dxa"/>
          </w:tcPr>
          <w:p w:rsidR="006E2B3C" w:rsidRPr="001470BA" w:rsidP="00635930">
            <w:pPr>
              <w:rPr>
                <w:rFonts w:ascii="Times New Roman" w:hAnsi="Times New Roman"/>
              </w:rPr>
            </w:pPr>
            <w:smartTag w:uri="urn:schemas-microsoft-com:office:smarttags" w:element="country-region">
              <w:smartTag w:uri="urn:schemas-microsoft-com:office:smarttags" w:element="place">
                <w:r w:rsidRPr="001470BA">
                  <w:rPr>
                    <w:rFonts w:ascii="Times New Roman" w:hAnsi="Times New Roman"/>
                  </w:rPr>
                  <w:t>Vietnam</w:t>
                </w:r>
              </w:smartTag>
            </w:smartTag>
          </w:p>
        </w:tc>
        <w:tc>
          <w:tcPr>
            <w:tcW w:w="3240" w:type="dxa"/>
          </w:tcPr>
          <w:p w:rsidR="006E2B3C" w:rsidRPr="001470BA" w:rsidP="00635930">
            <w:pPr>
              <w:rPr>
                <w:rFonts w:ascii="Times New Roman" w:hAnsi="Times New Roman"/>
              </w:rPr>
            </w:pPr>
            <w:bookmarkStart w:id="8" w:name="OLE_LINK3"/>
            <w:r w:rsidRPr="001470BA">
              <w:rPr>
                <w:rFonts w:ascii="Times New Roman" w:hAnsi="Times New Roman"/>
              </w:rPr>
              <w:t>500,000</w:t>
            </w:r>
            <w:bookmarkEnd w:id="8"/>
          </w:p>
        </w:tc>
      </w:tr>
      <w:tr w:rsidTr="00437E6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2988" w:type="dxa"/>
          </w:tcPr>
          <w:p w:rsidR="006E2B3C" w:rsidRPr="001470BA" w:rsidP="00635930">
            <w:pPr>
              <w:rPr>
                <w:rFonts w:ascii="Times New Roman" w:hAnsi="Times New Roman"/>
              </w:rPr>
            </w:pPr>
            <w:r w:rsidRPr="001470BA">
              <w:rPr>
                <w:rFonts w:ascii="Times New Roman" w:hAnsi="Times New Roman"/>
              </w:rPr>
              <w:t>Global</w:t>
            </w:r>
          </w:p>
        </w:tc>
        <w:tc>
          <w:tcPr>
            <w:tcW w:w="3240" w:type="dxa"/>
          </w:tcPr>
          <w:p w:rsidR="006E2B3C" w:rsidRPr="001470BA" w:rsidP="00635930">
            <w:pPr>
              <w:rPr>
                <w:rFonts w:ascii="Times New Roman" w:hAnsi="Times New Roman"/>
              </w:rPr>
            </w:pPr>
            <w:r w:rsidRPr="001470BA">
              <w:rPr>
                <w:rFonts w:ascii="Times New Roman" w:hAnsi="Times New Roman"/>
              </w:rPr>
              <w:t>1,334,422</w:t>
            </w:r>
          </w:p>
        </w:tc>
      </w:tr>
      <w:tr w:rsidTr="00437E6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2988" w:type="dxa"/>
          </w:tcPr>
          <w:p w:rsidR="006E2B3C" w:rsidRPr="001470BA" w:rsidP="00635930">
            <w:pPr>
              <w:rPr>
                <w:rFonts w:ascii="Times New Roman" w:hAnsi="Times New Roman"/>
                <w:b/>
              </w:rPr>
            </w:pPr>
            <w:bookmarkEnd w:id="7"/>
            <w:r w:rsidRPr="001470BA">
              <w:rPr>
                <w:rFonts w:ascii="Times New Roman" w:hAnsi="Times New Roman"/>
                <w:b/>
              </w:rPr>
              <w:t>Total</w:t>
            </w:r>
          </w:p>
        </w:tc>
        <w:tc>
          <w:tcPr>
            <w:tcW w:w="3240" w:type="dxa"/>
          </w:tcPr>
          <w:p w:rsidR="006E2B3C" w:rsidRPr="001470BA" w:rsidP="00635930">
            <w:pPr>
              <w:rPr>
                <w:rFonts w:ascii="Times New Roman" w:hAnsi="Times New Roman"/>
                <w:b/>
              </w:rPr>
            </w:pPr>
            <w:r w:rsidRPr="001470BA">
              <w:rPr>
                <w:rFonts w:ascii="Times New Roman" w:hAnsi="Times New Roman"/>
                <w:b/>
              </w:rPr>
              <w:t>18,906,343</w:t>
            </w:r>
          </w:p>
        </w:tc>
      </w:tr>
    </w:tbl>
    <w:p w:rsidR="007170B3" w:rsidP="00635930">
      <w:pPr>
        <w:rPr>
          <w:rFonts w:ascii="Times New Roman" w:hAnsi="Times New Roman"/>
        </w:rPr>
      </w:pPr>
    </w:p>
    <w:p w:rsidR="00DE17B1" w:rsidRPr="001470BA" w:rsidP="00635930">
      <w:pPr>
        <w:rPr>
          <w:rFonts w:ascii="Times New Roman" w:hAnsi="Times New Roman"/>
        </w:rPr>
      </w:pPr>
    </w:p>
    <w:p w:rsidR="007170B3" w:rsidRPr="00DE17B1" w:rsidP="00635930">
      <w:pPr>
        <w:rPr>
          <w:rFonts w:ascii="Times New Roman" w:hAnsi="Times New Roman"/>
          <w:b/>
          <w:u w:val="single"/>
        </w:rPr>
      </w:pPr>
      <w:r w:rsidRPr="00DE17B1">
        <w:rPr>
          <w:rFonts w:ascii="Times New Roman" w:hAnsi="Times New Roman"/>
          <w:b/>
          <w:u w:val="single"/>
        </w:rPr>
        <w:t>Question 43</w:t>
      </w:r>
    </w:p>
    <w:p w:rsidR="007170B3" w:rsidP="00635930">
      <w:pPr>
        <w:rPr>
          <w:rFonts w:ascii="Times New Roman" w:hAnsi="Times New Roman"/>
        </w:rPr>
      </w:pPr>
      <w:r w:rsidRPr="001470BA">
        <w:rPr>
          <w:rFonts w:ascii="Times New Roman" w:hAnsi="Times New Roman"/>
        </w:rPr>
        <w:t xml:space="preserve">Outcome 1 Output </w:t>
      </w:r>
      <w:r w:rsidRPr="001470BA" w:rsidR="0030178F">
        <w:rPr>
          <w:rFonts w:ascii="Times New Roman" w:hAnsi="Times New Roman"/>
        </w:rPr>
        <w:t>1.</w:t>
      </w:r>
      <w:r w:rsidRPr="001470BA">
        <w:rPr>
          <w:rFonts w:ascii="Times New Roman" w:hAnsi="Times New Roman"/>
        </w:rPr>
        <w:t xml:space="preserve">1 &amp; </w:t>
      </w:r>
      <w:r w:rsidRPr="001470BA" w:rsidR="0030178F">
        <w:rPr>
          <w:rFonts w:ascii="Times New Roman" w:hAnsi="Times New Roman"/>
        </w:rPr>
        <w:t>1.</w:t>
      </w:r>
      <w:r w:rsidRPr="001470BA">
        <w:rPr>
          <w:rFonts w:ascii="Times New Roman" w:hAnsi="Times New Roman"/>
        </w:rPr>
        <w:t>2</w:t>
      </w:r>
    </w:p>
    <w:p w:rsidR="00DE17B1" w:rsidRPr="001470BA" w:rsidP="00635930">
      <w:pPr>
        <w:rPr>
          <w:rFonts w:ascii="Times New Roman" w:hAnsi="Times New Roman"/>
        </w:rPr>
      </w:pPr>
    </w:p>
    <w:p w:rsidR="007170B3" w:rsidRPr="00DE17B1" w:rsidP="00635930">
      <w:pPr>
        <w:rPr>
          <w:rFonts w:ascii="Times New Roman" w:hAnsi="Times New Roman"/>
          <w:b/>
        </w:rPr>
      </w:pPr>
      <w:r w:rsidRPr="00DE17B1">
        <w:rPr>
          <w:rFonts w:ascii="Times New Roman" w:hAnsi="Times New Roman"/>
          <w:b/>
        </w:rPr>
        <w:t>Senator Payne asked in writing</w:t>
      </w:r>
      <w:r w:rsidR="00525485">
        <w:rPr>
          <w:rFonts w:ascii="Times New Roman" w:hAnsi="Times New Roman"/>
          <w:b/>
        </w:rPr>
        <w:t>:</w:t>
      </w:r>
    </w:p>
    <w:p w:rsidR="007170B3" w:rsidRPr="001470BA" w:rsidP="00635930">
      <w:pPr>
        <w:pStyle w:val="ListParagraph"/>
        <w:ind w:left="0"/>
        <w:rPr>
          <w:szCs w:val="28"/>
        </w:rPr>
      </w:pPr>
      <w:r w:rsidRPr="001470BA">
        <w:rPr>
          <w:szCs w:val="28"/>
        </w:rPr>
        <w:t>In July 2005, the then Coalition Government committed $75m over five</w:t>
      </w:r>
      <w:r w:rsidR="00B43049">
        <w:rPr>
          <w:szCs w:val="28"/>
        </w:rPr>
        <w:t xml:space="preserve"> years</w:t>
      </w:r>
      <w:r w:rsidRPr="001470BA">
        <w:rPr>
          <w:szCs w:val="28"/>
        </w:rPr>
        <w:t xml:space="preserve"> for mine action as part of its Mine Action Strategy. This funding comes to an end in 2010.  What is the status of this strategy now? Is AusAID aware that the strategy and related funding will be extended? If not, does AusAID have a long term strategy on mine action beyond the end of 2010? If not, why not?</w:t>
      </w:r>
    </w:p>
    <w:p w:rsidR="007170B3" w:rsidRPr="001470BA" w:rsidP="00635930">
      <w:pPr>
        <w:pStyle w:val="ListParagraph"/>
        <w:ind w:left="0"/>
        <w:rPr>
          <w:szCs w:val="28"/>
        </w:rPr>
      </w:pPr>
    </w:p>
    <w:p w:rsidR="007170B3" w:rsidRPr="00C72092" w:rsidP="00635930">
      <w:pPr>
        <w:rPr>
          <w:rFonts w:ascii="Times New Roman" w:hAnsi="Times New Roman"/>
          <w:b/>
          <w:szCs w:val="40"/>
          <w:u w:val="single"/>
        </w:rPr>
      </w:pPr>
      <w:r w:rsidRPr="00C72092">
        <w:rPr>
          <w:rFonts w:ascii="Times New Roman" w:hAnsi="Times New Roman"/>
          <w:b/>
          <w:szCs w:val="40"/>
          <w:u w:val="single"/>
        </w:rPr>
        <w:t>Answer</w:t>
      </w:r>
    </w:p>
    <w:p w:rsidR="00437E6A" w:rsidRPr="001470BA" w:rsidP="00635930">
      <w:pPr>
        <w:rPr>
          <w:rFonts w:ascii="Times New Roman" w:hAnsi="Times New Roman"/>
        </w:rPr>
      </w:pPr>
      <w:r w:rsidRPr="001470BA">
        <w:rPr>
          <w:rFonts w:ascii="Times New Roman" w:hAnsi="Times New Roman"/>
        </w:rPr>
        <w:t>The Mine Action Strategy is operational and commitments are being met. The Government is considering the issue of a future strategy for mine action and related funding.</w:t>
      </w:r>
    </w:p>
    <w:p w:rsidR="00437E6A" w:rsidP="00635930">
      <w:pPr>
        <w:rPr>
          <w:rFonts w:ascii="Times New Roman" w:hAnsi="Times New Roman"/>
          <w:u w:val="single"/>
        </w:rPr>
      </w:pPr>
    </w:p>
    <w:p w:rsidR="00DE17B1" w:rsidRPr="001470BA" w:rsidP="00635930">
      <w:pPr>
        <w:rPr>
          <w:rFonts w:ascii="Times New Roman" w:hAnsi="Times New Roman"/>
          <w:u w:val="single"/>
        </w:rPr>
      </w:pPr>
    </w:p>
    <w:p w:rsidR="007170B3" w:rsidRPr="00DE17B1" w:rsidP="00635930">
      <w:pPr>
        <w:rPr>
          <w:rFonts w:ascii="Times New Roman" w:hAnsi="Times New Roman"/>
          <w:b/>
          <w:u w:val="single"/>
        </w:rPr>
      </w:pPr>
      <w:r w:rsidRPr="00DE17B1">
        <w:rPr>
          <w:rFonts w:ascii="Times New Roman" w:hAnsi="Times New Roman"/>
          <w:b/>
          <w:u w:val="single"/>
        </w:rPr>
        <w:t>Question 44</w:t>
      </w:r>
    </w:p>
    <w:p w:rsidR="007170B3" w:rsidP="00635930">
      <w:pPr>
        <w:rPr>
          <w:rFonts w:ascii="Times New Roman" w:hAnsi="Times New Roman"/>
        </w:rPr>
      </w:pPr>
      <w:r w:rsidRPr="001470BA">
        <w:rPr>
          <w:rFonts w:ascii="Times New Roman" w:hAnsi="Times New Roman"/>
        </w:rPr>
        <w:t>Outcome 1 Output 1</w:t>
      </w:r>
      <w:r w:rsidRPr="001470BA" w:rsidR="0030178F">
        <w:rPr>
          <w:rFonts w:ascii="Times New Roman" w:hAnsi="Times New Roman"/>
        </w:rPr>
        <w:t>.1</w:t>
      </w:r>
    </w:p>
    <w:p w:rsidR="00DE17B1" w:rsidRPr="001470BA" w:rsidP="00635930">
      <w:pPr>
        <w:rPr>
          <w:rFonts w:ascii="Times New Roman" w:hAnsi="Times New Roman"/>
        </w:rPr>
      </w:pPr>
    </w:p>
    <w:p w:rsidR="007170B3" w:rsidRPr="00DE17B1" w:rsidP="00635930">
      <w:pPr>
        <w:rPr>
          <w:rFonts w:ascii="Times New Roman" w:hAnsi="Times New Roman"/>
          <w:b/>
        </w:rPr>
      </w:pPr>
      <w:r w:rsidRPr="00DE17B1">
        <w:rPr>
          <w:rFonts w:ascii="Times New Roman" w:hAnsi="Times New Roman"/>
          <w:b/>
        </w:rPr>
        <w:t>Senator Payne asked in writing</w:t>
      </w:r>
      <w:r w:rsidR="00C72092">
        <w:rPr>
          <w:rFonts w:ascii="Times New Roman" w:hAnsi="Times New Roman"/>
          <w:b/>
        </w:rPr>
        <w:t>:</w:t>
      </w:r>
    </w:p>
    <w:p w:rsidR="007170B3" w:rsidRPr="001470BA" w:rsidP="00635930">
      <w:pPr>
        <w:pStyle w:val="ListParagraph"/>
        <w:ind w:left="0"/>
        <w:rPr>
          <w:szCs w:val="28"/>
        </w:rPr>
      </w:pPr>
      <w:r w:rsidRPr="001470BA">
        <w:rPr>
          <w:szCs w:val="28"/>
        </w:rPr>
        <w:t>Has AusAID had any discussions with, or is it aware of any organisations seeking a renewal of funding under the Mine Action Strategy?</w:t>
      </w:r>
    </w:p>
    <w:p w:rsidR="007170B3" w:rsidRPr="001470BA" w:rsidP="00635930">
      <w:pPr>
        <w:pStyle w:val="NoSpacing"/>
        <w:rPr>
          <w:rFonts w:ascii="Times New Roman" w:hAnsi="Times New Roman"/>
          <w:sz w:val="24"/>
          <w:szCs w:val="24"/>
        </w:rPr>
      </w:pPr>
    </w:p>
    <w:p w:rsidR="00437E6A" w:rsidRPr="001470BA" w:rsidP="00635930">
      <w:pPr>
        <w:rPr>
          <w:rFonts w:ascii="Times New Roman" w:hAnsi="Times New Roman"/>
        </w:rPr>
      </w:pPr>
      <w:r w:rsidRPr="00C72092">
        <w:rPr>
          <w:rFonts w:ascii="Times New Roman" w:hAnsi="Times New Roman"/>
          <w:b/>
          <w:szCs w:val="40"/>
          <w:u w:val="single"/>
        </w:rPr>
        <w:t>Answer</w:t>
      </w:r>
      <w:r w:rsidRPr="00DE17B1" w:rsidR="00DE17B1">
        <w:rPr>
          <w:rFonts w:ascii="Times New Roman" w:hAnsi="Times New Roman"/>
          <w:b/>
        </w:rPr>
        <w:t>:</w:t>
      </w:r>
      <w:r w:rsidRPr="00DE17B1" w:rsidR="00DE17B1">
        <w:rPr>
          <w:rFonts w:ascii="Times New Roman" w:hAnsi="Times New Roman"/>
        </w:rPr>
        <w:t xml:space="preserve"> </w:t>
      </w:r>
      <w:r w:rsidR="00DE17B1">
        <w:rPr>
          <w:rFonts w:ascii="Times New Roman" w:hAnsi="Times New Roman"/>
        </w:rPr>
        <w:t>Yes.</w:t>
      </w:r>
    </w:p>
    <w:p w:rsidR="00C72092">
      <w:pPr>
        <w:rPr>
          <w:rFonts w:ascii="Times New Roman" w:hAnsi="Times New Roman"/>
          <w:b/>
          <w:u w:val="single"/>
        </w:rPr>
      </w:pPr>
      <w:r>
        <w:rPr>
          <w:rFonts w:ascii="Times New Roman" w:hAnsi="Times New Roman"/>
          <w:b/>
          <w:u w:val="single"/>
        </w:rPr>
        <w:br w:type="page"/>
      </w:r>
    </w:p>
    <w:p w:rsidR="007170B3" w:rsidRPr="00DE17B1" w:rsidP="00635930">
      <w:pPr>
        <w:rPr>
          <w:rFonts w:ascii="Times New Roman" w:hAnsi="Times New Roman"/>
          <w:b/>
          <w:u w:val="single"/>
        </w:rPr>
      </w:pPr>
      <w:r w:rsidRPr="00DE17B1">
        <w:rPr>
          <w:rFonts w:ascii="Times New Roman" w:hAnsi="Times New Roman"/>
          <w:b/>
          <w:u w:val="single"/>
        </w:rPr>
        <w:t>Question 45</w:t>
      </w:r>
    </w:p>
    <w:p w:rsidR="007170B3" w:rsidP="00635930">
      <w:pPr>
        <w:rPr>
          <w:rFonts w:ascii="Times New Roman" w:hAnsi="Times New Roman"/>
        </w:rPr>
      </w:pPr>
      <w:r w:rsidRPr="001470BA">
        <w:rPr>
          <w:rFonts w:ascii="Times New Roman" w:hAnsi="Times New Roman"/>
        </w:rPr>
        <w:t>Outcome 1</w:t>
      </w:r>
      <w:r w:rsidRPr="001470BA">
        <w:rPr>
          <w:rFonts w:ascii="Times New Roman" w:hAnsi="Times New Roman"/>
        </w:rPr>
        <w:t xml:space="preserve"> Outpu</w:t>
      </w:r>
      <w:r w:rsidRPr="001470BA">
        <w:rPr>
          <w:rFonts w:ascii="Times New Roman" w:hAnsi="Times New Roman"/>
        </w:rPr>
        <w:t>t 1.2</w:t>
      </w:r>
    </w:p>
    <w:p w:rsidR="00DE17B1" w:rsidRPr="00E73753" w:rsidP="00635930">
      <w:pPr>
        <w:rPr>
          <w:rFonts w:ascii="Times New Roman" w:hAnsi="Times New Roman"/>
          <w:sz w:val="22"/>
        </w:rPr>
      </w:pPr>
    </w:p>
    <w:p w:rsidR="007170B3" w:rsidRPr="00DE17B1" w:rsidP="00635930">
      <w:pPr>
        <w:rPr>
          <w:rFonts w:ascii="Times New Roman" w:hAnsi="Times New Roman"/>
          <w:b/>
        </w:rPr>
      </w:pPr>
      <w:r w:rsidRPr="00DE17B1">
        <w:rPr>
          <w:rFonts w:ascii="Times New Roman" w:hAnsi="Times New Roman"/>
          <w:b/>
        </w:rPr>
        <w:t>Senator Payne asked in writing</w:t>
      </w:r>
      <w:r w:rsidR="00C72092">
        <w:rPr>
          <w:rFonts w:ascii="Times New Roman" w:hAnsi="Times New Roman"/>
          <w:b/>
        </w:rPr>
        <w:t>:</w:t>
      </w:r>
    </w:p>
    <w:p w:rsidR="007170B3" w:rsidRPr="001470BA" w:rsidP="00635930">
      <w:pPr>
        <w:pStyle w:val="ListParagraph"/>
        <w:ind w:left="0"/>
        <w:rPr>
          <w:szCs w:val="28"/>
        </w:rPr>
      </w:pPr>
      <w:r w:rsidRPr="001470BA">
        <w:rPr>
          <w:szCs w:val="28"/>
        </w:rPr>
        <w:t>Is AusAID aware of requests from any organisations seeking the government’s commitment to spend $100m on mine action over five years from 2011? What is AusAID’s view of such requests?</w:t>
      </w:r>
    </w:p>
    <w:p w:rsidR="00F17EC9" w:rsidRPr="00E73753" w:rsidP="00635930">
      <w:pPr>
        <w:rPr>
          <w:rFonts w:ascii="Times New Roman" w:hAnsi="Times New Roman"/>
          <w:sz w:val="22"/>
          <w:szCs w:val="40"/>
          <w:u w:val="single"/>
        </w:rPr>
      </w:pPr>
    </w:p>
    <w:p w:rsidR="007170B3" w:rsidRPr="00C72092" w:rsidP="00635930">
      <w:pPr>
        <w:rPr>
          <w:rFonts w:ascii="Times New Roman" w:hAnsi="Times New Roman"/>
          <w:b/>
          <w:szCs w:val="40"/>
          <w:u w:val="single"/>
        </w:rPr>
      </w:pPr>
      <w:r w:rsidRPr="00C72092">
        <w:rPr>
          <w:rFonts w:ascii="Times New Roman" w:hAnsi="Times New Roman"/>
          <w:b/>
          <w:szCs w:val="40"/>
          <w:u w:val="single"/>
        </w:rPr>
        <w:t>Answer</w:t>
      </w:r>
    </w:p>
    <w:p w:rsidR="00437E6A" w:rsidRPr="001470BA" w:rsidP="00635930">
      <w:pPr>
        <w:pStyle w:val="ListParagraph"/>
        <w:ind w:left="0"/>
        <w:rPr>
          <w:szCs w:val="28"/>
        </w:rPr>
      </w:pPr>
      <w:r w:rsidRPr="001470BA">
        <w:rPr>
          <w:szCs w:val="28"/>
        </w:rPr>
        <w:t>Yes. AusAID welcomes the interest and input from organisations committed to the eradication of landmines and other explosive remnants of war.</w:t>
      </w:r>
    </w:p>
    <w:p w:rsidR="007170B3" w:rsidRPr="00E73753" w:rsidP="00635930">
      <w:pPr>
        <w:rPr>
          <w:rFonts w:ascii="Times New Roman" w:hAnsi="Times New Roman"/>
          <w:sz w:val="22"/>
          <w:u w:val="single"/>
        </w:rPr>
      </w:pPr>
    </w:p>
    <w:p w:rsidR="00DE17B1" w:rsidRPr="00E73753" w:rsidP="00635930">
      <w:pPr>
        <w:rPr>
          <w:rFonts w:ascii="Times New Roman" w:hAnsi="Times New Roman"/>
          <w:sz w:val="22"/>
          <w:u w:val="single"/>
        </w:rPr>
      </w:pPr>
    </w:p>
    <w:p w:rsidR="007170B3" w:rsidRPr="00DE17B1" w:rsidP="00635930">
      <w:pPr>
        <w:rPr>
          <w:rFonts w:ascii="Times New Roman" w:hAnsi="Times New Roman"/>
          <w:b/>
          <w:u w:val="single"/>
        </w:rPr>
      </w:pPr>
      <w:r w:rsidRPr="00DE17B1">
        <w:rPr>
          <w:rFonts w:ascii="Times New Roman" w:hAnsi="Times New Roman"/>
          <w:b/>
          <w:u w:val="single"/>
        </w:rPr>
        <w:t>Question 46</w:t>
      </w:r>
    </w:p>
    <w:p w:rsidR="007170B3" w:rsidRPr="001470BA" w:rsidP="00635930">
      <w:pPr>
        <w:rPr>
          <w:rFonts w:ascii="Times New Roman" w:hAnsi="Times New Roman"/>
        </w:rPr>
      </w:pPr>
      <w:r w:rsidRPr="001470BA">
        <w:rPr>
          <w:rFonts w:ascii="Times New Roman" w:hAnsi="Times New Roman"/>
        </w:rPr>
        <w:t>Outcome 1 Output 1.1 &amp; 1.2</w:t>
      </w:r>
    </w:p>
    <w:p w:rsidR="00DE17B1" w:rsidP="00DE17B1">
      <w:pPr>
        <w:rPr>
          <w:rFonts w:ascii="Times New Roman" w:hAnsi="Times New Roman"/>
        </w:rPr>
      </w:pPr>
      <w:r w:rsidRPr="00DE17B1">
        <w:rPr>
          <w:rFonts w:ascii="Times New Roman" w:hAnsi="Times New Roman"/>
        </w:rPr>
        <w:t>Hansard FAD&amp;T page 73</w:t>
      </w:r>
    </w:p>
    <w:p w:rsidR="00DE17B1" w:rsidRPr="00E73753" w:rsidP="00DE17B1">
      <w:pPr>
        <w:rPr>
          <w:rFonts w:ascii="Times New Roman" w:hAnsi="Times New Roman"/>
          <w:sz w:val="22"/>
        </w:rPr>
      </w:pPr>
    </w:p>
    <w:p w:rsidR="007170B3" w:rsidRPr="00DE17B1" w:rsidP="00635930">
      <w:pPr>
        <w:pStyle w:val="ListParagraph"/>
        <w:ind w:left="0"/>
        <w:rPr>
          <w:b/>
          <w:szCs w:val="28"/>
        </w:rPr>
      </w:pPr>
      <w:r>
        <w:rPr>
          <w:b/>
        </w:rPr>
        <w:t>Senator Abetz asked:</w:t>
      </w:r>
    </w:p>
    <w:p w:rsidR="007170B3" w:rsidRPr="001470BA" w:rsidP="00635930">
      <w:pPr>
        <w:rPr>
          <w:rFonts w:ascii="Times New Roman" w:hAnsi="Times New Roman"/>
        </w:rPr>
      </w:pPr>
      <w:r w:rsidRPr="001470BA">
        <w:rPr>
          <w:rFonts w:ascii="Times New Roman" w:hAnsi="Times New Roman"/>
        </w:rPr>
        <w:t xml:space="preserve">In relation to China, Vietnam and Solomon Islands, could you provide a summary (approximately one page) providing </w:t>
      </w:r>
      <w:r w:rsidRPr="001470BA">
        <w:rPr>
          <w:rFonts w:ascii="Times New Roman" w:hAnsi="Times New Roman"/>
          <w:szCs w:val="14"/>
        </w:rPr>
        <w:t>detail on what our aid projects entail, what they are designed to do and achieve and how much funding has been allocated?</w:t>
      </w:r>
    </w:p>
    <w:p w:rsidR="007170B3" w:rsidRPr="00E73753" w:rsidP="00635930">
      <w:pPr>
        <w:pStyle w:val="ListParagraph"/>
        <w:ind w:left="0"/>
        <w:rPr>
          <w:sz w:val="22"/>
          <w:szCs w:val="28"/>
        </w:rPr>
      </w:pPr>
    </w:p>
    <w:p w:rsidR="00AE3AEB" w:rsidRPr="001470BA" w:rsidP="00635930">
      <w:pPr>
        <w:rPr>
          <w:rFonts w:ascii="Times New Roman" w:hAnsi="Times New Roman" w:cs="Arial"/>
          <w:szCs w:val="28"/>
        </w:rPr>
      </w:pPr>
      <w:r w:rsidRPr="00C72092">
        <w:rPr>
          <w:rFonts w:ascii="Times New Roman" w:hAnsi="Times New Roman"/>
          <w:b/>
          <w:szCs w:val="40"/>
          <w:u w:val="single"/>
        </w:rPr>
        <w:t>Answer</w:t>
      </w:r>
      <w:r w:rsidRPr="00DE17B1" w:rsidR="00DE17B1">
        <w:rPr>
          <w:rFonts w:ascii="Times New Roman" w:hAnsi="Times New Roman"/>
          <w:b/>
          <w:szCs w:val="40"/>
        </w:rPr>
        <w:t>:</w:t>
      </w:r>
      <w:r w:rsidRPr="00DE17B1" w:rsidR="00DE17B1">
        <w:rPr>
          <w:rFonts w:ascii="Times New Roman" w:hAnsi="Times New Roman" w:cs="Arial"/>
          <w:szCs w:val="28"/>
        </w:rPr>
        <w:t xml:space="preserve"> </w:t>
      </w:r>
      <w:r w:rsidRPr="001470BA">
        <w:rPr>
          <w:rFonts w:ascii="Times New Roman" w:hAnsi="Times New Roman" w:cs="Arial"/>
          <w:szCs w:val="28"/>
        </w:rPr>
        <w:t xml:space="preserve">See </w:t>
      </w:r>
      <w:r w:rsidRPr="00DE17B1">
        <w:rPr>
          <w:rFonts w:ascii="Times New Roman" w:hAnsi="Times New Roman" w:cs="Arial"/>
          <w:b/>
          <w:i/>
          <w:szCs w:val="28"/>
        </w:rPr>
        <w:t>Attachment 6</w:t>
      </w:r>
      <w:r w:rsidRPr="001470BA">
        <w:rPr>
          <w:rFonts w:ascii="Times New Roman" w:hAnsi="Times New Roman" w:cs="Arial"/>
          <w:szCs w:val="28"/>
        </w:rPr>
        <w:t>.</w:t>
      </w:r>
    </w:p>
    <w:p w:rsidR="00DE17B1" w:rsidRPr="00E73753">
      <w:pPr>
        <w:rPr>
          <w:rFonts w:ascii="Times New Roman" w:hAnsi="Times New Roman"/>
          <w:sz w:val="22"/>
        </w:rPr>
      </w:pPr>
    </w:p>
    <w:p w:rsidR="00C72092" w:rsidRPr="00E73753">
      <w:pPr>
        <w:rPr>
          <w:rFonts w:ascii="Times New Roman" w:hAnsi="Times New Roman"/>
          <w:sz w:val="22"/>
        </w:rPr>
      </w:pPr>
    </w:p>
    <w:p w:rsidR="007170B3" w:rsidRPr="00DE17B1" w:rsidP="00635930">
      <w:pPr>
        <w:rPr>
          <w:rFonts w:ascii="Times New Roman" w:hAnsi="Times New Roman"/>
          <w:b/>
          <w:u w:val="single"/>
        </w:rPr>
      </w:pPr>
      <w:r w:rsidRPr="00DE17B1">
        <w:rPr>
          <w:rFonts w:ascii="Times New Roman" w:hAnsi="Times New Roman"/>
          <w:b/>
          <w:u w:val="single"/>
        </w:rPr>
        <w:t>Question 47</w:t>
      </w:r>
    </w:p>
    <w:p w:rsidR="00DE17B1" w:rsidRPr="00DE17B1" w:rsidP="00DE17B1">
      <w:pPr>
        <w:rPr>
          <w:rFonts w:ascii="Times New Roman" w:hAnsi="Times New Roman"/>
        </w:rPr>
      </w:pPr>
      <w:r w:rsidRPr="00DE17B1">
        <w:rPr>
          <w:rFonts w:ascii="Times New Roman" w:hAnsi="Times New Roman"/>
        </w:rPr>
        <w:t>Hansard FAD&amp;T page 84</w:t>
      </w:r>
    </w:p>
    <w:p w:rsidR="007170B3" w:rsidRPr="001470BA" w:rsidP="00635930">
      <w:pPr>
        <w:rPr>
          <w:rFonts w:ascii="Times New Roman" w:hAnsi="Times New Roman"/>
        </w:rPr>
      </w:pPr>
      <w:r w:rsidRPr="001470BA">
        <w:rPr>
          <w:rFonts w:ascii="Times New Roman" w:hAnsi="Times New Roman"/>
        </w:rPr>
        <w:t>Outcome 1 Output 1.2</w:t>
      </w:r>
    </w:p>
    <w:p w:rsidR="00DE17B1" w:rsidRPr="00E73753" w:rsidP="00635930">
      <w:pPr>
        <w:pStyle w:val="ListParagraph"/>
        <w:ind w:left="0"/>
        <w:rPr>
          <w:sz w:val="22"/>
        </w:rPr>
      </w:pPr>
    </w:p>
    <w:p w:rsidR="007170B3" w:rsidRPr="00DE17B1" w:rsidP="00635930">
      <w:pPr>
        <w:pStyle w:val="ListParagraph"/>
        <w:ind w:left="0"/>
        <w:rPr>
          <w:b/>
        </w:rPr>
      </w:pPr>
      <w:r w:rsidRPr="00DE17B1">
        <w:rPr>
          <w:b/>
        </w:rPr>
        <w:t>Senator Payne asked in hearings</w:t>
      </w:r>
      <w:r w:rsidR="00C72092">
        <w:rPr>
          <w:b/>
        </w:rPr>
        <w:t>:</w:t>
      </w:r>
    </w:p>
    <w:p w:rsidR="007170B3" w:rsidRPr="001470BA" w:rsidP="00635930">
      <w:pPr>
        <w:rPr>
          <w:rFonts w:ascii="Times New Roman" w:hAnsi="Times New Roman"/>
        </w:rPr>
      </w:pPr>
      <w:r w:rsidRPr="001470BA">
        <w:rPr>
          <w:rFonts w:ascii="Times New Roman" w:hAnsi="Times New Roman"/>
        </w:rPr>
        <w:t>How much funding is being provided to the five annual Pacific leadership awards (The Greg Unwin Awards)?</w:t>
      </w:r>
    </w:p>
    <w:p w:rsidR="007170B3" w:rsidRPr="00E73753" w:rsidP="00635930">
      <w:pPr>
        <w:pStyle w:val="ListParagraph"/>
        <w:ind w:left="0"/>
        <w:rPr>
          <w:sz w:val="22"/>
          <w:szCs w:val="28"/>
        </w:rPr>
      </w:pPr>
    </w:p>
    <w:p w:rsidR="007170B3" w:rsidRPr="00C72092" w:rsidP="00635930">
      <w:pPr>
        <w:rPr>
          <w:rFonts w:ascii="Times New Roman" w:hAnsi="Times New Roman"/>
          <w:b/>
          <w:szCs w:val="40"/>
          <w:u w:val="single"/>
        </w:rPr>
      </w:pPr>
      <w:r w:rsidRPr="00C72092">
        <w:rPr>
          <w:rFonts w:ascii="Times New Roman" w:hAnsi="Times New Roman"/>
          <w:b/>
          <w:szCs w:val="40"/>
          <w:u w:val="single"/>
        </w:rPr>
        <w:t>Answer</w:t>
      </w:r>
    </w:p>
    <w:p w:rsidR="00AF6299" w:rsidRPr="001470BA" w:rsidP="00AF6299">
      <w:pPr>
        <w:rPr>
          <w:rFonts w:ascii="Times New Roman" w:hAnsi="Times New Roman"/>
          <w:szCs w:val="40"/>
        </w:rPr>
      </w:pPr>
      <w:r w:rsidRPr="001470BA">
        <w:rPr>
          <w:rFonts w:ascii="Times New Roman" w:hAnsi="Times New Roman"/>
          <w:szCs w:val="40"/>
        </w:rPr>
        <w:t>In 2009-10, $100,000 will be allocated for the Greg Unwin Awards. In a full financial year, the five awards are expected to cost approximately $125,000.</w:t>
      </w:r>
    </w:p>
    <w:p w:rsidR="007170B3" w:rsidRPr="00E73753" w:rsidP="00635930">
      <w:pPr>
        <w:rPr>
          <w:rFonts w:ascii="Times New Roman" w:hAnsi="Times New Roman"/>
          <w:sz w:val="22"/>
        </w:rPr>
      </w:pPr>
    </w:p>
    <w:p w:rsidR="00DE17B1" w:rsidRPr="00E73753" w:rsidP="00635930">
      <w:pPr>
        <w:rPr>
          <w:rFonts w:ascii="Times New Roman" w:hAnsi="Times New Roman"/>
          <w:sz w:val="22"/>
        </w:rPr>
      </w:pPr>
    </w:p>
    <w:p w:rsidR="007170B3" w:rsidRPr="00DE17B1" w:rsidP="00635930">
      <w:pPr>
        <w:rPr>
          <w:rFonts w:ascii="Times New Roman" w:hAnsi="Times New Roman"/>
          <w:b/>
          <w:u w:val="single"/>
        </w:rPr>
      </w:pPr>
      <w:r w:rsidRPr="00DE17B1">
        <w:rPr>
          <w:rFonts w:ascii="Times New Roman" w:hAnsi="Times New Roman"/>
          <w:b/>
          <w:u w:val="single"/>
        </w:rPr>
        <w:t>Question 48</w:t>
      </w:r>
    </w:p>
    <w:p w:rsidR="007170B3" w:rsidRPr="001470BA" w:rsidP="00635930">
      <w:pPr>
        <w:rPr>
          <w:rFonts w:ascii="Times New Roman" w:hAnsi="Times New Roman"/>
        </w:rPr>
      </w:pPr>
      <w:r w:rsidRPr="001470BA">
        <w:rPr>
          <w:rFonts w:ascii="Times New Roman" w:hAnsi="Times New Roman"/>
        </w:rPr>
        <w:t>Outcome 1 Output 1.1 &amp;1.2</w:t>
      </w:r>
    </w:p>
    <w:p w:rsidR="00DE17B1" w:rsidRPr="00DE17B1" w:rsidP="00DE17B1">
      <w:pPr>
        <w:rPr>
          <w:rFonts w:ascii="Times New Roman" w:hAnsi="Times New Roman"/>
        </w:rPr>
      </w:pPr>
      <w:r w:rsidRPr="00DE17B1">
        <w:rPr>
          <w:rFonts w:ascii="Times New Roman" w:hAnsi="Times New Roman"/>
        </w:rPr>
        <w:t>Hansard FAD&amp;T page 64</w:t>
      </w:r>
    </w:p>
    <w:p w:rsidR="00DE17B1" w:rsidRPr="00E73753" w:rsidP="00635930">
      <w:pPr>
        <w:pStyle w:val="ListParagraph"/>
        <w:ind w:left="0"/>
        <w:rPr>
          <w:sz w:val="22"/>
        </w:rPr>
      </w:pPr>
    </w:p>
    <w:p w:rsidR="007170B3" w:rsidRPr="00DE17B1" w:rsidP="00635930">
      <w:pPr>
        <w:pStyle w:val="ListParagraph"/>
        <w:ind w:left="0"/>
        <w:rPr>
          <w:b/>
          <w:szCs w:val="28"/>
        </w:rPr>
      </w:pPr>
      <w:r w:rsidRPr="00DE17B1">
        <w:rPr>
          <w:b/>
        </w:rPr>
        <w:t>Senator Payne asked</w:t>
      </w:r>
      <w:r w:rsidR="00C72092">
        <w:rPr>
          <w:b/>
        </w:rPr>
        <w:t>:</w:t>
      </w:r>
    </w:p>
    <w:p w:rsidR="007170B3" w:rsidRPr="001470BA" w:rsidP="00635930">
      <w:pPr>
        <w:rPr>
          <w:rFonts w:ascii="Times New Roman" w:hAnsi="Times New Roman"/>
        </w:rPr>
      </w:pPr>
      <w:r w:rsidRPr="001470BA">
        <w:rPr>
          <w:rFonts w:ascii="Times New Roman" w:hAnsi="Times New Roman"/>
        </w:rPr>
        <w:t xml:space="preserve">Please provide a list of all countries in Africa whose citizens are able to apply for </w:t>
      </w:r>
      <w:r w:rsidRPr="001470BA">
        <w:rPr>
          <w:rFonts w:ascii="Times New Roman" w:hAnsi="Times New Roman"/>
        </w:rPr>
        <w:t>AusAID scholarships?</w:t>
      </w:r>
    </w:p>
    <w:p w:rsidR="007170B3" w:rsidRPr="001470BA" w:rsidP="00635930">
      <w:pPr>
        <w:rPr>
          <w:rFonts w:ascii="Times New Roman" w:hAnsi="Times New Roman"/>
          <w:u w:val="single"/>
        </w:rPr>
      </w:pPr>
    </w:p>
    <w:p w:rsidR="007170B3" w:rsidRPr="00C72092" w:rsidP="00635930">
      <w:pPr>
        <w:rPr>
          <w:rFonts w:ascii="Times New Roman" w:hAnsi="Times New Roman"/>
          <w:b/>
          <w:szCs w:val="40"/>
          <w:u w:val="single"/>
        </w:rPr>
      </w:pPr>
      <w:r w:rsidRPr="00C72092">
        <w:rPr>
          <w:rFonts w:ascii="Times New Roman" w:hAnsi="Times New Roman"/>
          <w:b/>
          <w:szCs w:val="40"/>
          <w:u w:val="single"/>
        </w:rPr>
        <w:t>Answer</w:t>
      </w:r>
    </w:p>
    <w:p w:rsidR="0003720E" w:rsidRPr="001470BA" w:rsidP="00635930">
      <w:pPr>
        <w:rPr>
          <w:rFonts w:ascii="Times New Roman" w:hAnsi="Times New Roman"/>
        </w:rPr>
      </w:pPr>
      <w:r w:rsidRPr="001470BA">
        <w:rPr>
          <w:rFonts w:ascii="Times New Roman" w:hAnsi="Times New Roman"/>
        </w:rPr>
        <w:t xml:space="preserve">Citizens from the following 12 African countries were able to apply for AusAID </w:t>
      </w:r>
      <w:r w:rsidRPr="001470BA">
        <w:rPr>
          <w:rFonts w:ascii="Times New Roman" w:hAnsi="Times New Roman"/>
        </w:rPr>
        <w:t>scholarships</w:t>
      </w:r>
      <w:r w:rsidRPr="001470BA">
        <w:rPr>
          <w:rFonts w:ascii="Times New Roman" w:hAnsi="Times New Roman"/>
        </w:rPr>
        <w:t xml:space="preserve"> in 2008-09: Kenya, Tanzania, Uganda, Rwanda, Lesotho, Malawi, Mozambique, Namibia, South Africa, Swaziland, Zambia</w:t>
      </w:r>
      <w:r w:rsidRPr="001470BA" w:rsidR="00B207FC">
        <w:rPr>
          <w:rFonts w:ascii="Times New Roman" w:hAnsi="Times New Roman"/>
        </w:rPr>
        <w:t xml:space="preserve"> and </w:t>
      </w:r>
      <w:r w:rsidRPr="001470BA">
        <w:rPr>
          <w:rFonts w:ascii="Times New Roman" w:hAnsi="Times New Roman"/>
        </w:rPr>
        <w:t>Botswana.</w:t>
      </w:r>
    </w:p>
    <w:p w:rsidR="0003720E" w:rsidRPr="001470BA" w:rsidP="00635930">
      <w:pPr>
        <w:rPr>
          <w:rFonts w:ascii="Times New Roman" w:hAnsi="Times New Roman"/>
        </w:rPr>
      </w:pPr>
    </w:p>
    <w:p w:rsidR="001470BA" w:rsidP="00635930">
      <w:pPr>
        <w:rPr>
          <w:rFonts w:ascii="Times New Roman" w:hAnsi="Times New Roman"/>
        </w:rPr>
      </w:pPr>
      <w:r w:rsidRPr="001470BA">
        <w:rPr>
          <w:rFonts w:ascii="Times New Roman" w:hAnsi="Times New Roman"/>
        </w:rPr>
        <w:t>In 2009-10, citizens from the same 12 countries</w:t>
      </w:r>
      <w:r w:rsidR="00DE17B1">
        <w:rPr>
          <w:rFonts w:ascii="Times New Roman" w:hAnsi="Times New Roman"/>
        </w:rPr>
        <w:t>—</w:t>
      </w:r>
      <w:r w:rsidRPr="001470BA">
        <w:rPr>
          <w:rFonts w:ascii="Times New Roman" w:hAnsi="Times New Roman"/>
        </w:rPr>
        <w:t>as well an additional five countries (Liberia, Nigeria, Ghana,</w:t>
      </w:r>
      <w:r w:rsidR="00DE17B1">
        <w:rPr>
          <w:rFonts w:ascii="Times New Roman" w:hAnsi="Times New Roman"/>
        </w:rPr>
        <w:t xml:space="preserve"> Sierra Leone and The Gambia)—</w:t>
      </w:r>
      <w:r w:rsidRPr="001470BA">
        <w:rPr>
          <w:rFonts w:ascii="Times New Roman" w:hAnsi="Times New Roman"/>
        </w:rPr>
        <w:t>are eligible to apply for AusAID scholarships.</w:t>
      </w:r>
    </w:p>
    <w:p w:rsidR="001470BA" w:rsidRPr="00E73753" w:rsidP="00635930">
      <w:pPr>
        <w:rPr>
          <w:rFonts w:ascii="Times New Roman" w:hAnsi="Times New Roman"/>
          <w:sz w:val="22"/>
        </w:rPr>
      </w:pPr>
    </w:p>
    <w:p w:rsidR="00F17EC9" w:rsidRPr="00E73753" w:rsidP="00635930">
      <w:pPr>
        <w:rPr>
          <w:rFonts w:ascii="Times New Roman" w:hAnsi="Times New Roman"/>
          <w:sz w:val="22"/>
        </w:rPr>
      </w:pPr>
      <w:bookmarkStart w:id="9" w:name="OLE_LINK10"/>
    </w:p>
    <w:p w:rsidR="007170B3" w:rsidRPr="00DE17B1" w:rsidP="00635930">
      <w:pPr>
        <w:rPr>
          <w:rFonts w:ascii="Times New Roman" w:hAnsi="Times New Roman"/>
          <w:b/>
          <w:u w:val="single"/>
        </w:rPr>
      </w:pPr>
      <w:r w:rsidRPr="00DE17B1">
        <w:rPr>
          <w:rFonts w:ascii="Times New Roman" w:hAnsi="Times New Roman"/>
          <w:b/>
          <w:u w:val="single"/>
        </w:rPr>
        <w:t>Question 49</w:t>
      </w:r>
    </w:p>
    <w:p w:rsidR="007170B3" w:rsidRPr="001470BA" w:rsidP="00635930">
      <w:pPr>
        <w:rPr>
          <w:rFonts w:ascii="Times New Roman" w:hAnsi="Times New Roman"/>
        </w:rPr>
      </w:pPr>
      <w:r w:rsidRPr="001470BA">
        <w:rPr>
          <w:rFonts w:ascii="Times New Roman" w:hAnsi="Times New Roman"/>
        </w:rPr>
        <w:t>Outcome 1 Output 1.2</w:t>
      </w:r>
    </w:p>
    <w:p w:rsidR="00DE17B1" w:rsidRPr="00DE17B1" w:rsidP="00DE17B1">
      <w:pPr>
        <w:rPr>
          <w:rFonts w:ascii="Times New Roman" w:hAnsi="Times New Roman"/>
        </w:rPr>
      </w:pPr>
      <w:r w:rsidRPr="00DE17B1">
        <w:rPr>
          <w:rFonts w:ascii="Times New Roman" w:hAnsi="Times New Roman"/>
        </w:rPr>
        <w:t>Hansard FAD&amp;T page 70</w:t>
      </w:r>
    </w:p>
    <w:p w:rsidR="00DE17B1" w:rsidRPr="00E73753" w:rsidP="00635930">
      <w:pPr>
        <w:pStyle w:val="ListParagraph"/>
        <w:ind w:left="0"/>
        <w:rPr>
          <w:sz w:val="22"/>
        </w:rPr>
      </w:pPr>
    </w:p>
    <w:p w:rsidR="007170B3" w:rsidRPr="00DE17B1" w:rsidP="00635930">
      <w:pPr>
        <w:pStyle w:val="ListParagraph"/>
        <w:ind w:left="0"/>
        <w:rPr>
          <w:b/>
          <w:szCs w:val="28"/>
        </w:rPr>
      </w:pPr>
      <w:r>
        <w:rPr>
          <w:b/>
        </w:rPr>
        <w:t>Senator Payne asked:</w:t>
      </w:r>
    </w:p>
    <w:p w:rsidR="007170B3" w:rsidRPr="001470BA" w:rsidP="00635930">
      <w:pPr>
        <w:rPr>
          <w:rFonts w:ascii="Times New Roman" w:hAnsi="Times New Roman"/>
          <w:u w:val="single"/>
        </w:rPr>
      </w:pPr>
      <w:r w:rsidRPr="001470BA">
        <w:rPr>
          <w:rFonts w:ascii="Times New Roman" w:hAnsi="Times New Roman"/>
          <w:szCs w:val="14"/>
        </w:rPr>
        <w:t>Could you tell us what the breakdown is</w:t>
      </w:r>
      <w:r w:rsidR="00DE17B1">
        <w:rPr>
          <w:rFonts w:ascii="Times New Roman" w:hAnsi="Times New Roman"/>
          <w:szCs w:val="14"/>
        </w:rPr>
        <w:t>—in dollar figures—</w:t>
      </w:r>
      <w:r w:rsidRPr="001470BA">
        <w:rPr>
          <w:rFonts w:ascii="Times New Roman" w:hAnsi="Times New Roman"/>
          <w:szCs w:val="14"/>
        </w:rPr>
        <w:t xml:space="preserve">for the other countries (ie not Fiji) in the region in relation to the Australia-Pacific Technical </w:t>
      </w:r>
      <w:r w:rsidRPr="001470BA">
        <w:rPr>
          <w:rFonts w:ascii="Times New Roman" w:hAnsi="Times New Roman"/>
          <w:szCs w:val="14"/>
        </w:rPr>
        <w:t>College.</w:t>
      </w:r>
    </w:p>
    <w:p w:rsidR="007170B3" w:rsidRPr="00E73753" w:rsidP="00635930">
      <w:pPr>
        <w:pStyle w:val="ListParagraph"/>
        <w:ind w:left="0"/>
        <w:rPr>
          <w:sz w:val="22"/>
          <w:szCs w:val="28"/>
        </w:rPr>
      </w:pPr>
    </w:p>
    <w:p w:rsidR="007170B3" w:rsidRPr="00C72092" w:rsidP="00635930">
      <w:pPr>
        <w:rPr>
          <w:rFonts w:ascii="Times New Roman" w:hAnsi="Times New Roman"/>
          <w:b/>
          <w:szCs w:val="40"/>
          <w:u w:val="single"/>
        </w:rPr>
      </w:pPr>
      <w:r w:rsidRPr="00C72092">
        <w:rPr>
          <w:rFonts w:ascii="Times New Roman" w:hAnsi="Times New Roman"/>
          <w:b/>
          <w:szCs w:val="40"/>
          <w:u w:val="single"/>
        </w:rPr>
        <w:t>Answer</w:t>
      </w:r>
    </w:p>
    <w:p w:rsidR="00F2366A" w:rsidRPr="00F2366A" w:rsidP="00F2366A">
      <w:pPr>
        <w:autoSpaceDE w:val="0"/>
        <w:autoSpaceDN w:val="0"/>
        <w:adjustRightInd w:val="0"/>
        <w:rPr>
          <w:rFonts w:ascii="Times New Roman" w:hAnsi="Times New Roman"/>
          <w:szCs w:val="21"/>
        </w:rPr>
      </w:pPr>
      <w:r w:rsidRPr="00F2366A">
        <w:rPr>
          <w:rFonts w:ascii="Times New Roman" w:hAnsi="Times New Roman"/>
          <w:szCs w:val="21"/>
        </w:rPr>
        <w:t>Based on annual student and scholarship numbers it is estimated that the foll</w:t>
      </w:r>
      <w:r>
        <w:rPr>
          <w:rFonts w:ascii="Times New Roman" w:hAnsi="Times New Roman"/>
          <w:szCs w:val="21"/>
        </w:rPr>
        <w:t>owing expenditure under the Australia-Pacific Technical College (APTC)</w:t>
      </w:r>
      <w:r w:rsidRPr="00F2366A">
        <w:rPr>
          <w:rFonts w:ascii="Times New Roman" w:hAnsi="Times New Roman"/>
          <w:szCs w:val="21"/>
        </w:rPr>
        <w:t xml:space="preserve"> can be directly attribute</w:t>
      </w:r>
      <w:r>
        <w:rPr>
          <w:rFonts w:ascii="Times New Roman" w:hAnsi="Times New Roman"/>
          <w:szCs w:val="21"/>
        </w:rPr>
        <w:t xml:space="preserve">d to individual countries in 2009-10: </w:t>
      </w:r>
      <w:r w:rsidRPr="00F2366A">
        <w:rPr>
          <w:rFonts w:ascii="Times New Roman" w:hAnsi="Times New Roman"/>
          <w:szCs w:val="21"/>
        </w:rPr>
        <w:t xml:space="preserve">Kiribati ($580,000), Nauru ($100,000), Niue ($38,000), PNG ($5,720,000), Samoa ($2,286,000), Solomon Islands </w:t>
      </w:r>
      <w:r w:rsidRPr="00F2366A">
        <w:rPr>
          <w:rFonts w:ascii="Times New Roman" w:hAnsi="Times New Roman"/>
          <w:szCs w:val="21"/>
        </w:rPr>
        <w:t>($2,101,000), Tonga ($650,000), Tuvalu ($7,000), and Vanuatu ($2,935,000).</w:t>
      </w:r>
      <w:r w:rsidRPr="00F2366A">
        <w:rPr>
          <w:rFonts w:ascii="Times New Roman" w:hAnsi="Times New Roman"/>
          <w:szCs w:val="21"/>
        </w:rPr>
        <w:t xml:space="preserve"> </w:t>
      </w:r>
    </w:p>
    <w:p w:rsidR="00F2366A" w:rsidRPr="00E73753" w:rsidP="00F2366A">
      <w:pPr>
        <w:autoSpaceDE w:val="0"/>
        <w:autoSpaceDN w:val="0"/>
        <w:adjustRightInd w:val="0"/>
        <w:rPr>
          <w:rFonts w:ascii="Times New Roman" w:hAnsi="Times New Roman"/>
          <w:sz w:val="22"/>
          <w:szCs w:val="21"/>
        </w:rPr>
      </w:pPr>
    </w:p>
    <w:p w:rsidR="00F2366A" w:rsidRPr="00F2366A" w:rsidP="00F2366A">
      <w:pPr>
        <w:autoSpaceDE w:val="0"/>
        <w:autoSpaceDN w:val="0"/>
        <w:adjustRightInd w:val="0"/>
        <w:rPr>
          <w:rFonts w:ascii="Times New Roman" w:hAnsi="Times New Roman"/>
          <w:szCs w:val="21"/>
        </w:rPr>
      </w:pPr>
      <w:r w:rsidRPr="00F2366A">
        <w:rPr>
          <w:rFonts w:ascii="Times New Roman" w:hAnsi="Times New Roman"/>
          <w:szCs w:val="21"/>
        </w:rPr>
        <w:t>General operational and administrative cos</w:t>
      </w:r>
      <w:r w:rsidR="00551643">
        <w:rPr>
          <w:rFonts w:ascii="Times New Roman" w:hAnsi="Times New Roman"/>
          <w:szCs w:val="21"/>
        </w:rPr>
        <w:t>ts of the APTC are not</w:t>
      </w:r>
      <w:r w:rsidRPr="00F2366A">
        <w:rPr>
          <w:rFonts w:ascii="Times New Roman" w:hAnsi="Times New Roman"/>
          <w:szCs w:val="21"/>
        </w:rPr>
        <w:t xml:space="preserve"> attributed to individual countries.</w:t>
      </w:r>
    </w:p>
    <w:p w:rsidR="007170B3" w:rsidRPr="00E73753" w:rsidP="00635930">
      <w:pPr>
        <w:rPr>
          <w:rFonts w:ascii="Times New Roman" w:hAnsi="Times New Roman"/>
          <w:sz w:val="22"/>
          <w:u w:val="single"/>
        </w:rPr>
      </w:pPr>
      <w:bookmarkEnd w:id="9"/>
    </w:p>
    <w:p w:rsidR="00DE17B1" w:rsidRPr="00E73753" w:rsidP="00635930">
      <w:pPr>
        <w:rPr>
          <w:rFonts w:ascii="Times New Roman" w:hAnsi="Times New Roman"/>
          <w:sz w:val="22"/>
          <w:u w:val="single"/>
        </w:rPr>
      </w:pPr>
    </w:p>
    <w:p w:rsidR="007170B3" w:rsidRPr="00DE17B1" w:rsidP="00635930">
      <w:pPr>
        <w:rPr>
          <w:rFonts w:ascii="Times New Roman" w:hAnsi="Times New Roman"/>
          <w:b/>
          <w:u w:val="single"/>
        </w:rPr>
      </w:pPr>
      <w:r w:rsidRPr="00DE17B1">
        <w:rPr>
          <w:rFonts w:ascii="Times New Roman" w:hAnsi="Times New Roman"/>
          <w:b/>
          <w:u w:val="single"/>
        </w:rPr>
        <w:t>Ques</w:t>
      </w:r>
      <w:r w:rsidRPr="00DE17B1" w:rsidR="00A63CB0">
        <w:rPr>
          <w:rFonts w:ascii="Times New Roman" w:hAnsi="Times New Roman"/>
          <w:b/>
          <w:u w:val="single"/>
        </w:rPr>
        <w:t>tion 50</w:t>
      </w:r>
    </w:p>
    <w:p w:rsidR="007170B3" w:rsidRPr="001470BA" w:rsidP="00635930">
      <w:pPr>
        <w:rPr>
          <w:rFonts w:ascii="Times New Roman" w:hAnsi="Times New Roman"/>
        </w:rPr>
      </w:pPr>
      <w:r w:rsidRPr="001470BA">
        <w:rPr>
          <w:rFonts w:ascii="Times New Roman" w:hAnsi="Times New Roman"/>
        </w:rPr>
        <w:t>Outcome 1 Output 1.2</w:t>
      </w:r>
    </w:p>
    <w:p w:rsidR="00DE17B1" w:rsidRPr="00DE17B1" w:rsidP="00DE17B1">
      <w:pPr>
        <w:rPr>
          <w:rFonts w:ascii="Times New Roman" w:hAnsi="Times New Roman"/>
        </w:rPr>
      </w:pPr>
      <w:r w:rsidRPr="00DE17B1">
        <w:rPr>
          <w:rFonts w:ascii="Times New Roman" w:hAnsi="Times New Roman"/>
        </w:rPr>
        <w:t>Hansard FAD&amp;T page 69</w:t>
      </w:r>
    </w:p>
    <w:p w:rsidR="00DE17B1" w:rsidRPr="00E73753" w:rsidP="00635930">
      <w:pPr>
        <w:rPr>
          <w:rFonts w:ascii="Times New Roman" w:hAnsi="Times New Roman"/>
          <w:sz w:val="22"/>
        </w:rPr>
      </w:pPr>
    </w:p>
    <w:p w:rsidR="007170B3" w:rsidRPr="00DE17B1" w:rsidP="00635930">
      <w:pPr>
        <w:rPr>
          <w:rFonts w:ascii="Times New Roman" w:hAnsi="Times New Roman"/>
          <w:b/>
        </w:rPr>
      </w:pPr>
      <w:r>
        <w:rPr>
          <w:rFonts w:ascii="Times New Roman" w:hAnsi="Times New Roman"/>
          <w:b/>
        </w:rPr>
        <w:t>Senator Payne asked:</w:t>
      </w:r>
    </w:p>
    <w:p w:rsidR="007170B3" w:rsidRPr="001470BA" w:rsidP="00635930">
      <w:pPr>
        <w:rPr>
          <w:rFonts w:ascii="Times New Roman" w:hAnsi="Times New Roman"/>
        </w:rPr>
      </w:pPr>
      <w:r w:rsidRPr="001470BA">
        <w:rPr>
          <w:rFonts w:ascii="Times New Roman" w:hAnsi="Times New Roman"/>
        </w:rPr>
        <w:t>Could you provide for this financial year and the last—both in dollar terms and in percentage terms—what proportion of aid funding to PNG goes towards HIV AIDS related programs and activities, both as a proportion of total ODA and of country program funding?</w:t>
      </w:r>
    </w:p>
    <w:p w:rsidR="00F17EC9" w:rsidRPr="00E73753" w:rsidP="00635930">
      <w:pPr>
        <w:rPr>
          <w:rFonts w:ascii="Times New Roman" w:hAnsi="Times New Roman"/>
          <w:sz w:val="22"/>
          <w:szCs w:val="28"/>
          <w:lang w:eastAsia="en-AU"/>
        </w:rPr>
      </w:pPr>
    </w:p>
    <w:p w:rsidR="007170B3" w:rsidRPr="00C72092" w:rsidP="00635930">
      <w:pPr>
        <w:rPr>
          <w:rFonts w:ascii="Times New Roman" w:hAnsi="Times New Roman"/>
          <w:b/>
          <w:szCs w:val="40"/>
          <w:u w:val="single"/>
        </w:rPr>
      </w:pPr>
      <w:r w:rsidRPr="00C72092">
        <w:rPr>
          <w:rFonts w:ascii="Times New Roman" w:hAnsi="Times New Roman"/>
          <w:b/>
          <w:szCs w:val="40"/>
          <w:u w:val="single"/>
        </w:rPr>
        <w:t>Answer</w:t>
      </w:r>
    </w:p>
    <w:p w:rsidR="008C3F5E" w:rsidRPr="001470BA" w:rsidP="008C3F5E">
      <w:pPr>
        <w:rPr>
          <w:rFonts w:ascii="Times New Roman" w:hAnsi="Times New Roman"/>
        </w:rPr>
      </w:pPr>
      <w:r w:rsidRPr="001470BA">
        <w:rPr>
          <w:rFonts w:ascii="Times New Roman" w:hAnsi="Times New Roman"/>
        </w:rPr>
        <w:t xml:space="preserve">In 2007-08, </w:t>
      </w:r>
      <w:r w:rsidRPr="001470BA">
        <w:rPr>
          <w:rFonts w:ascii="Times New Roman" w:hAnsi="Times New Roman"/>
        </w:rPr>
        <w:t>AusAID’s</w:t>
      </w:r>
      <w:r w:rsidRPr="001470BA">
        <w:rPr>
          <w:rFonts w:ascii="Times New Roman" w:hAnsi="Times New Roman"/>
        </w:rPr>
        <w:t xml:space="preserve"> PNG Country Program was $346.8 million and Australia’s </w:t>
      </w:r>
      <w:r w:rsidRPr="001470BA">
        <w:rPr>
          <w:rFonts w:ascii="Times New Roman" w:hAnsi="Times New Roman"/>
        </w:rPr>
        <w:t>total</w:t>
      </w:r>
      <w:r w:rsidRPr="001470BA">
        <w:rPr>
          <w:rFonts w:ascii="Times New Roman" w:hAnsi="Times New Roman"/>
        </w:rPr>
        <w:t xml:space="preserve"> official development assistance (ODA) to PNG was $374 million. In 2007-08,</w:t>
      </w:r>
      <w:r w:rsidR="00DE17B1">
        <w:rPr>
          <w:rFonts w:ascii="Times New Roman" w:hAnsi="Times New Roman"/>
        </w:rPr>
        <w:t xml:space="preserve"> </w:t>
      </w:r>
      <w:r w:rsidRPr="001470BA">
        <w:rPr>
          <w:rFonts w:ascii="Times New Roman" w:hAnsi="Times New Roman"/>
        </w:rPr>
        <w:t xml:space="preserve">$41.9 million was spent on HIV and AIDS related programs and activities. This represents 12 per cent of AusAID’s PNG Country Program and 11 per cent of </w:t>
      </w:r>
      <w:smartTag w:uri="urn:schemas-microsoft-com:office:smarttags" w:element="country-region">
        <w:smartTag w:uri="urn:schemas-microsoft-com:office:smarttags" w:element="place">
          <w:r w:rsidRPr="001470BA">
            <w:rPr>
              <w:rFonts w:ascii="Times New Roman" w:hAnsi="Times New Roman"/>
            </w:rPr>
            <w:t>Australia</w:t>
          </w:r>
        </w:smartTag>
      </w:smartTag>
      <w:r w:rsidRPr="001470BA">
        <w:rPr>
          <w:rFonts w:ascii="Times New Roman" w:hAnsi="Times New Roman"/>
        </w:rPr>
        <w:t>’s Total ODA to PNG.</w:t>
      </w:r>
    </w:p>
    <w:p w:rsidR="008C3F5E" w:rsidRPr="00E73753" w:rsidP="008C3F5E">
      <w:pPr>
        <w:rPr>
          <w:rFonts w:ascii="Times New Roman" w:hAnsi="Times New Roman"/>
          <w:sz w:val="22"/>
        </w:rPr>
      </w:pPr>
    </w:p>
    <w:p w:rsidR="008C3F5E" w:rsidRPr="001470BA" w:rsidP="008C3F5E">
      <w:pPr>
        <w:rPr>
          <w:rFonts w:ascii="Times New Roman" w:hAnsi="Times New Roman"/>
        </w:rPr>
      </w:pPr>
      <w:r w:rsidRPr="001470BA">
        <w:rPr>
          <w:rFonts w:ascii="Times New Roman" w:hAnsi="Times New Roman"/>
        </w:rPr>
        <w:t xml:space="preserve">In 2008-09, AusAID’s estimated PNG Country Program was $357.3 million and </w:t>
      </w:r>
      <w:smartTag w:uri="urn:schemas-microsoft-com:office:smarttags" w:element="country-region">
        <w:smartTag w:uri="urn:schemas-microsoft-com:office:smarttags" w:element="place">
          <w:r w:rsidRPr="001470BA">
            <w:rPr>
              <w:rFonts w:ascii="Times New Roman" w:hAnsi="Times New Roman"/>
            </w:rPr>
            <w:t>Australia</w:t>
          </w:r>
        </w:smartTag>
      </w:smartTag>
      <w:r w:rsidRPr="001470BA">
        <w:rPr>
          <w:rFonts w:ascii="Times New Roman" w:hAnsi="Times New Roman"/>
        </w:rPr>
        <w:t xml:space="preserve">’s estimated total ODA to PNG was $400.3 million. In 2008-09, </w:t>
      </w:r>
      <w:r w:rsidR="00DE17B1">
        <w:rPr>
          <w:rFonts w:ascii="Times New Roman" w:hAnsi="Times New Roman"/>
        </w:rPr>
        <w:t>$49.6 </w:t>
      </w:r>
      <w:r w:rsidRPr="001470BA">
        <w:rPr>
          <w:rFonts w:ascii="Times New Roman" w:hAnsi="Times New Roman"/>
        </w:rPr>
        <w:t xml:space="preserve">million was spent on HIV and AIDS related programs and activities. This represents 14 per cent of </w:t>
      </w:r>
      <w:smartTag w:uri="urn:schemas-microsoft-com:office:smarttags" w:element="country-region">
        <w:r w:rsidRPr="001470BA">
          <w:rPr>
            <w:rFonts w:ascii="Times New Roman" w:hAnsi="Times New Roman"/>
          </w:rPr>
          <w:t>Australia</w:t>
        </w:r>
      </w:smartTag>
      <w:r w:rsidRPr="001470BA">
        <w:rPr>
          <w:rFonts w:ascii="Times New Roman" w:hAnsi="Times New Roman"/>
        </w:rPr>
        <w:t xml:space="preserve">’s PNG Country Program and 12 per cent of </w:t>
      </w:r>
      <w:smartTag w:uri="urn:schemas-microsoft-com:office:smarttags" w:element="country-region">
        <w:smartTag w:uri="urn:schemas-microsoft-com:office:smarttags" w:element="place">
          <w:r w:rsidRPr="001470BA">
            <w:rPr>
              <w:rFonts w:ascii="Times New Roman" w:hAnsi="Times New Roman"/>
            </w:rPr>
            <w:t>Australia</w:t>
          </w:r>
        </w:smartTag>
      </w:smartTag>
      <w:r w:rsidRPr="001470BA">
        <w:rPr>
          <w:rFonts w:ascii="Times New Roman" w:hAnsi="Times New Roman"/>
        </w:rPr>
        <w:t>’s total ODA to PNG.</w:t>
      </w:r>
    </w:p>
    <w:p w:rsidR="00804AB0">
      <w:pPr>
        <w:rPr>
          <w:rFonts w:ascii="Times New Roman" w:hAnsi="Times New Roman"/>
          <w:b/>
          <w:u w:val="single"/>
        </w:rPr>
      </w:pPr>
      <w:r>
        <w:rPr>
          <w:rFonts w:ascii="Times New Roman" w:hAnsi="Times New Roman"/>
          <w:b/>
          <w:u w:val="single"/>
        </w:rPr>
        <w:br w:type="page"/>
      </w:r>
    </w:p>
    <w:p w:rsidR="007170B3" w:rsidRPr="00DE17B1" w:rsidP="00635930">
      <w:pPr>
        <w:rPr>
          <w:rFonts w:ascii="Times New Roman" w:hAnsi="Times New Roman"/>
          <w:b/>
          <w:u w:val="single"/>
        </w:rPr>
      </w:pPr>
      <w:r w:rsidRPr="00DE17B1">
        <w:rPr>
          <w:rFonts w:ascii="Times New Roman" w:hAnsi="Times New Roman"/>
          <w:b/>
          <w:u w:val="single"/>
        </w:rPr>
        <w:t>Question 51</w:t>
      </w:r>
    </w:p>
    <w:p w:rsidR="007170B3" w:rsidP="00635930">
      <w:pPr>
        <w:rPr>
          <w:rFonts w:ascii="Times New Roman" w:hAnsi="Times New Roman"/>
        </w:rPr>
      </w:pPr>
      <w:r w:rsidRPr="001470BA">
        <w:rPr>
          <w:rFonts w:ascii="Times New Roman" w:hAnsi="Times New Roman"/>
        </w:rPr>
        <w:t>Outcome 1 Output 1.2</w:t>
      </w:r>
    </w:p>
    <w:p w:rsidR="00DE17B1" w:rsidRPr="00E73753" w:rsidP="00635930">
      <w:pPr>
        <w:rPr>
          <w:rFonts w:ascii="Times New Roman" w:hAnsi="Times New Roman"/>
          <w:sz w:val="22"/>
        </w:rPr>
      </w:pPr>
    </w:p>
    <w:p w:rsidR="007170B3" w:rsidRPr="00DE17B1" w:rsidP="00635930">
      <w:pPr>
        <w:rPr>
          <w:rFonts w:ascii="Times New Roman" w:hAnsi="Times New Roman"/>
          <w:b/>
        </w:rPr>
      </w:pPr>
      <w:r w:rsidRPr="00DE17B1">
        <w:rPr>
          <w:rFonts w:ascii="Times New Roman" w:hAnsi="Times New Roman"/>
          <w:b/>
        </w:rPr>
        <w:t>Senator Payne asked in writing</w:t>
      </w:r>
      <w:r w:rsidR="00C72092">
        <w:rPr>
          <w:rFonts w:ascii="Times New Roman" w:hAnsi="Times New Roman"/>
          <w:b/>
        </w:rPr>
        <w:t>:</w:t>
      </w:r>
    </w:p>
    <w:p w:rsidR="007170B3" w:rsidRPr="001470BA" w:rsidP="00635930">
      <w:pPr>
        <w:pStyle w:val="ListParagraph"/>
        <w:ind w:left="0"/>
        <w:rPr>
          <w:szCs w:val="28"/>
        </w:rPr>
      </w:pPr>
      <w:r w:rsidRPr="001470BA">
        <w:rPr>
          <w:szCs w:val="28"/>
        </w:rPr>
        <w:t>On 1 April 2009, a media release from Parliamentary Secretary McMullan announced $5.5m new funding for nine business projects under the Enterprise Challenge Fund. What are the details of the funding, including the names of, amount of funding provided to, and projects to be developed by each recipient?</w:t>
      </w:r>
    </w:p>
    <w:p w:rsidR="007170B3" w:rsidRPr="00E73753" w:rsidP="00635930">
      <w:pPr>
        <w:rPr>
          <w:rFonts w:ascii="Times New Roman" w:hAnsi="Times New Roman"/>
          <w:sz w:val="22"/>
          <w:szCs w:val="40"/>
          <w:u w:val="single"/>
        </w:rPr>
      </w:pPr>
    </w:p>
    <w:p w:rsidR="007170B3" w:rsidRPr="00C72092" w:rsidP="00635930">
      <w:pPr>
        <w:rPr>
          <w:rFonts w:ascii="Times New Roman" w:hAnsi="Times New Roman"/>
          <w:b/>
          <w:szCs w:val="40"/>
          <w:u w:val="single"/>
        </w:rPr>
      </w:pPr>
      <w:r w:rsidRPr="00C72092">
        <w:rPr>
          <w:rFonts w:ascii="Times New Roman" w:hAnsi="Times New Roman"/>
          <w:b/>
          <w:szCs w:val="40"/>
          <w:u w:val="single"/>
        </w:rPr>
        <w:t>Answer</w:t>
      </w:r>
    </w:p>
    <w:p w:rsidR="00387C0D" w:rsidRPr="001470BA" w:rsidP="00387C0D">
      <w:pPr>
        <w:rPr>
          <w:rFonts w:ascii="Times New Roman" w:hAnsi="Times New Roman"/>
        </w:rPr>
      </w:pPr>
      <w:r w:rsidRPr="001470BA">
        <w:rPr>
          <w:rFonts w:ascii="Times New Roman" w:hAnsi="Times New Roman"/>
        </w:rPr>
        <w:t>Nine projects were announced by Parliamentary Secretary for International Development Assistance, Mr Bob McMullan on 1 April 2009. These included:</w:t>
      </w:r>
    </w:p>
    <w:p w:rsidR="00387C0D" w:rsidRPr="00E73753" w:rsidP="00387C0D">
      <w:pPr>
        <w:rPr>
          <w:rFonts w:ascii="Times New Roman" w:hAnsi="Times New Roman"/>
          <w:sz w:val="22"/>
        </w:rPr>
      </w:pPr>
    </w:p>
    <w:p w:rsidR="00387C0D" w:rsidRPr="00DE17B1" w:rsidP="00387C0D">
      <w:pPr>
        <w:rPr>
          <w:rFonts w:ascii="Times New Roman" w:hAnsi="Times New Roman"/>
          <w:b/>
        </w:rPr>
      </w:pPr>
      <w:r w:rsidRPr="00DE17B1">
        <w:rPr>
          <w:rFonts w:ascii="Times New Roman" w:hAnsi="Times New Roman"/>
          <w:b/>
        </w:rPr>
        <w:t>Cambodia</w:t>
      </w:r>
    </w:p>
    <w:p w:rsidR="00387C0D" w:rsidRPr="001470BA" w:rsidP="00387C0D">
      <w:pPr>
        <w:rPr>
          <w:rFonts w:ascii="Times New Roman" w:hAnsi="Times New Roman"/>
        </w:rPr>
      </w:pPr>
      <w:r w:rsidRPr="001470BA">
        <w:rPr>
          <w:rFonts w:ascii="Times New Roman" w:hAnsi="Times New Roman"/>
        </w:rPr>
        <w:t>ANZ WING</w:t>
      </w:r>
      <w:r w:rsidR="00DE17B1">
        <w:rPr>
          <w:rFonts w:ascii="Times New Roman" w:hAnsi="Times New Roman"/>
        </w:rPr>
        <w:t>—</w:t>
      </w:r>
      <w:r w:rsidRPr="001470BA">
        <w:rPr>
          <w:rFonts w:ascii="Times New Roman" w:hAnsi="Times New Roman"/>
        </w:rPr>
        <w:t xml:space="preserve">$1.5 million: The WING service is estimated to save rural Cambodians up to $16.8 million a year by providing access to affordable, safe financial services. The service will allow customers to make person-to-person payments, transfers and pre-paid purchases using mobile phones. </w:t>
      </w:r>
    </w:p>
    <w:p w:rsidR="00387C0D" w:rsidRPr="00E73753" w:rsidP="00387C0D">
      <w:pPr>
        <w:rPr>
          <w:rFonts w:ascii="Times New Roman" w:hAnsi="Times New Roman"/>
          <w:sz w:val="22"/>
        </w:rPr>
      </w:pPr>
    </w:p>
    <w:p w:rsidR="00387C0D" w:rsidRPr="00DE17B1" w:rsidP="00387C0D">
      <w:pPr>
        <w:rPr>
          <w:rFonts w:ascii="Times New Roman" w:hAnsi="Times New Roman"/>
          <w:b/>
        </w:rPr>
      </w:pPr>
      <w:r w:rsidRPr="00DE17B1">
        <w:rPr>
          <w:rFonts w:ascii="Times New Roman" w:hAnsi="Times New Roman"/>
          <w:b/>
        </w:rPr>
        <w:t>Laos</w:t>
      </w:r>
    </w:p>
    <w:p w:rsidR="00387C0D" w:rsidRPr="001470BA" w:rsidP="00387C0D">
      <w:pPr>
        <w:rPr>
          <w:rFonts w:ascii="Times New Roman" w:hAnsi="Times New Roman"/>
        </w:rPr>
      </w:pPr>
      <w:r>
        <w:rPr>
          <w:rFonts w:ascii="Times New Roman" w:hAnsi="Times New Roman"/>
        </w:rPr>
        <w:t>Teamworkz</w:t>
      </w:r>
      <w:r>
        <w:rPr>
          <w:rFonts w:ascii="Times New Roman" w:hAnsi="Times New Roman"/>
        </w:rPr>
        <w:t>—</w:t>
      </w:r>
      <w:r w:rsidRPr="001470BA">
        <w:rPr>
          <w:rFonts w:ascii="Times New Roman" w:hAnsi="Times New Roman"/>
        </w:rPr>
        <w:t xml:space="preserve">$227,030: </w:t>
      </w:r>
      <w:r w:rsidRPr="001470BA">
        <w:rPr>
          <w:rFonts w:ascii="Times New Roman" w:hAnsi="Times New Roman"/>
        </w:rPr>
        <w:t>Teamworkz</w:t>
      </w:r>
      <w:r w:rsidRPr="001470BA">
        <w:rPr>
          <w:rFonts w:ascii="Times New Roman" w:hAnsi="Times New Roman"/>
        </w:rPr>
        <w:t xml:space="preserve"> services include an online booking platform for hotels, guesthouses and tour operators. The company will use its grant to develop websites for key tourist destinations in selected provinces, making travel and sightseeing far more accessible. The service will contribute to increased tourism, business and income generation in more remote areas throughout </w:t>
      </w:r>
      <w:smartTag w:uri="urn:schemas-microsoft-com:office:smarttags" w:element="country-region">
        <w:smartTag w:uri="urn:schemas-microsoft-com:office:smarttags" w:element="place">
          <w:r w:rsidRPr="001470BA">
            <w:rPr>
              <w:rFonts w:ascii="Times New Roman" w:hAnsi="Times New Roman"/>
            </w:rPr>
            <w:t>Laos</w:t>
          </w:r>
        </w:smartTag>
      </w:smartTag>
      <w:r w:rsidRPr="001470BA">
        <w:rPr>
          <w:rFonts w:ascii="Times New Roman" w:hAnsi="Times New Roman"/>
        </w:rPr>
        <w:t>.</w:t>
      </w:r>
    </w:p>
    <w:p w:rsidR="00387C0D" w:rsidRPr="00E73753" w:rsidP="00387C0D">
      <w:pPr>
        <w:rPr>
          <w:rFonts w:ascii="Times New Roman" w:hAnsi="Times New Roman"/>
          <w:bCs/>
          <w:sz w:val="22"/>
        </w:rPr>
      </w:pPr>
    </w:p>
    <w:p w:rsidR="000E7ED3" w:rsidRPr="000E7ED3" w:rsidP="00387C0D">
      <w:pPr>
        <w:rPr>
          <w:rFonts w:ascii="Times New Roman" w:hAnsi="Times New Roman"/>
          <w:b/>
          <w:bCs/>
        </w:rPr>
      </w:pPr>
      <w:r w:rsidRPr="000E7ED3">
        <w:rPr>
          <w:rFonts w:ascii="Times New Roman" w:hAnsi="Times New Roman"/>
          <w:b/>
          <w:bCs/>
        </w:rPr>
        <w:t>Fiji</w:t>
      </w:r>
    </w:p>
    <w:p w:rsidR="00387C0D" w:rsidRPr="001470BA" w:rsidP="00387C0D">
      <w:pPr>
        <w:rPr>
          <w:rFonts w:ascii="Times New Roman" w:hAnsi="Times New Roman"/>
          <w:bCs/>
        </w:rPr>
      </w:pPr>
      <w:r w:rsidRPr="001470BA">
        <w:rPr>
          <w:rFonts w:ascii="Times New Roman" w:hAnsi="Times New Roman"/>
          <w:bCs/>
        </w:rPr>
        <w:t>Future Forests Fiji Lim</w:t>
      </w:r>
      <w:r w:rsidR="000E7ED3">
        <w:rPr>
          <w:rFonts w:ascii="Times New Roman" w:hAnsi="Times New Roman"/>
        </w:rPr>
        <w:t>ited—</w:t>
      </w:r>
      <w:r w:rsidRPr="001470BA">
        <w:rPr>
          <w:rFonts w:ascii="Times New Roman" w:hAnsi="Times New Roman"/>
        </w:rPr>
        <w:t>$190,000</w:t>
      </w:r>
      <w:r w:rsidRPr="001470BA">
        <w:rPr>
          <w:rFonts w:ascii="Times New Roman" w:hAnsi="Times New Roman"/>
          <w:bCs/>
        </w:rPr>
        <w:t>: Future Forests Fiji Lim</w:t>
      </w:r>
      <w:r w:rsidRPr="001470BA">
        <w:rPr>
          <w:rFonts w:ascii="Times New Roman" w:hAnsi="Times New Roman"/>
        </w:rPr>
        <w:t>ited was established in 2004 with the primary aim of developing a socially and environmentally responsible teak plantation business in Fiji. The grant will expand and modernize Future Forests’ seed germination and nursery facilities. There will be flow-on benefits for both communities and those directly employed and trained by the business.</w:t>
      </w:r>
    </w:p>
    <w:p w:rsidR="00387C0D" w:rsidRPr="00E73753" w:rsidP="00387C0D">
      <w:pPr>
        <w:rPr>
          <w:rFonts w:ascii="Times New Roman" w:hAnsi="Times New Roman"/>
          <w:sz w:val="22"/>
        </w:rPr>
      </w:pPr>
    </w:p>
    <w:p w:rsidR="00387C0D" w:rsidRPr="000E7ED3" w:rsidP="00387C0D">
      <w:pPr>
        <w:rPr>
          <w:rFonts w:ascii="Times New Roman" w:hAnsi="Times New Roman"/>
          <w:b/>
        </w:rPr>
      </w:pPr>
      <w:r w:rsidRPr="000E7ED3">
        <w:rPr>
          <w:rFonts w:ascii="Times New Roman" w:hAnsi="Times New Roman"/>
          <w:b/>
        </w:rPr>
        <w:t>Papua New Guinea</w:t>
      </w:r>
    </w:p>
    <w:p w:rsidR="00387C0D" w:rsidRPr="001470BA" w:rsidP="00387C0D">
      <w:pPr>
        <w:rPr>
          <w:rFonts w:ascii="Times New Roman" w:hAnsi="Times New Roman"/>
        </w:rPr>
      </w:pPr>
      <w:r>
        <w:rPr>
          <w:rFonts w:ascii="Times New Roman" w:hAnsi="Times New Roman"/>
        </w:rPr>
        <w:t>Puritau</w:t>
      </w:r>
      <w:r>
        <w:rPr>
          <w:rFonts w:ascii="Times New Roman" w:hAnsi="Times New Roman"/>
        </w:rPr>
        <w:t>–</w:t>
      </w:r>
      <w:r w:rsidRPr="001470BA">
        <w:rPr>
          <w:rFonts w:ascii="Times New Roman" w:hAnsi="Times New Roman"/>
        </w:rPr>
        <w:t>Parad</w:t>
      </w:r>
      <w:r>
        <w:rPr>
          <w:rFonts w:ascii="Times New Roman" w:hAnsi="Times New Roman"/>
        </w:rPr>
        <w:t>ise Spices—</w:t>
      </w:r>
      <w:r w:rsidRPr="001470BA">
        <w:rPr>
          <w:rFonts w:ascii="Times New Roman" w:hAnsi="Times New Roman"/>
        </w:rPr>
        <w:t xml:space="preserve">$170,000: </w:t>
      </w:r>
      <w:r>
        <w:rPr>
          <w:rFonts w:ascii="Times New Roman" w:hAnsi="Times New Roman"/>
        </w:rPr>
        <w:t>Puritau</w:t>
      </w:r>
      <w:r w:rsidRPr="001470BA">
        <w:rPr>
          <w:rFonts w:ascii="Times New Roman" w:hAnsi="Times New Roman"/>
        </w:rPr>
        <w:t>–</w:t>
      </w:r>
      <w:r>
        <w:rPr>
          <w:rFonts w:ascii="Times New Roman" w:hAnsi="Times New Roman"/>
        </w:rPr>
        <w:t>P</w:t>
      </w:r>
      <w:r w:rsidRPr="001470BA">
        <w:rPr>
          <w:rFonts w:ascii="Times New Roman" w:hAnsi="Times New Roman"/>
        </w:rPr>
        <w:t xml:space="preserve">aradise Spices is a family run company that has been involved in the agriculture sector in PNG since 1987, including vanilla bean export for the past 10 years. The grant will enable the company to establish a processing facility in </w:t>
      </w:r>
      <w:smartTag w:uri="urn:schemas-microsoft-com:office:smarttags" w:element="City">
        <w:smartTag w:uri="urn:schemas-microsoft-com:office:smarttags" w:element="place">
          <w:r w:rsidRPr="001470BA">
            <w:rPr>
              <w:rFonts w:ascii="Times New Roman" w:hAnsi="Times New Roman"/>
            </w:rPr>
            <w:t>Port Moresby</w:t>
          </w:r>
        </w:smartTag>
      </w:smartTag>
      <w:r w:rsidRPr="001470BA">
        <w:rPr>
          <w:rFonts w:ascii="Times New Roman" w:hAnsi="Times New Roman"/>
        </w:rPr>
        <w:t xml:space="preserve"> to produce pure vanilla, oleoresins and other spices for export.</w:t>
      </w:r>
    </w:p>
    <w:p w:rsidR="00387C0D" w:rsidRPr="00E73753" w:rsidP="00387C0D">
      <w:pPr>
        <w:rPr>
          <w:rFonts w:ascii="Times New Roman" w:hAnsi="Times New Roman"/>
          <w:sz w:val="22"/>
        </w:rPr>
      </w:pPr>
    </w:p>
    <w:p w:rsidR="00387C0D" w:rsidRPr="001470BA" w:rsidP="00387C0D">
      <w:pPr>
        <w:rPr>
          <w:rFonts w:ascii="Times New Roman" w:hAnsi="Times New Roman"/>
        </w:rPr>
      </w:pPr>
      <w:r>
        <w:rPr>
          <w:rFonts w:ascii="Times New Roman" w:hAnsi="Times New Roman"/>
        </w:rPr>
        <w:t>Mainland Holdings—</w:t>
      </w:r>
      <w:r w:rsidRPr="001470BA">
        <w:rPr>
          <w:rFonts w:ascii="Times New Roman" w:hAnsi="Times New Roman"/>
        </w:rPr>
        <w:t>$453,745: Mainland Holdings is a well established national agribusiness company in PNG with 37 years experience in working with smallholder farmers. The grant will establish a processing plant that will convert fresh green vanilla pods into desiccated, fermented and dried products to international standards for export.</w:t>
      </w:r>
    </w:p>
    <w:p w:rsidR="00387C0D" w:rsidRPr="00E73753" w:rsidP="00387C0D">
      <w:pPr>
        <w:rPr>
          <w:rFonts w:ascii="Times New Roman" w:hAnsi="Times New Roman"/>
          <w:sz w:val="22"/>
        </w:rPr>
      </w:pPr>
    </w:p>
    <w:p w:rsidR="00387C0D" w:rsidRPr="000E7ED3" w:rsidP="00387C0D">
      <w:pPr>
        <w:rPr>
          <w:rFonts w:ascii="Times New Roman" w:hAnsi="Times New Roman"/>
          <w:b/>
        </w:rPr>
      </w:pPr>
      <w:r w:rsidRPr="000E7ED3">
        <w:rPr>
          <w:rFonts w:ascii="Times New Roman" w:hAnsi="Times New Roman"/>
          <w:b/>
        </w:rPr>
        <w:t>Solomon Islands</w:t>
      </w:r>
    </w:p>
    <w:p w:rsidR="00387C0D" w:rsidRPr="001470BA" w:rsidP="00387C0D">
      <w:pPr>
        <w:rPr>
          <w:rFonts w:ascii="Times New Roman" w:hAnsi="Times New Roman"/>
        </w:rPr>
      </w:pPr>
      <w:r>
        <w:rPr>
          <w:rFonts w:ascii="Times New Roman" w:hAnsi="Times New Roman"/>
        </w:rPr>
        <w:t>C-Corp—</w:t>
      </w:r>
      <w:r w:rsidRPr="001470BA">
        <w:rPr>
          <w:rFonts w:ascii="Times New Roman" w:hAnsi="Times New Roman"/>
        </w:rPr>
        <w:t xml:space="preserve">$1,115,000: Corp has been operating in the cocoa industry in the Solomon Islands for over two years. The grant will rehabilitate and redevelop 280 hectares of </w:t>
      </w:r>
      <w:r w:rsidRPr="001470BA">
        <w:rPr>
          <w:rFonts w:ascii="Times New Roman" w:hAnsi="Times New Roman"/>
        </w:rPr>
        <w:t>Horokiki cocoa and 60 hectares of new cocoa plantations in collaboration with local landowners. More specifically, funding will support the growing of cocoa beans, the purchase of a cocoa processing unit and marketing of premium grade cocoa to export markets.</w:t>
      </w:r>
    </w:p>
    <w:p w:rsidR="00552206" w:rsidRPr="00E73753" w:rsidP="00387C0D">
      <w:pPr>
        <w:rPr>
          <w:rFonts w:ascii="Times New Roman" w:hAnsi="Times New Roman"/>
          <w:sz w:val="22"/>
        </w:rPr>
      </w:pPr>
    </w:p>
    <w:p w:rsidR="00387C0D" w:rsidRPr="000E7ED3" w:rsidP="00387C0D">
      <w:pPr>
        <w:rPr>
          <w:rFonts w:ascii="Times New Roman" w:hAnsi="Times New Roman"/>
          <w:b/>
        </w:rPr>
      </w:pPr>
      <w:r w:rsidRPr="000E7ED3">
        <w:rPr>
          <w:rFonts w:ascii="Times New Roman" w:hAnsi="Times New Roman"/>
          <w:b/>
        </w:rPr>
        <w:t>Vanuatu</w:t>
      </w:r>
    </w:p>
    <w:p w:rsidR="00387C0D" w:rsidRPr="001470BA" w:rsidP="00387C0D">
      <w:pPr>
        <w:rPr>
          <w:rFonts w:ascii="Times New Roman" w:hAnsi="Times New Roman"/>
        </w:rPr>
      </w:pPr>
      <w:r>
        <w:rPr>
          <w:rFonts w:ascii="Times New Roman" w:hAnsi="Times New Roman"/>
        </w:rPr>
        <w:t xml:space="preserve">Volcanic Earth—$190,000: </w:t>
      </w:r>
      <w:r w:rsidRPr="001470BA">
        <w:rPr>
          <w:rFonts w:ascii="Times New Roman" w:hAnsi="Times New Roman"/>
        </w:rPr>
        <w:t>Volcanic Earth is a retailer and exporter of natural organic skin care products and traditional Melanesian skin treatments. The grant will establish a new production and export handling facility in Port Vila and expand a processing plant to produce bulk supplies of skin care products for export.</w:t>
      </w:r>
    </w:p>
    <w:p w:rsidR="00387C0D" w:rsidRPr="00E73753" w:rsidP="00387C0D">
      <w:pPr>
        <w:rPr>
          <w:rFonts w:ascii="Times New Roman" w:hAnsi="Times New Roman"/>
          <w:sz w:val="22"/>
        </w:rPr>
      </w:pPr>
    </w:p>
    <w:p w:rsidR="00387C0D" w:rsidRPr="001470BA" w:rsidP="00387C0D">
      <w:pPr>
        <w:rPr>
          <w:rFonts w:ascii="Times New Roman" w:hAnsi="Times New Roman"/>
        </w:rPr>
      </w:pPr>
      <w:r w:rsidRPr="001470BA">
        <w:rPr>
          <w:rFonts w:ascii="Times New Roman" w:hAnsi="Times New Roman"/>
        </w:rPr>
        <w:t>Carnival Australia</w:t>
      </w:r>
      <w:r w:rsidR="000E7ED3">
        <w:rPr>
          <w:rFonts w:ascii="Times New Roman" w:hAnsi="Times New Roman"/>
        </w:rPr>
        <w:t>—</w:t>
      </w:r>
      <w:r w:rsidRPr="001470BA">
        <w:rPr>
          <w:rFonts w:ascii="Times New Roman" w:hAnsi="Times New Roman"/>
        </w:rPr>
        <w:t xml:space="preserve">$805,000: Carnival Australia is a cruise company which has been operating in Vanuatu for more than 75 years. The grant will upgrade facilities on three islands to establish a new market for locals and Carnival </w:t>
      </w:r>
      <w:smartTag w:uri="urn:schemas-microsoft-com:office:smarttags" w:element="country-region">
        <w:smartTag w:uri="urn:schemas-microsoft-com:office:smarttags" w:element="place">
          <w:r w:rsidRPr="001470BA">
            <w:rPr>
              <w:rFonts w:ascii="Times New Roman" w:hAnsi="Times New Roman"/>
            </w:rPr>
            <w:t>Australia</w:t>
          </w:r>
        </w:smartTag>
      </w:smartTag>
      <w:r w:rsidRPr="001470BA">
        <w:rPr>
          <w:rFonts w:ascii="Times New Roman" w:hAnsi="Times New Roman"/>
        </w:rPr>
        <w:t>.</w:t>
      </w:r>
    </w:p>
    <w:p w:rsidR="00387C0D" w:rsidRPr="00E73753" w:rsidP="00387C0D">
      <w:pPr>
        <w:rPr>
          <w:rFonts w:ascii="Times New Roman" w:hAnsi="Times New Roman"/>
          <w:sz w:val="22"/>
        </w:rPr>
      </w:pPr>
    </w:p>
    <w:p w:rsidR="00387C0D" w:rsidRPr="001470BA" w:rsidP="00387C0D">
      <w:pPr>
        <w:rPr>
          <w:rFonts w:ascii="Times New Roman" w:hAnsi="Times New Roman"/>
        </w:rPr>
      </w:pPr>
      <w:r>
        <w:rPr>
          <w:rFonts w:ascii="Times New Roman" w:hAnsi="Times New Roman"/>
        </w:rPr>
        <w:t>Marine Consultancy—</w:t>
      </w:r>
      <w:r w:rsidRPr="001470BA">
        <w:rPr>
          <w:rFonts w:ascii="Times New Roman" w:hAnsi="Times New Roman"/>
        </w:rPr>
        <w:t>$750,000: Marine Consultancy has operated a shipping/</w:t>
      </w:r>
      <w:r>
        <w:rPr>
          <w:rFonts w:ascii="Times New Roman" w:hAnsi="Times New Roman"/>
        </w:rPr>
        <w:t xml:space="preserve"> </w:t>
      </w:r>
      <w:r w:rsidRPr="001470BA">
        <w:rPr>
          <w:rFonts w:ascii="Times New Roman" w:hAnsi="Times New Roman"/>
        </w:rPr>
        <w:t>passenger service in Vanuatu for seven years. The company will use the grant to buy a second vessel to transport goods and passengers between Santo and Port Vila, and provide a separate schedule, servicing 24 locations on remote and under-serviced islands. It will also establish supporting infrastructure such as wharves, storage and maintenance facilities in remote areas.</w:t>
      </w:r>
    </w:p>
    <w:p w:rsidR="00387C0D" w:rsidRPr="00E73753" w:rsidP="00387C0D">
      <w:pPr>
        <w:rPr>
          <w:rFonts w:ascii="Times New Roman" w:hAnsi="Times New Roman"/>
          <w:sz w:val="22"/>
        </w:rPr>
      </w:pPr>
    </w:p>
    <w:p w:rsidR="00387C0D" w:rsidRPr="001470BA" w:rsidP="00635930">
      <w:pPr>
        <w:rPr>
          <w:rFonts w:ascii="Times New Roman" w:hAnsi="Times New Roman"/>
        </w:rPr>
      </w:pPr>
      <w:r w:rsidRPr="001470BA">
        <w:rPr>
          <w:rFonts w:ascii="Times New Roman" w:hAnsi="Times New Roman"/>
        </w:rPr>
        <w:t xml:space="preserve">Sunlabob, a leading company in </w:t>
      </w:r>
      <w:smartTag w:uri="urn:schemas-microsoft-com:office:smarttags" w:element="country-region">
        <w:r w:rsidRPr="001470BA">
          <w:rPr>
            <w:rFonts w:ascii="Times New Roman" w:hAnsi="Times New Roman"/>
          </w:rPr>
          <w:t>Laos</w:t>
        </w:r>
      </w:smartTag>
      <w:r w:rsidRPr="001470BA">
        <w:rPr>
          <w:rFonts w:ascii="Times New Roman" w:hAnsi="Times New Roman"/>
        </w:rPr>
        <w:t xml:space="preserve"> for renewable energy solutions, was also awarded $526,682 to install hybrid electricity grids in five remote villages throughout </w:t>
      </w:r>
      <w:smartTag w:uri="urn:schemas-microsoft-com:office:smarttags" w:element="country-region">
        <w:smartTag w:uri="urn:schemas-microsoft-com:office:smarttags" w:element="place">
          <w:r w:rsidRPr="001470BA">
            <w:rPr>
              <w:rFonts w:ascii="Times New Roman" w:hAnsi="Times New Roman"/>
            </w:rPr>
            <w:t>Laos</w:t>
          </w:r>
        </w:smartTag>
      </w:smartTag>
      <w:r w:rsidRPr="001470BA">
        <w:rPr>
          <w:rFonts w:ascii="Times New Roman" w:hAnsi="Times New Roman"/>
        </w:rPr>
        <w:t>. The project is estimated to provide electricity to about 4500 people in 650 households who currently do not have access to a consistent, reliable source of electricity. Due to a pending contract, Sunlabob was not included in Mr McMullan’s announcement on 1 April 2009.</w:t>
      </w:r>
    </w:p>
    <w:p w:rsidR="00387C0D" w:rsidRPr="00E73753" w:rsidP="00635930">
      <w:pPr>
        <w:rPr>
          <w:rFonts w:ascii="Times New Roman" w:hAnsi="Times New Roman"/>
          <w:sz w:val="22"/>
        </w:rPr>
      </w:pPr>
    </w:p>
    <w:p w:rsidR="000E7ED3" w:rsidRPr="00E73753" w:rsidP="00635930">
      <w:pPr>
        <w:rPr>
          <w:rFonts w:ascii="Times New Roman" w:hAnsi="Times New Roman"/>
          <w:sz w:val="22"/>
        </w:rPr>
      </w:pPr>
    </w:p>
    <w:p w:rsidR="007170B3" w:rsidRPr="000E7ED3" w:rsidP="00635930">
      <w:pPr>
        <w:rPr>
          <w:rFonts w:ascii="Times New Roman" w:hAnsi="Times New Roman"/>
          <w:b/>
          <w:u w:val="single"/>
        </w:rPr>
      </w:pPr>
      <w:r w:rsidRPr="000E7ED3">
        <w:rPr>
          <w:rFonts w:ascii="Times New Roman" w:hAnsi="Times New Roman"/>
          <w:b/>
          <w:u w:val="single"/>
        </w:rPr>
        <w:t>Question 52</w:t>
      </w:r>
    </w:p>
    <w:p w:rsidR="007170B3" w:rsidP="00635930">
      <w:pPr>
        <w:rPr>
          <w:rFonts w:ascii="Times New Roman" w:hAnsi="Times New Roman"/>
        </w:rPr>
      </w:pPr>
      <w:r w:rsidRPr="001470BA">
        <w:rPr>
          <w:rFonts w:ascii="Times New Roman" w:hAnsi="Times New Roman"/>
        </w:rPr>
        <w:t>Outcome 1 Output 1.2</w:t>
      </w:r>
    </w:p>
    <w:p w:rsidR="000E7ED3" w:rsidRPr="00E73753" w:rsidP="00635930">
      <w:pPr>
        <w:rPr>
          <w:rFonts w:ascii="Times New Roman" w:hAnsi="Times New Roman"/>
          <w:sz w:val="22"/>
        </w:rPr>
      </w:pPr>
    </w:p>
    <w:p w:rsidR="007170B3" w:rsidRPr="000E7ED3" w:rsidP="00635930">
      <w:pPr>
        <w:rPr>
          <w:rFonts w:ascii="Times New Roman" w:hAnsi="Times New Roman"/>
          <w:b/>
        </w:rPr>
      </w:pPr>
      <w:r w:rsidRPr="000E7ED3">
        <w:rPr>
          <w:rFonts w:ascii="Times New Roman" w:hAnsi="Times New Roman"/>
          <w:b/>
        </w:rPr>
        <w:t>Senator Payne asked in writing</w:t>
      </w:r>
      <w:r w:rsidR="00C72092">
        <w:rPr>
          <w:rFonts w:ascii="Times New Roman" w:hAnsi="Times New Roman"/>
          <w:b/>
        </w:rPr>
        <w:t>:</w:t>
      </w:r>
    </w:p>
    <w:p w:rsidR="007170B3" w:rsidRPr="001470BA" w:rsidP="00635930">
      <w:pPr>
        <w:pStyle w:val="ListParagraph"/>
        <w:ind w:left="0"/>
        <w:rPr>
          <w:szCs w:val="28"/>
        </w:rPr>
      </w:pPr>
      <w:r w:rsidRPr="001470BA">
        <w:rPr>
          <w:szCs w:val="28"/>
        </w:rPr>
        <w:t>Why is this information not readily available (eg on the internet)?</w:t>
      </w:r>
    </w:p>
    <w:p w:rsidR="007170B3" w:rsidRPr="00E73753" w:rsidP="00635930">
      <w:pPr>
        <w:rPr>
          <w:rFonts w:ascii="Times New Roman" w:hAnsi="Times New Roman"/>
          <w:sz w:val="22"/>
          <w:szCs w:val="40"/>
          <w:u w:val="single"/>
        </w:rPr>
      </w:pPr>
    </w:p>
    <w:p w:rsidR="007170B3" w:rsidRPr="00C72092" w:rsidP="00635930">
      <w:pPr>
        <w:rPr>
          <w:rFonts w:ascii="Times New Roman" w:hAnsi="Times New Roman"/>
          <w:b/>
          <w:szCs w:val="40"/>
          <w:u w:val="single"/>
        </w:rPr>
      </w:pPr>
      <w:r w:rsidRPr="00C72092">
        <w:rPr>
          <w:rFonts w:ascii="Times New Roman" w:hAnsi="Times New Roman"/>
          <w:b/>
          <w:szCs w:val="40"/>
          <w:u w:val="single"/>
        </w:rPr>
        <w:t>Answer</w:t>
      </w:r>
    </w:p>
    <w:p w:rsidR="008F2C2E" w:rsidRPr="001470BA" w:rsidP="00635930">
      <w:pPr>
        <w:rPr>
          <w:rFonts w:ascii="Times New Roman" w:hAnsi="Times New Roman"/>
        </w:rPr>
      </w:pPr>
      <w:r w:rsidRPr="001470BA">
        <w:rPr>
          <w:rFonts w:ascii="Times New Roman" w:hAnsi="Times New Roman"/>
        </w:rPr>
        <w:t>All information regarding progress of the Enterprise Challenge Fund (ECF), including detailed project description</w:t>
      </w:r>
      <w:r w:rsidRPr="001470BA" w:rsidR="00B207FC">
        <w:rPr>
          <w:rFonts w:ascii="Times New Roman" w:hAnsi="Times New Roman"/>
        </w:rPr>
        <w:t xml:space="preserve">s is available on </w:t>
      </w:r>
      <w:r w:rsidRPr="001470BA" w:rsidR="00B207FC">
        <w:rPr>
          <w:rFonts w:ascii="Times New Roman" w:hAnsi="Times New Roman"/>
        </w:rPr>
        <w:t>ECF’s</w:t>
      </w:r>
      <w:r w:rsidRPr="001470BA" w:rsidR="00B207FC">
        <w:rPr>
          <w:rFonts w:ascii="Times New Roman" w:hAnsi="Times New Roman"/>
        </w:rPr>
        <w:t xml:space="preserve"> website at </w:t>
      </w:r>
      <w:r>
        <w:fldChar w:fldCharType="begin"/>
      </w:r>
      <w:r>
        <w:instrText xml:space="preserve"> HYPERLINK "http://www.enterprisechallengefund.org" </w:instrText>
      </w:r>
      <w:r>
        <w:fldChar w:fldCharType="separate"/>
      </w:r>
      <w:r w:rsidRPr="001470BA">
        <w:rPr>
          <w:rStyle w:val="Hyperlink"/>
          <w:rFonts w:ascii="Times New Roman" w:hAnsi="Times New Roman"/>
          <w:color w:val="auto"/>
        </w:rPr>
        <w:t>www.enterprisechallengefund.org</w:t>
      </w:r>
      <w:r>
        <w:fldChar w:fldCharType="end"/>
      </w:r>
      <w:r w:rsidRPr="001470BA">
        <w:rPr>
          <w:rFonts w:ascii="Times New Roman" w:hAnsi="Times New Roman"/>
        </w:rPr>
        <w:t>.</w:t>
      </w:r>
    </w:p>
    <w:p w:rsidR="00C72092" w:rsidRPr="00E73753">
      <w:pPr>
        <w:rPr>
          <w:rFonts w:ascii="Times New Roman" w:hAnsi="Times New Roman"/>
          <w:sz w:val="22"/>
          <w:u w:val="single"/>
        </w:rPr>
      </w:pPr>
    </w:p>
    <w:p w:rsidR="00E73753" w:rsidRPr="00E73753">
      <w:pPr>
        <w:rPr>
          <w:rFonts w:ascii="Times New Roman" w:hAnsi="Times New Roman"/>
          <w:sz w:val="22"/>
          <w:u w:val="single"/>
        </w:rPr>
      </w:pPr>
    </w:p>
    <w:p w:rsidR="007170B3" w:rsidRPr="000E7ED3" w:rsidP="00635930">
      <w:pPr>
        <w:rPr>
          <w:rFonts w:ascii="Times New Roman" w:hAnsi="Times New Roman"/>
          <w:b/>
          <w:u w:val="single"/>
        </w:rPr>
      </w:pPr>
      <w:r w:rsidRPr="000E7ED3">
        <w:rPr>
          <w:rFonts w:ascii="Times New Roman" w:hAnsi="Times New Roman"/>
          <w:b/>
          <w:u w:val="single"/>
        </w:rPr>
        <w:t>Question 53</w:t>
      </w:r>
    </w:p>
    <w:p w:rsidR="007170B3" w:rsidP="00635930">
      <w:pPr>
        <w:rPr>
          <w:rFonts w:ascii="Times New Roman" w:hAnsi="Times New Roman"/>
        </w:rPr>
      </w:pPr>
      <w:r w:rsidRPr="001470BA">
        <w:rPr>
          <w:rFonts w:ascii="Times New Roman" w:hAnsi="Times New Roman"/>
        </w:rPr>
        <w:t>Outcome 1 Output 1.2</w:t>
      </w:r>
    </w:p>
    <w:p w:rsidR="000E7ED3" w:rsidRPr="00E73753" w:rsidP="00635930">
      <w:pPr>
        <w:rPr>
          <w:rFonts w:ascii="Times New Roman" w:hAnsi="Times New Roman"/>
          <w:sz w:val="22"/>
        </w:rPr>
      </w:pPr>
    </w:p>
    <w:p w:rsidR="007170B3" w:rsidRPr="000E7ED3" w:rsidP="00635930">
      <w:pPr>
        <w:rPr>
          <w:rFonts w:ascii="Times New Roman" w:hAnsi="Times New Roman"/>
          <w:b/>
        </w:rPr>
      </w:pPr>
      <w:r w:rsidRPr="000E7ED3">
        <w:rPr>
          <w:rFonts w:ascii="Times New Roman" w:hAnsi="Times New Roman"/>
          <w:b/>
        </w:rPr>
        <w:t>Senator Payne asked in writing</w:t>
      </w:r>
      <w:r w:rsidR="00C72092">
        <w:rPr>
          <w:rFonts w:ascii="Times New Roman" w:hAnsi="Times New Roman"/>
          <w:b/>
        </w:rPr>
        <w:t>:</w:t>
      </w:r>
    </w:p>
    <w:p w:rsidR="007170B3" w:rsidRPr="001470BA" w:rsidP="00635930">
      <w:pPr>
        <w:pStyle w:val="ListParagraph"/>
        <w:ind w:left="0"/>
        <w:rPr>
          <w:szCs w:val="28"/>
        </w:rPr>
      </w:pPr>
      <w:r w:rsidRPr="001470BA">
        <w:rPr>
          <w:szCs w:val="28"/>
        </w:rPr>
        <w:t>Is it correct that this program (the ECF) is not managed by AusAID, but by Coffey International Development?</w:t>
      </w:r>
    </w:p>
    <w:p w:rsidR="007170B3" w:rsidRPr="00E73753" w:rsidP="00635930">
      <w:pPr>
        <w:rPr>
          <w:rFonts w:ascii="Times New Roman" w:hAnsi="Times New Roman"/>
          <w:sz w:val="22"/>
          <w:szCs w:val="40"/>
          <w:u w:val="single"/>
        </w:rPr>
      </w:pPr>
    </w:p>
    <w:p w:rsidR="00804AB0">
      <w:pPr>
        <w:rPr>
          <w:rFonts w:ascii="Times New Roman" w:hAnsi="Times New Roman"/>
          <w:b/>
          <w:szCs w:val="40"/>
          <w:u w:val="single"/>
        </w:rPr>
      </w:pPr>
      <w:r>
        <w:rPr>
          <w:rFonts w:ascii="Times New Roman" w:hAnsi="Times New Roman"/>
          <w:b/>
          <w:szCs w:val="40"/>
          <w:u w:val="single"/>
        </w:rPr>
        <w:br w:type="page"/>
      </w:r>
    </w:p>
    <w:p w:rsidR="007170B3" w:rsidRPr="00C72092" w:rsidP="00635930">
      <w:pPr>
        <w:rPr>
          <w:rFonts w:ascii="Times New Roman" w:hAnsi="Times New Roman"/>
          <w:b/>
          <w:szCs w:val="40"/>
          <w:u w:val="single"/>
        </w:rPr>
      </w:pPr>
      <w:r w:rsidRPr="00C72092">
        <w:rPr>
          <w:rFonts w:ascii="Times New Roman" w:hAnsi="Times New Roman"/>
          <w:b/>
          <w:szCs w:val="40"/>
          <w:u w:val="single"/>
        </w:rPr>
        <w:t>Answer</w:t>
      </w:r>
    </w:p>
    <w:p w:rsidR="008F2C2E" w:rsidRPr="001470BA" w:rsidP="00635930">
      <w:pPr>
        <w:rPr>
          <w:rFonts w:ascii="Times New Roman" w:hAnsi="Times New Roman"/>
          <w:szCs w:val="40"/>
          <w:u w:val="single"/>
        </w:rPr>
      </w:pPr>
      <w:r w:rsidRPr="001470BA">
        <w:rPr>
          <w:rFonts w:ascii="Times New Roman" w:hAnsi="Times New Roman"/>
        </w:rPr>
        <w:t>Yes. Coffey International Limited was awarded the contract for management of the Enterprise Challenge Fund on 10 July 2007, following a competitive tender process.</w:t>
      </w:r>
    </w:p>
    <w:p w:rsidR="000E7ED3" w:rsidRPr="00E73753">
      <w:pPr>
        <w:rPr>
          <w:rFonts w:ascii="Times New Roman" w:hAnsi="Times New Roman"/>
          <w:sz w:val="22"/>
        </w:rPr>
      </w:pPr>
    </w:p>
    <w:p w:rsidR="00C72092" w:rsidRPr="00E73753">
      <w:pPr>
        <w:rPr>
          <w:rFonts w:ascii="Times New Roman" w:hAnsi="Times New Roman"/>
          <w:sz w:val="22"/>
        </w:rPr>
      </w:pPr>
    </w:p>
    <w:p w:rsidR="007170B3" w:rsidRPr="000E7ED3" w:rsidP="00635930">
      <w:pPr>
        <w:rPr>
          <w:rFonts w:ascii="Times New Roman" w:hAnsi="Times New Roman"/>
          <w:b/>
          <w:u w:val="single"/>
        </w:rPr>
      </w:pPr>
      <w:r w:rsidRPr="000E7ED3">
        <w:rPr>
          <w:rFonts w:ascii="Times New Roman" w:hAnsi="Times New Roman"/>
          <w:b/>
          <w:u w:val="single"/>
        </w:rPr>
        <w:t>Question 54</w:t>
      </w:r>
    </w:p>
    <w:p w:rsidR="007170B3" w:rsidP="00635930">
      <w:pPr>
        <w:rPr>
          <w:rFonts w:ascii="Times New Roman" w:hAnsi="Times New Roman"/>
        </w:rPr>
      </w:pPr>
      <w:r w:rsidRPr="001470BA">
        <w:rPr>
          <w:rFonts w:ascii="Times New Roman" w:hAnsi="Times New Roman"/>
        </w:rPr>
        <w:t>Outcome 1 Output 1.2</w:t>
      </w:r>
    </w:p>
    <w:p w:rsidR="000E7ED3" w:rsidRPr="00E73753" w:rsidP="00635930">
      <w:pPr>
        <w:rPr>
          <w:rFonts w:ascii="Times New Roman" w:hAnsi="Times New Roman"/>
          <w:sz w:val="22"/>
        </w:rPr>
      </w:pPr>
    </w:p>
    <w:p w:rsidR="007170B3" w:rsidRPr="000E7ED3" w:rsidP="00635930">
      <w:pPr>
        <w:rPr>
          <w:rFonts w:ascii="Times New Roman" w:hAnsi="Times New Roman"/>
          <w:b/>
        </w:rPr>
      </w:pPr>
      <w:r w:rsidRPr="000E7ED3">
        <w:rPr>
          <w:rFonts w:ascii="Times New Roman" w:hAnsi="Times New Roman"/>
          <w:b/>
        </w:rPr>
        <w:t>Senator Kroger asked in writing</w:t>
      </w:r>
      <w:r w:rsidR="00C72092">
        <w:rPr>
          <w:rFonts w:ascii="Times New Roman" w:hAnsi="Times New Roman"/>
          <w:b/>
        </w:rPr>
        <w:t>:</w:t>
      </w:r>
    </w:p>
    <w:p w:rsidR="007170B3" w:rsidRPr="001470BA" w:rsidP="00635930">
      <w:pPr>
        <w:pStyle w:val="ListParagraph"/>
        <w:ind w:left="0"/>
        <w:rPr>
          <w:szCs w:val="28"/>
        </w:rPr>
      </w:pPr>
      <w:r w:rsidRPr="001470BA">
        <w:rPr>
          <w:szCs w:val="28"/>
        </w:rPr>
        <w:t>How much funding does Coffey receive to manage this program?</w:t>
      </w:r>
    </w:p>
    <w:p w:rsidR="007170B3" w:rsidRPr="00E73753" w:rsidP="00635930">
      <w:pPr>
        <w:rPr>
          <w:rFonts w:ascii="Times New Roman" w:hAnsi="Times New Roman"/>
          <w:sz w:val="22"/>
          <w:szCs w:val="40"/>
          <w:u w:val="single"/>
        </w:rPr>
      </w:pPr>
    </w:p>
    <w:p w:rsidR="007170B3" w:rsidRPr="00C72092" w:rsidP="00635930">
      <w:pPr>
        <w:rPr>
          <w:rFonts w:ascii="Times New Roman" w:hAnsi="Times New Roman"/>
          <w:b/>
          <w:szCs w:val="40"/>
          <w:u w:val="single"/>
        </w:rPr>
      </w:pPr>
      <w:r w:rsidRPr="00C72092">
        <w:rPr>
          <w:rFonts w:ascii="Times New Roman" w:hAnsi="Times New Roman"/>
          <w:b/>
          <w:szCs w:val="40"/>
          <w:u w:val="single"/>
        </w:rPr>
        <w:t>Answer</w:t>
      </w:r>
    </w:p>
    <w:p w:rsidR="008F2C2E" w:rsidP="00635930">
      <w:pPr>
        <w:rPr>
          <w:rFonts w:ascii="Times New Roman" w:hAnsi="Times New Roman"/>
        </w:rPr>
      </w:pPr>
      <w:r w:rsidRPr="001470BA">
        <w:rPr>
          <w:rFonts w:ascii="Times New Roman" w:hAnsi="Times New Roman"/>
        </w:rPr>
        <w:t>Coffey will be paid $5.4 million to market ECF, conduct assessment panels, provide in-country support to bidders, monitor and evaluate the impact of ECF projects and report back to AusAID on the progress of projects over the program’s six year life cycle. This covers the cost of ECF Country Managers in each ECF-eligible country, each of whom help to market the program, source eligible bidders, provide feedback and guidance on applications, establish suitable monitoring and evaluation frameworks and monitor the ongoing impact of projects. It also includes ECF management staff in Australia who provide overall strategic advice and support for ECF including management of monitoring and evaluation, assessment panel processes, contracting and marketing.</w:t>
      </w:r>
      <w:r w:rsidR="000E7ED3">
        <w:rPr>
          <w:rFonts w:ascii="Times New Roman" w:hAnsi="Times New Roman"/>
        </w:rPr>
        <w:t>\</w:t>
      </w:r>
    </w:p>
    <w:p w:rsidR="000E7ED3" w:rsidRPr="00E73753" w:rsidP="00635930">
      <w:pPr>
        <w:rPr>
          <w:rFonts w:ascii="Times New Roman" w:hAnsi="Times New Roman"/>
          <w:sz w:val="22"/>
        </w:rPr>
      </w:pPr>
    </w:p>
    <w:p w:rsidR="000E7ED3" w:rsidRPr="00E73753" w:rsidP="00635930">
      <w:pPr>
        <w:rPr>
          <w:rFonts w:ascii="Times New Roman" w:hAnsi="Times New Roman"/>
          <w:sz w:val="22"/>
          <w:szCs w:val="40"/>
          <w:u w:val="single"/>
        </w:rPr>
      </w:pPr>
    </w:p>
    <w:p w:rsidR="007170B3" w:rsidRPr="000E7ED3" w:rsidP="00635930">
      <w:pPr>
        <w:rPr>
          <w:rFonts w:ascii="Times New Roman" w:hAnsi="Times New Roman"/>
          <w:b/>
          <w:u w:val="single"/>
        </w:rPr>
      </w:pPr>
      <w:r w:rsidRPr="000E7ED3">
        <w:rPr>
          <w:rFonts w:ascii="Times New Roman" w:hAnsi="Times New Roman"/>
          <w:b/>
          <w:u w:val="single"/>
        </w:rPr>
        <w:t>Question 55</w:t>
      </w:r>
    </w:p>
    <w:p w:rsidR="007170B3" w:rsidP="00635930">
      <w:pPr>
        <w:rPr>
          <w:rFonts w:ascii="Times New Roman" w:hAnsi="Times New Roman"/>
        </w:rPr>
      </w:pPr>
      <w:r w:rsidRPr="001470BA">
        <w:rPr>
          <w:rFonts w:ascii="Times New Roman" w:hAnsi="Times New Roman"/>
        </w:rPr>
        <w:t>Outcome 1 Output 1.2</w:t>
      </w:r>
    </w:p>
    <w:p w:rsidR="000E7ED3" w:rsidRPr="00E73753" w:rsidP="00635930">
      <w:pPr>
        <w:rPr>
          <w:rFonts w:ascii="Times New Roman" w:hAnsi="Times New Roman"/>
          <w:sz w:val="22"/>
        </w:rPr>
      </w:pPr>
    </w:p>
    <w:p w:rsidR="007170B3" w:rsidRPr="000E7ED3" w:rsidP="00635930">
      <w:pPr>
        <w:rPr>
          <w:rFonts w:ascii="Times New Roman" w:hAnsi="Times New Roman"/>
          <w:b/>
        </w:rPr>
      </w:pPr>
      <w:r w:rsidRPr="000E7ED3">
        <w:rPr>
          <w:rFonts w:ascii="Times New Roman" w:hAnsi="Times New Roman"/>
          <w:b/>
        </w:rPr>
        <w:t>Senator Kroger asked in writing</w:t>
      </w:r>
      <w:r w:rsidR="00C72092">
        <w:rPr>
          <w:rFonts w:ascii="Times New Roman" w:hAnsi="Times New Roman"/>
          <w:b/>
        </w:rPr>
        <w:t>:</w:t>
      </w:r>
    </w:p>
    <w:p w:rsidR="007170B3" w:rsidRPr="001470BA" w:rsidP="00635930">
      <w:pPr>
        <w:pStyle w:val="ListParagraph"/>
        <w:ind w:left="0"/>
        <w:rPr>
          <w:szCs w:val="28"/>
        </w:rPr>
      </w:pPr>
      <w:r w:rsidRPr="001470BA">
        <w:rPr>
          <w:szCs w:val="28"/>
        </w:rPr>
        <w:t>When was the decision made to award funding to these nine recipients and who was involved in making the decision?</w:t>
      </w:r>
    </w:p>
    <w:p w:rsidR="007170B3" w:rsidRPr="00E73753" w:rsidP="00635930">
      <w:pPr>
        <w:rPr>
          <w:rFonts w:ascii="Times New Roman" w:hAnsi="Times New Roman"/>
          <w:sz w:val="22"/>
          <w:szCs w:val="40"/>
          <w:u w:val="single"/>
        </w:rPr>
      </w:pPr>
    </w:p>
    <w:p w:rsidR="007170B3" w:rsidRPr="00C72092" w:rsidP="00635930">
      <w:pPr>
        <w:rPr>
          <w:rFonts w:ascii="Times New Roman" w:hAnsi="Times New Roman"/>
          <w:b/>
          <w:szCs w:val="40"/>
          <w:u w:val="single"/>
        </w:rPr>
      </w:pPr>
      <w:r w:rsidRPr="00C72092">
        <w:rPr>
          <w:rFonts w:ascii="Times New Roman" w:hAnsi="Times New Roman"/>
          <w:b/>
          <w:szCs w:val="40"/>
          <w:u w:val="single"/>
        </w:rPr>
        <w:t>Answer</w:t>
      </w:r>
    </w:p>
    <w:p w:rsidR="008F2C2E" w:rsidRPr="001470BA" w:rsidP="00635930">
      <w:pPr>
        <w:rPr>
          <w:rFonts w:ascii="Times New Roman" w:hAnsi="Times New Roman"/>
        </w:rPr>
      </w:pPr>
      <w:r w:rsidRPr="001470BA">
        <w:rPr>
          <w:rFonts w:ascii="Times New Roman" w:hAnsi="Times New Roman"/>
        </w:rPr>
        <w:t>Decisions on ECF funding are made by independent assessment panels which consist of a mix of business and development experts from the region. No AusAID or other Government officials are members of these panels.</w:t>
      </w:r>
    </w:p>
    <w:p w:rsidR="008F2C2E" w:rsidRPr="00E73753" w:rsidP="00635930">
      <w:pPr>
        <w:rPr>
          <w:rFonts w:ascii="Times New Roman" w:hAnsi="Times New Roman"/>
          <w:sz w:val="22"/>
        </w:rPr>
      </w:pPr>
    </w:p>
    <w:p w:rsidR="008F2C2E" w:rsidRPr="001470BA" w:rsidP="00635930">
      <w:pPr>
        <w:rPr>
          <w:rFonts w:ascii="Times New Roman" w:hAnsi="Times New Roman"/>
        </w:rPr>
      </w:pPr>
      <w:r w:rsidRPr="001470BA">
        <w:rPr>
          <w:rFonts w:ascii="Times New Roman" w:hAnsi="Times New Roman"/>
        </w:rPr>
        <w:t>There are four panels: the Pacific Regional Panel, the Philippines/Indonesia Panel, the Cambodia/Laos Panel and the International Panel. Of the nine projects announced by</w:t>
      </w:r>
      <w:r w:rsidRPr="001470BA" w:rsidR="00D508B6">
        <w:rPr>
          <w:rFonts w:ascii="Times New Roman" w:hAnsi="Times New Roman"/>
        </w:rPr>
        <w:t xml:space="preserve"> the Parliamentary Secretary for International Development Assistance,</w:t>
      </w:r>
      <w:r w:rsidRPr="001470BA">
        <w:rPr>
          <w:rFonts w:ascii="Times New Roman" w:hAnsi="Times New Roman"/>
        </w:rPr>
        <w:t xml:space="preserve"> Mr </w:t>
      </w:r>
      <w:r w:rsidRPr="001470BA" w:rsidR="00D508B6">
        <w:rPr>
          <w:rFonts w:ascii="Times New Roman" w:hAnsi="Times New Roman"/>
        </w:rPr>
        <w:t xml:space="preserve">Bob </w:t>
      </w:r>
      <w:r w:rsidRPr="001470BA">
        <w:rPr>
          <w:rFonts w:ascii="Times New Roman" w:hAnsi="Times New Roman"/>
        </w:rPr>
        <w:t>McMullan</w:t>
      </w:r>
      <w:r w:rsidRPr="001470BA" w:rsidR="00D508B6">
        <w:rPr>
          <w:rFonts w:ascii="Times New Roman" w:hAnsi="Times New Roman"/>
        </w:rPr>
        <w:t>,</w:t>
      </w:r>
      <w:r w:rsidRPr="001470BA">
        <w:rPr>
          <w:rFonts w:ascii="Times New Roman" w:hAnsi="Times New Roman"/>
        </w:rPr>
        <w:t xml:space="preserve"> </w:t>
      </w:r>
      <w:r w:rsidRPr="001470BA" w:rsidR="00997A5E">
        <w:rPr>
          <w:rFonts w:ascii="Times New Roman" w:hAnsi="Times New Roman"/>
        </w:rPr>
        <w:t>in his press release on 1 April</w:t>
      </w:r>
      <w:r w:rsidRPr="001470BA">
        <w:rPr>
          <w:rFonts w:ascii="Times New Roman" w:hAnsi="Times New Roman"/>
        </w:rPr>
        <w:t xml:space="preserve"> 2009, three (Fresh Change–Volcanic Earth, Future Forests and Paradise Spices) were approved by the Pacific Regional Panel on 24 November 2009. Four projects (ANZ WING, Carnival, Mainland Holdings and Marine Consultancy Services) were approved by the In</w:t>
      </w:r>
      <w:r w:rsidR="000E7ED3">
        <w:rPr>
          <w:rFonts w:ascii="Times New Roman" w:hAnsi="Times New Roman"/>
        </w:rPr>
        <w:t>ternational Panel on 1 </w:t>
      </w:r>
      <w:r w:rsidRPr="001470BA" w:rsidR="00997A5E">
        <w:rPr>
          <w:rFonts w:ascii="Times New Roman" w:hAnsi="Times New Roman"/>
        </w:rPr>
        <w:t>December</w:t>
      </w:r>
      <w:r w:rsidRPr="001470BA">
        <w:rPr>
          <w:rFonts w:ascii="Times New Roman" w:hAnsi="Times New Roman"/>
        </w:rPr>
        <w:t xml:space="preserve"> 2009. The International Panel approved Team</w:t>
      </w:r>
      <w:r w:rsidR="000E7ED3">
        <w:rPr>
          <w:rFonts w:ascii="Times New Roman" w:hAnsi="Times New Roman"/>
        </w:rPr>
        <w:t>workz and C-Corp on 21 </w:t>
      </w:r>
      <w:r w:rsidRPr="001470BA" w:rsidR="00997A5E">
        <w:rPr>
          <w:rFonts w:ascii="Times New Roman" w:hAnsi="Times New Roman"/>
        </w:rPr>
        <w:t xml:space="preserve">January </w:t>
      </w:r>
      <w:r w:rsidRPr="001470BA">
        <w:rPr>
          <w:rFonts w:ascii="Times New Roman" w:hAnsi="Times New Roman"/>
        </w:rPr>
        <w:t xml:space="preserve">2009 and </w:t>
      </w:r>
      <w:r w:rsidRPr="001470BA">
        <w:rPr>
          <w:rFonts w:ascii="Times New Roman" w:hAnsi="Times New Roman"/>
        </w:rPr>
        <w:t>Sunlabob</w:t>
      </w:r>
      <w:r w:rsidRPr="001470BA">
        <w:rPr>
          <w:rFonts w:ascii="Times New Roman" w:hAnsi="Times New Roman"/>
        </w:rPr>
        <w:t xml:space="preserve"> on 30 March 2009.</w:t>
      </w:r>
    </w:p>
    <w:p w:rsidR="008F2C2E" w:rsidRPr="001470BA" w:rsidP="00635930">
      <w:pPr>
        <w:rPr>
          <w:rFonts w:ascii="Times New Roman" w:hAnsi="Times New Roman"/>
        </w:rPr>
      </w:pPr>
    </w:p>
    <w:p w:rsidR="008F2C2E" w:rsidRPr="001470BA" w:rsidP="00635930">
      <w:pPr>
        <w:rPr>
          <w:rFonts w:ascii="Times New Roman" w:hAnsi="Times New Roman"/>
        </w:rPr>
      </w:pPr>
      <w:r w:rsidRPr="001470BA">
        <w:rPr>
          <w:rFonts w:ascii="Times New Roman" w:hAnsi="Times New Roman"/>
        </w:rPr>
        <w:t>Due to a pending contract, Sunlabob was not included in Mr McMu</w:t>
      </w:r>
      <w:r w:rsidRPr="001470BA" w:rsidR="00B207FC">
        <w:rPr>
          <w:rFonts w:ascii="Times New Roman" w:hAnsi="Times New Roman"/>
        </w:rPr>
        <w:t xml:space="preserve">llan’s announcement on 1 April </w:t>
      </w:r>
      <w:r w:rsidRPr="001470BA">
        <w:rPr>
          <w:rFonts w:ascii="Times New Roman" w:hAnsi="Times New Roman"/>
        </w:rPr>
        <w:t>2009.</w:t>
      </w:r>
    </w:p>
    <w:p w:rsidR="00552206" w:rsidRPr="00E73753" w:rsidP="00635930">
      <w:pPr>
        <w:rPr>
          <w:rFonts w:ascii="Times New Roman" w:hAnsi="Times New Roman"/>
          <w:sz w:val="22"/>
        </w:rPr>
      </w:pPr>
    </w:p>
    <w:p w:rsidR="000E7ED3" w:rsidRPr="00E73753">
      <w:pPr>
        <w:rPr>
          <w:rFonts w:ascii="Times New Roman" w:hAnsi="Times New Roman"/>
          <w:sz w:val="22"/>
        </w:rPr>
      </w:pPr>
    </w:p>
    <w:p w:rsidR="007170B3" w:rsidRPr="000E7ED3" w:rsidP="00635930">
      <w:pPr>
        <w:rPr>
          <w:rFonts w:ascii="Times New Roman" w:hAnsi="Times New Roman"/>
          <w:b/>
          <w:u w:val="single"/>
        </w:rPr>
      </w:pPr>
      <w:r w:rsidRPr="000E7ED3">
        <w:rPr>
          <w:rFonts w:ascii="Times New Roman" w:hAnsi="Times New Roman"/>
          <w:b/>
          <w:u w:val="single"/>
        </w:rPr>
        <w:t>Question 56</w:t>
      </w:r>
    </w:p>
    <w:p w:rsidR="007170B3" w:rsidP="00635930">
      <w:pPr>
        <w:rPr>
          <w:rFonts w:ascii="Times New Roman" w:hAnsi="Times New Roman"/>
        </w:rPr>
      </w:pPr>
      <w:r w:rsidRPr="001470BA">
        <w:rPr>
          <w:rFonts w:ascii="Times New Roman" w:hAnsi="Times New Roman"/>
        </w:rPr>
        <w:t>Outcome 1 Output 1.2</w:t>
      </w:r>
    </w:p>
    <w:p w:rsidR="000E7ED3" w:rsidRPr="00E73753" w:rsidP="00635930">
      <w:pPr>
        <w:rPr>
          <w:rFonts w:ascii="Times New Roman" w:hAnsi="Times New Roman"/>
          <w:sz w:val="22"/>
        </w:rPr>
      </w:pPr>
    </w:p>
    <w:p w:rsidR="007170B3" w:rsidRPr="000E7ED3" w:rsidP="00635930">
      <w:pPr>
        <w:rPr>
          <w:rFonts w:ascii="Times New Roman" w:hAnsi="Times New Roman"/>
          <w:b/>
        </w:rPr>
      </w:pPr>
      <w:r w:rsidRPr="000E7ED3">
        <w:rPr>
          <w:rFonts w:ascii="Times New Roman" w:hAnsi="Times New Roman"/>
          <w:b/>
        </w:rPr>
        <w:t>Senator Kroger asked in writing</w:t>
      </w:r>
      <w:r w:rsidR="00C72092">
        <w:rPr>
          <w:rFonts w:ascii="Times New Roman" w:hAnsi="Times New Roman"/>
          <w:b/>
        </w:rPr>
        <w:t>:</w:t>
      </w:r>
    </w:p>
    <w:p w:rsidR="007170B3" w:rsidRPr="001470BA" w:rsidP="00635930">
      <w:pPr>
        <w:pStyle w:val="ListParagraph"/>
        <w:ind w:left="0"/>
      </w:pPr>
      <w:r w:rsidRPr="001470BA">
        <w:t>Is it correct that one of the recipients is a Cambodian company called WING, which is a wholly-owned subsidiary of ANZ Bank, and that they have received $1.5m to extend banking services in that country?</w:t>
      </w:r>
    </w:p>
    <w:p w:rsidR="008F2C2E" w:rsidRPr="00E73753" w:rsidP="00635930">
      <w:pPr>
        <w:rPr>
          <w:rFonts w:ascii="Times New Roman" w:hAnsi="Times New Roman"/>
          <w:sz w:val="22"/>
          <w:szCs w:val="40"/>
          <w:u w:val="single"/>
        </w:rPr>
      </w:pPr>
    </w:p>
    <w:p w:rsidR="008F2C2E" w:rsidRPr="00C72092" w:rsidP="00635930">
      <w:pPr>
        <w:rPr>
          <w:rFonts w:ascii="Times New Roman" w:hAnsi="Times New Roman"/>
          <w:b/>
          <w:szCs w:val="40"/>
          <w:u w:val="single"/>
        </w:rPr>
      </w:pPr>
      <w:r w:rsidRPr="00C72092">
        <w:rPr>
          <w:rFonts w:ascii="Times New Roman" w:hAnsi="Times New Roman"/>
          <w:b/>
          <w:szCs w:val="40"/>
          <w:u w:val="single"/>
        </w:rPr>
        <w:t>Answer</w:t>
      </w:r>
    </w:p>
    <w:p w:rsidR="000E7ED3" w:rsidP="00635930">
      <w:pPr>
        <w:rPr>
          <w:rFonts w:ascii="Times New Roman" w:hAnsi="Times New Roman"/>
        </w:rPr>
      </w:pPr>
      <w:r w:rsidRPr="001470BA">
        <w:rPr>
          <w:rFonts w:ascii="Times New Roman" w:hAnsi="Times New Roman"/>
        </w:rPr>
        <w:t xml:space="preserve">Yes. </w:t>
      </w:r>
      <w:r w:rsidRPr="001470BA">
        <w:rPr>
          <w:rStyle w:val="Emphasis"/>
          <w:rFonts w:ascii="Times New Roman" w:hAnsi="Times New Roman" w:cs="Arial"/>
          <w:i w:val="0"/>
          <w:szCs w:val="20"/>
          <w:lang w:eastAsia="en-AU"/>
        </w:rPr>
        <w:t xml:space="preserve">Many Cambodians living in rural areas rely on money sent back home from family members working in urban areas. Without access to an affordable means of transferring money, this process can be costly, time consuming and often unsafe. Currently, the only options for transferring funds are in person (costing US$3-5 for transportation) or via courier (costing $US1-3 in fees). </w:t>
      </w:r>
      <w:r w:rsidRPr="001470BA">
        <w:rPr>
          <w:rFonts w:ascii="Times New Roman" w:hAnsi="Times New Roman"/>
        </w:rPr>
        <w:t xml:space="preserve">The WING service will provide an affordable, safe, instant option for transferring funds via mobile phones for rural Cambodians, with transactions costing just US$0.10 per domestic remittance and US$0.40 to withdraw funds. The service is estimated to save rural Cambodians up to $16.8 million a year. It will also encourage financial literacy and provide new saving options for rural Cambodians. Without ECF financing, extending its mobile banking options to rural Cambodians would not have been a commercially viable option for WING.  ECF’s support will encourage greater financial literary, savings and, through this, livelihood options for </w:t>
      </w:r>
      <w:smartTag w:uri="urn:schemas-microsoft-com:office:smarttags" w:element="country-region">
        <w:smartTag w:uri="urn:schemas-microsoft-com:office:smarttags" w:element="place">
          <w:r w:rsidRPr="001470BA">
            <w:rPr>
              <w:rFonts w:ascii="Times New Roman" w:hAnsi="Times New Roman"/>
            </w:rPr>
            <w:t>Cambodia</w:t>
          </w:r>
        </w:smartTag>
      </w:smartTag>
      <w:r w:rsidRPr="001470BA">
        <w:rPr>
          <w:rFonts w:ascii="Times New Roman" w:hAnsi="Times New Roman"/>
        </w:rPr>
        <w:t>’s poor.</w:t>
      </w:r>
    </w:p>
    <w:p w:rsidR="000E7ED3" w:rsidRPr="00E73753" w:rsidP="00635930">
      <w:pPr>
        <w:rPr>
          <w:rFonts w:ascii="Times New Roman" w:hAnsi="Times New Roman"/>
          <w:sz w:val="22"/>
        </w:rPr>
      </w:pPr>
    </w:p>
    <w:p w:rsidR="007170B3" w:rsidRPr="00E73753" w:rsidP="00635930">
      <w:pPr>
        <w:rPr>
          <w:rFonts w:ascii="Times New Roman" w:hAnsi="Times New Roman"/>
          <w:sz w:val="22"/>
        </w:rPr>
      </w:pPr>
    </w:p>
    <w:p w:rsidR="007170B3" w:rsidRPr="00446557" w:rsidP="00635930">
      <w:pPr>
        <w:rPr>
          <w:rFonts w:ascii="Times New Roman" w:hAnsi="Times New Roman"/>
          <w:b/>
          <w:u w:val="single"/>
        </w:rPr>
      </w:pPr>
      <w:r w:rsidRPr="00446557">
        <w:rPr>
          <w:rFonts w:ascii="Times New Roman" w:hAnsi="Times New Roman"/>
          <w:b/>
          <w:u w:val="single"/>
        </w:rPr>
        <w:t>Question 57</w:t>
      </w:r>
    </w:p>
    <w:p w:rsidR="007170B3" w:rsidP="00635930">
      <w:pPr>
        <w:rPr>
          <w:rFonts w:ascii="Times New Roman" w:hAnsi="Times New Roman"/>
        </w:rPr>
      </w:pPr>
      <w:r w:rsidRPr="001470BA">
        <w:rPr>
          <w:rFonts w:ascii="Times New Roman" w:hAnsi="Times New Roman"/>
        </w:rPr>
        <w:t>Outcome 1 Output 1.2</w:t>
      </w:r>
    </w:p>
    <w:p w:rsidR="00446557" w:rsidRPr="00E73753" w:rsidP="00635930">
      <w:pPr>
        <w:rPr>
          <w:rFonts w:ascii="Times New Roman" w:hAnsi="Times New Roman"/>
          <w:sz w:val="22"/>
        </w:rPr>
      </w:pPr>
    </w:p>
    <w:p w:rsidR="007170B3" w:rsidRPr="00446557" w:rsidP="00635930">
      <w:pPr>
        <w:rPr>
          <w:rFonts w:ascii="Times New Roman" w:hAnsi="Times New Roman"/>
          <w:b/>
        </w:rPr>
      </w:pPr>
      <w:r w:rsidRPr="00446557">
        <w:rPr>
          <w:rFonts w:ascii="Times New Roman" w:hAnsi="Times New Roman"/>
          <w:b/>
        </w:rPr>
        <w:t>Senator Hanson-Young asked in writing</w:t>
      </w:r>
      <w:r w:rsidR="00C72092">
        <w:rPr>
          <w:rFonts w:ascii="Times New Roman" w:hAnsi="Times New Roman"/>
          <w:b/>
        </w:rPr>
        <w:t>:</w:t>
      </w:r>
    </w:p>
    <w:p w:rsidR="007170B3" w:rsidRPr="001470BA" w:rsidP="00635930">
      <w:pPr>
        <w:pStyle w:val="ListParagraph"/>
        <w:ind w:left="0"/>
        <w:contextualSpacing w:val="0"/>
      </w:pPr>
      <w:r w:rsidRPr="001470BA">
        <w:t xml:space="preserve">Why has the amount allocated to rural development actually dropped from 2008-09 to 2009-10 given that the government has stated that a key theme of the aid program is “a renewed commitment to food security and rural development” (p. 5 of the AusAID budget paper) and what are the forward projections for rural development funding over the next four years? </w:t>
      </w:r>
    </w:p>
    <w:p w:rsidR="007170B3" w:rsidRPr="00E73753" w:rsidP="00635930">
      <w:pPr>
        <w:rPr>
          <w:rFonts w:ascii="Times New Roman" w:hAnsi="Times New Roman"/>
          <w:sz w:val="22"/>
          <w:szCs w:val="40"/>
          <w:u w:val="single"/>
        </w:rPr>
      </w:pPr>
    </w:p>
    <w:p w:rsidR="007170B3" w:rsidRPr="00C72092" w:rsidP="00635930">
      <w:pPr>
        <w:rPr>
          <w:rFonts w:ascii="Times New Roman" w:hAnsi="Times New Roman"/>
          <w:b/>
          <w:szCs w:val="40"/>
          <w:u w:val="single"/>
        </w:rPr>
      </w:pPr>
      <w:r w:rsidRPr="00C72092">
        <w:rPr>
          <w:rFonts w:ascii="Times New Roman" w:hAnsi="Times New Roman"/>
          <w:b/>
          <w:szCs w:val="40"/>
          <w:u w:val="single"/>
        </w:rPr>
        <w:t>Answer</w:t>
      </w:r>
    </w:p>
    <w:p w:rsidR="006D60C6" w:rsidRPr="001470BA" w:rsidP="006D60C6">
      <w:pPr>
        <w:pStyle w:val="ListParagraph"/>
        <w:ind w:left="0"/>
        <w:contextualSpacing w:val="0"/>
      </w:pPr>
      <w:r w:rsidRPr="001470BA">
        <w:t xml:space="preserve">Australia will provide an estimated $245 million in official development assistance (ODA) to the rural development sector in 2008-09 and an estimated $230 million in 2009-10. The 2008-09 </w:t>
      </w:r>
      <w:r w:rsidRPr="001470BA">
        <w:t>estimate</w:t>
      </w:r>
      <w:r w:rsidRPr="001470BA">
        <w:t xml:space="preserve"> includes two additional contributions totalling</w:t>
      </w:r>
      <w:r w:rsidR="00446557">
        <w:t xml:space="preserve"> $72.5 </w:t>
      </w:r>
      <w:r w:rsidRPr="001470BA">
        <w:t>million made in direct response to the global food crisis: $22.5 million was paid to the emergency appeal of the World Food Programme and $50 million to the World Bank’s new Food Price Crisis Response Core Multi-Donor Trust Fund.</w:t>
      </w:r>
    </w:p>
    <w:p w:rsidR="006D60C6" w:rsidRPr="00E73753" w:rsidP="006D60C6">
      <w:pPr>
        <w:rPr>
          <w:rFonts w:ascii="Times New Roman" w:hAnsi="Times New Roman"/>
          <w:sz w:val="22"/>
        </w:rPr>
      </w:pPr>
    </w:p>
    <w:p w:rsidR="006D60C6" w:rsidRPr="001470BA" w:rsidP="006D60C6">
      <w:pPr>
        <w:rPr>
          <w:rFonts w:ascii="Times New Roman" w:hAnsi="Times New Roman"/>
        </w:rPr>
      </w:pPr>
      <w:r w:rsidRPr="001470BA">
        <w:rPr>
          <w:rFonts w:ascii="Times New Roman" w:hAnsi="Times New Roman"/>
        </w:rPr>
        <w:t>The forward projection for 2009-10 includes $39 million in funding from the multi-year global food security initiative announced by the Minister for Foreign Affairs as a part of the 2009 Federal Budget. AusAID does not have projections for out years as figures are derived from a very large number of programming decisions for which we currently have insufficient detail.</w:t>
      </w:r>
    </w:p>
    <w:p w:rsidR="00552206" w:rsidRPr="00E73753" w:rsidP="00635930">
      <w:pPr>
        <w:rPr>
          <w:rFonts w:ascii="Times New Roman" w:hAnsi="Times New Roman"/>
          <w:sz w:val="22"/>
        </w:rPr>
      </w:pPr>
    </w:p>
    <w:p w:rsidR="00446557" w:rsidRPr="00E73753" w:rsidP="00635930">
      <w:pPr>
        <w:rPr>
          <w:rFonts w:ascii="Times New Roman" w:hAnsi="Times New Roman"/>
          <w:sz w:val="22"/>
        </w:rPr>
      </w:pPr>
    </w:p>
    <w:p w:rsidR="007170B3" w:rsidRPr="00446557" w:rsidP="00635930">
      <w:pPr>
        <w:rPr>
          <w:rFonts w:ascii="Times New Roman" w:hAnsi="Times New Roman"/>
          <w:b/>
          <w:u w:val="single"/>
        </w:rPr>
      </w:pPr>
      <w:r w:rsidRPr="00446557">
        <w:rPr>
          <w:rFonts w:ascii="Times New Roman" w:hAnsi="Times New Roman"/>
          <w:b/>
          <w:u w:val="single"/>
        </w:rPr>
        <w:t>Question 5</w:t>
      </w:r>
      <w:r w:rsidRPr="00446557" w:rsidR="00A63CB0">
        <w:rPr>
          <w:rFonts w:ascii="Times New Roman" w:hAnsi="Times New Roman"/>
          <w:b/>
          <w:u w:val="single"/>
        </w:rPr>
        <w:t>8</w:t>
      </w:r>
    </w:p>
    <w:p w:rsidR="007170B3" w:rsidP="00635930">
      <w:pPr>
        <w:rPr>
          <w:rFonts w:ascii="Times New Roman" w:hAnsi="Times New Roman"/>
        </w:rPr>
      </w:pPr>
      <w:r w:rsidRPr="001470BA">
        <w:rPr>
          <w:rFonts w:ascii="Times New Roman" w:hAnsi="Times New Roman"/>
        </w:rPr>
        <w:t>Outcome 1 Output 1.2</w:t>
      </w:r>
    </w:p>
    <w:p w:rsidR="00446557" w:rsidRPr="001470BA" w:rsidP="00635930">
      <w:pPr>
        <w:rPr>
          <w:rFonts w:ascii="Times New Roman" w:hAnsi="Times New Roman"/>
        </w:rPr>
      </w:pPr>
    </w:p>
    <w:p w:rsidR="007170B3" w:rsidRPr="00446557" w:rsidP="00635930">
      <w:pPr>
        <w:rPr>
          <w:rFonts w:ascii="Times New Roman" w:hAnsi="Times New Roman"/>
          <w:b/>
        </w:rPr>
      </w:pPr>
      <w:r w:rsidRPr="00446557">
        <w:rPr>
          <w:rFonts w:ascii="Times New Roman" w:hAnsi="Times New Roman"/>
          <w:b/>
        </w:rPr>
        <w:t>Senator Hanson-Young asked in writing</w:t>
      </w:r>
      <w:r w:rsidR="00C72092">
        <w:rPr>
          <w:rFonts w:ascii="Times New Roman" w:hAnsi="Times New Roman"/>
          <w:b/>
        </w:rPr>
        <w:t>:</w:t>
      </w:r>
    </w:p>
    <w:p w:rsidR="007170B3" w:rsidRPr="001470BA" w:rsidP="00635930">
      <w:pPr>
        <w:pStyle w:val="ListParagraph"/>
        <w:ind w:left="0"/>
        <w:contextualSpacing w:val="0"/>
      </w:pPr>
      <w:r w:rsidRPr="001470BA">
        <w:t xml:space="preserve">Why </w:t>
      </w:r>
      <w:r w:rsidRPr="001470BA">
        <w:t>was there</w:t>
      </w:r>
      <w:r w:rsidRPr="001470BA">
        <w:t xml:space="preserve"> no significant new funding for climate change adaptation and mitigation announced in the budget and are significant increases planned for this area?</w:t>
      </w:r>
    </w:p>
    <w:p w:rsidR="007170B3" w:rsidRPr="00E73753" w:rsidP="00635930">
      <w:pPr>
        <w:rPr>
          <w:rFonts w:ascii="Times New Roman" w:hAnsi="Times New Roman"/>
          <w:sz w:val="22"/>
          <w:szCs w:val="40"/>
          <w:u w:val="single"/>
        </w:rPr>
      </w:pPr>
    </w:p>
    <w:p w:rsidR="007170B3" w:rsidRPr="00C72092" w:rsidP="00635930">
      <w:pPr>
        <w:rPr>
          <w:rFonts w:ascii="Times New Roman" w:hAnsi="Times New Roman"/>
          <w:b/>
          <w:szCs w:val="40"/>
          <w:u w:val="single"/>
        </w:rPr>
      </w:pPr>
      <w:r w:rsidRPr="00C72092">
        <w:rPr>
          <w:rFonts w:ascii="Times New Roman" w:hAnsi="Times New Roman"/>
          <w:b/>
          <w:szCs w:val="40"/>
          <w:u w:val="single"/>
        </w:rPr>
        <w:t>Answer</w:t>
      </w:r>
    </w:p>
    <w:p w:rsidR="007959A4" w:rsidRPr="001470BA" w:rsidP="00B207FC">
      <w:pPr>
        <w:rPr>
          <w:rFonts w:ascii="Times New Roman" w:hAnsi="Times New Roman"/>
          <w:iCs/>
        </w:rPr>
      </w:pPr>
      <w:r w:rsidRPr="001470BA">
        <w:rPr>
          <w:rFonts w:ascii="Times New Roman" w:hAnsi="Times New Roman"/>
          <w:iCs/>
        </w:rPr>
        <w:t xml:space="preserve">The Australian Government will spend approximately $170 million on environment and climate change development assistance activities in 2009-10. </w:t>
      </w:r>
      <w:r w:rsidRPr="001470BA" w:rsidR="00B207FC">
        <w:rPr>
          <w:rFonts w:ascii="Times New Roman" w:hAnsi="Times New Roman"/>
          <w:iCs/>
        </w:rPr>
        <w:t>This represents a more than 60 per cent increase in expenditure over two</w:t>
      </w:r>
      <w:r w:rsidRPr="001470BA">
        <w:rPr>
          <w:rFonts w:ascii="Times New Roman" w:hAnsi="Times New Roman"/>
          <w:iCs/>
        </w:rPr>
        <w:t xml:space="preserve"> years from 2007-08. This funding comprises contributions for mitigation activities including the International Forest Carbon Initiative ($200 million</w:t>
      </w:r>
      <w:r w:rsidRPr="001470BA" w:rsidR="00B207FC">
        <w:rPr>
          <w:rFonts w:ascii="Times New Roman" w:hAnsi="Times New Roman"/>
          <w:iCs/>
        </w:rPr>
        <w:t xml:space="preserve"> over five</w:t>
      </w:r>
      <w:r w:rsidRPr="001470BA">
        <w:rPr>
          <w:rFonts w:ascii="Times New Roman" w:hAnsi="Times New Roman"/>
          <w:iCs/>
        </w:rPr>
        <w:t xml:space="preserve"> years) and the Clean Technology Fund ($100 million</w:t>
      </w:r>
      <w:r w:rsidRPr="001470BA" w:rsidR="00B207FC">
        <w:rPr>
          <w:rFonts w:ascii="Times New Roman" w:hAnsi="Times New Roman"/>
          <w:iCs/>
        </w:rPr>
        <w:t xml:space="preserve"> over three</w:t>
      </w:r>
      <w:r w:rsidRPr="001470BA">
        <w:rPr>
          <w:rFonts w:ascii="Times New Roman" w:hAnsi="Times New Roman"/>
          <w:iCs/>
        </w:rPr>
        <w:t xml:space="preserve"> years) as well as a range of adaptation activities including the International Climate Change Adaptation Initiative ($150 million</w:t>
      </w:r>
      <w:r w:rsidRPr="001470BA" w:rsidR="00B207FC">
        <w:rPr>
          <w:rFonts w:ascii="Times New Roman" w:hAnsi="Times New Roman"/>
          <w:iCs/>
        </w:rPr>
        <w:t xml:space="preserve"> over three</w:t>
      </w:r>
      <w:r w:rsidRPr="001470BA">
        <w:rPr>
          <w:rFonts w:ascii="Times New Roman" w:hAnsi="Times New Roman"/>
          <w:iCs/>
        </w:rPr>
        <w:t xml:space="preserve"> years).</w:t>
      </w:r>
    </w:p>
    <w:p w:rsidR="007959A4" w:rsidRPr="00E73753" w:rsidP="00B207FC">
      <w:pPr>
        <w:rPr>
          <w:rFonts w:ascii="Times New Roman" w:hAnsi="Times New Roman"/>
          <w:iCs/>
          <w:sz w:val="22"/>
        </w:rPr>
      </w:pPr>
    </w:p>
    <w:p w:rsidR="007959A4" w:rsidRPr="001470BA" w:rsidP="00B207FC">
      <w:pPr>
        <w:rPr>
          <w:rFonts w:ascii="Times New Roman" w:hAnsi="Times New Roman"/>
          <w:iCs/>
        </w:rPr>
      </w:pPr>
      <w:r w:rsidRPr="001470BA">
        <w:rPr>
          <w:rFonts w:ascii="Times New Roman" w:hAnsi="Times New Roman"/>
          <w:iCs/>
        </w:rPr>
        <w:t xml:space="preserve">The Government recognises the need to scale up global financing for climate change and is committed to the development of an equitable financing package as part of the post-2012 climate change negotiations at </w:t>
      </w:r>
      <w:smartTag w:uri="urn:schemas-microsoft-com:office:smarttags" w:element="City">
        <w:smartTag w:uri="urn:schemas-microsoft-com:office:smarttags" w:element="place">
          <w:r w:rsidRPr="001470BA">
            <w:rPr>
              <w:rFonts w:ascii="Times New Roman" w:hAnsi="Times New Roman"/>
              <w:iCs/>
            </w:rPr>
            <w:t>Copenhagen</w:t>
          </w:r>
        </w:smartTag>
      </w:smartTag>
      <w:r w:rsidRPr="001470BA">
        <w:rPr>
          <w:rFonts w:ascii="Times New Roman" w:hAnsi="Times New Roman"/>
          <w:iCs/>
        </w:rPr>
        <w:t xml:space="preserve"> in December 2009. </w:t>
      </w:r>
    </w:p>
    <w:p w:rsidR="007959A4" w:rsidRPr="00E73753" w:rsidP="00635930">
      <w:pPr>
        <w:pStyle w:val="ListParagraph"/>
        <w:ind w:left="0"/>
        <w:contextualSpacing w:val="0"/>
        <w:rPr>
          <w:sz w:val="22"/>
        </w:rPr>
      </w:pPr>
    </w:p>
    <w:p w:rsidR="00446557" w:rsidRPr="00E73753" w:rsidP="00635930">
      <w:pPr>
        <w:pStyle w:val="ListParagraph"/>
        <w:ind w:left="0"/>
        <w:contextualSpacing w:val="0"/>
        <w:rPr>
          <w:sz w:val="22"/>
        </w:rPr>
      </w:pPr>
    </w:p>
    <w:p w:rsidR="007170B3" w:rsidRPr="00446557" w:rsidP="00635930">
      <w:pPr>
        <w:rPr>
          <w:rFonts w:ascii="Times New Roman" w:hAnsi="Times New Roman"/>
          <w:b/>
          <w:u w:val="single"/>
        </w:rPr>
      </w:pPr>
      <w:r w:rsidRPr="00446557">
        <w:rPr>
          <w:rFonts w:ascii="Times New Roman" w:hAnsi="Times New Roman"/>
          <w:b/>
          <w:u w:val="single"/>
        </w:rPr>
        <w:t>Question 59</w:t>
      </w:r>
    </w:p>
    <w:p w:rsidR="007170B3" w:rsidP="00635930">
      <w:pPr>
        <w:rPr>
          <w:rFonts w:ascii="Times New Roman" w:hAnsi="Times New Roman"/>
        </w:rPr>
      </w:pPr>
      <w:r w:rsidRPr="001470BA">
        <w:rPr>
          <w:rFonts w:ascii="Times New Roman" w:hAnsi="Times New Roman"/>
        </w:rPr>
        <w:t>Outcome 1 Output 1.1</w:t>
      </w:r>
    </w:p>
    <w:p w:rsidR="00446557" w:rsidRPr="00E73753" w:rsidP="00635930">
      <w:pPr>
        <w:rPr>
          <w:rFonts w:ascii="Times New Roman" w:hAnsi="Times New Roman"/>
          <w:sz w:val="22"/>
        </w:rPr>
      </w:pPr>
    </w:p>
    <w:p w:rsidR="007170B3" w:rsidRPr="00446557" w:rsidP="00635930">
      <w:pPr>
        <w:rPr>
          <w:rFonts w:ascii="Times New Roman" w:hAnsi="Times New Roman"/>
          <w:b/>
        </w:rPr>
      </w:pPr>
      <w:r w:rsidRPr="00446557">
        <w:rPr>
          <w:rFonts w:ascii="Times New Roman" w:hAnsi="Times New Roman"/>
          <w:b/>
        </w:rPr>
        <w:t>Senator Hanson-Young asked in writing</w:t>
      </w:r>
      <w:r w:rsidR="00C72092">
        <w:rPr>
          <w:rFonts w:ascii="Times New Roman" w:hAnsi="Times New Roman"/>
          <w:b/>
        </w:rPr>
        <w:t>:</w:t>
      </w:r>
    </w:p>
    <w:p w:rsidR="007170B3" w:rsidRPr="001470BA" w:rsidP="00635930">
      <w:pPr>
        <w:pStyle w:val="ListParagraph"/>
        <w:ind w:left="0"/>
        <w:contextualSpacing w:val="0"/>
      </w:pPr>
      <w:r w:rsidRPr="001470BA">
        <w:t>What level of support for climate change adaptation and mitigation does AusAID estimate is required from developed countries globally and from Australia specifically?</w:t>
      </w:r>
    </w:p>
    <w:p w:rsidR="007170B3" w:rsidRPr="00E73753" w:rsidP="00635930">
      <w:pPr>
        <w:rPr>
          <w:rFonts w:ascii="Times New Roman" w:hAnsi="Times New Roman"/>
          <w:sz w:val="22"/>
          <w:szCs w:val="40"/>
          <w:u w:val="single"/>
        </w:rPr>
      </w:pPr>
    </w:p>
    <w:p w:rsidR="007170B3" w:rsidRPr="00C72092" w:rsidP="00635930">
      <w:pPr>
        <w:rPr>
          <w:rFonts w:ascii="Times New Roman" w:hAnsi="Times New Roman"/>
          <w:b/>
          <w:szCs w:val="40"/>
          <w:u w:val="single"/>
        </w:rPr>
      </w:pPr>
      <w:r w:rsidRPr="00C72092">
        <w:rPr>
          <w:rFonts w:ascii="Times New Roman" w:hAnsi="Times New Roman"/>
          <w:b/>
          <w:szCs w:val="40"/>
          <w:u w:val="single"/>
        </w:rPr>
        <w:t>Answer</w:t>
      </w:r>
    </w:p>
    <w:p w:rsidR="00843C7B" w:rsidRPr="00843C7B" w:rsidP="00843C7B">
      <w:pPr>
        <w:rPr>
          <w:rFonts w:ascii="Times New Roman" w:hAnsi="Times New Roman"/>
          <w:iCs/>
          <w:szCs w:val="40"/>
        </w:rPr>
      </w:pPr>
      <w:r w:rsidRPr="00843C7B">
        <w:rPr>
          <w:rFonts w:ascii="Times New Roman" w:hAnsi="Times New Roman"/>
          <w:iCs/>
          <w:szCs w:val="40"/>
        </w:rPr>
        <w:t xml:space="preserve">Current estimates on the scale of finance required from all sources to mitigate global climate change and assist vulnerable countries adapt to the impacts of climate change </w:t>
      </w:r>
      <w:r w:rsidRPr="00843C7B">
        <w:rPr>
          <w:rFonts w:ascii="Times New Roman" w:hAnsi="Times New Roman"/>
          <w:iCs/>
          <w:szCs w:val="40"/>
        </w:rPr>
        <w:t>vary</w:t>
      </w:r>
      <w:r w:rsidRPr="00843C7B">
        <w:rPr>
          <w:rFonts w:ascii="Times New Roman" w:hAnsi="Times New Roman"/>
          <w:iCs/>
          <w:szCs w:val="40"/>
        </w:rPr>
        <w:t xml:space="preserve"> widely. Reports estimating costs and collating published information have been produced by a range of organisations, including the United Nations, international think-tanks and non-government organisations. To illustrate, a 2008 report by the World Bank collated global studies of adaptation costs, providing estimates ranging from US$4 billion to over US$100 billion per annum. Estimates of costs of mitigation also vary widely. A 2007 report for the United Nations Framework Convention on Climate Change cited that additional investment and financial flows in the order of US$200 billion per annum were necessary t</w:t>
      </w:r>
      <w:r>
        <w:rPr>
          <w:rFonts w:ascii="Times New Roman" w:hAnsi="Times New Roman"/>
          <w:iCs/>
          <w:szCs w:val="40"/>
        </w:rPr>
        <w:t>o reduce global emissions to 25 per cent</w:t>
      </w:r>
      <w:r w:rsidRPr="00843C7B">
        <w:rPr>
          <w:rFonts w:ascii="Times New Roman" w:hAnsi="Times New Roman"/>
          <w:iCs/>
          <w:szCs w:val="40"/>
        </w:rPr>
        <w:t xml:space="preserve"> below 2000 levels by 2030. A revised paper the following year noted that additional investment and financial flows required were approximately </w:t>
      </w:r>
      <w:r>
        <w:rPr>
          <w:rFonts w:ascii="Times New Roman" w:hAnsi="Times New Roman"/>
          <w:iCs/>
          <w:szCs w:val="40"/>
        </w:rPr>
        <w:t>170 per cent</w:t>
      </w:r>
      <w:r w:rsidRPr="00843C7B">
        <w:rPr>
          <w:rFonts w:ascii="Times New Roman" w:hAnsi="Times New Roman"/>
          <w:iCs/>
          <w:szCs w:val="40"/>
        </w:rPr>
        <w:t xml:space="preserve"> higher.</w:t>
      </w:r>
    </w:p>
    <w:p w:rsidR="00843C7B" w:rsidRPr="00E73753" w:rsidP="00843C7B">
      <w:pPr>
        <w:rPr>
          <w:rFonts w:ascii="Times New Roman" w:hAnsi="Times New Roman"/>
          <w:iCs/>
          <w:sz w:val="20"/>
          <w:szCs w:val="40"/>
        </w:rPr>
      </w:pPr>
    </w:p>
    <w:p w:rsidR="00843C7B" w:rsidRPr="00843C7B" w:rsidP="00843C7B">
      <w:pPr>
        <w:rPr>
          <w:rFonts w:ascii="Times New Roman" w:hAnsi="Times New Roman"/>
          <w:iCs/>
          <w:szCs w:val="40"/>
        </w:rPr>
      </w:pPr>
      <w:r w:rsidRPr="00843C7B">
        <w:rPr>
          <w:rFonts w:ascii="Times New Roman" w:hAnsi="Times New Roman"/>
          <w:iCs/>
          <w:szCs w:val="40"/>
        </w:rPr>
        <w:t>Given the current large ranges in estimates, climate change financing needs continue to be discussed internationally.</w:t>
      </w:r>
    </w:p>
    <w:p w:rsidR="007170B3" w:rsidRPr="00446557" w:rsidP="00635930">
      <w:pPr>
        <w:rPr>
          <w:rFonts w:ascii="Times New Roman" w:hAnsi="Times New Roman"/>
          <w:b/>
          <w:u w:val="single"/>
        </w:rPr>
      </w:pPr>
      <w:r>
        <w:br w:type="page"/>
      </w:r>
      <w:r w:rsidRPr="00446557" w:rsidR="00A63CB0">
        <w:rPr>
          <w:rFonts w:ascii="Times New Roman" w:hAnsi="Times New Roman"/>
          <w:b/>
          <w:u w:val="single"/>
        </w:rPr>
        <w:t>Question 60</w:t>
      </w:r>
    </w:p>
    <w:p w:rsidR="007170B3" w:rsidRPr="001470BA" w:rsidP="00635930">
      <w:pPr>
        <w:rPr>
          <w:rFonts w:ascii="Times New Roman" w:hAnsi="Times New Roman"/>
        </w:rPr>
      </w:pPr>
      <w:r w:rsidRPr="001470BA">
        <w:rPr>
          <w:rFonts w:ascii="Times New Roman" w:hAnsi="Times New Roman"/>
        </w:rPr>
        <w:t>Outcome 1 Output 1.1 &amp; 1.2</w:t>
      </w:r>
    </w:p>
    <w:p w:rsidR="00446557" w:rsidP="00446557">
      <w:pPr>
        <w:rPr>
          <w:rFonts w:ascii="Times New Roman" w:hAnsi="Times New Roman"/>
        </w:rPr>
      </w:pPr>
      <w:r w:rsidRPr="00446557">
        <w:rPr>
          <w:rFonts w:ascii="Times New Roman" w:hAnsi="Times New Roman"/>
        </w:rPr>
        <w:t>Hansard FAD&amp;T page 63</w:t>
      </w:r>
    </w:p>
    <w:p w:rsidR="00446557" w:rsidRPr="00E73753" w:rsidP="00446557">
      <w:pPr>
        <w:rPr>
          <w:rFonts w:ascii="Times New Roman" w:hAnsi="Times New Roman"/>
          <w:sz w:val="22"/>
        </w:rPr>
      </w:pPr>
    </w:p>
    <w:p w:rsidR="007170B3" w:rsidRPr="00446557" w:rsidP="00635930">
      <w:pPr>
        <w:rPr>
          <w:rFonts w:ascii="Times New Roman" w:hAnsi="Times New Roman"/>
          <w:b/>
        </w:rPr>
      </w:pPr>
      <w:r>
        <w:rPr>
          <w:rFonts w:ascii="Times New Roman" w:hAnsi="Times New Roman"/>
          <w:b/>
        </w:rPr>
        <w:t>Senator Bernardi asked:</w:t>
      </w:r>
    </w:p>
    <w:p w:rsidR="007170B3" w:rsidRPr="001470BA" w:rsidP="00635930">
      <w:pPr>
        <w:rPr>
          <w:rFonts w:ascii="Times New Roman" w:hAnsi="Times New Roman"/>
        </w:rPr>
      </w:pPr>
      <w:r w:rsidRPr="001470BA">
        <w:rPr>
          <w:rFonts w:ascii="Times New Roman" w:hAnsi="Times New Roman"/>
        </w:rPr>
        <w:t xml:space="preserve">Could you detail some of the countries in which Australia’s investment in the PPIAF is working? </w:t>
      </w:r>
    </w:p>
    <w:p w:rsidR="007170B3" w:rsidRPr="00E73753" w:rsidP="00635930">
      <w:pPr>
        <w:rPr>
          <w:rFonts w:ascii="Times New Roman" w:hAnsi="Times New Roman"/>
          <w:sz w:val="22"/>
          <w:u w:val="single"/>
        </w:rPr>
      </w:pPr>
    </w:p>
    <w:p w:rsidR="007170B3" w:rsidRPr="00C72092" w:rsidP="00635930">
      <w:pPr>
        <w:rPr>
          <w:rFonts w:ascii="Times New Roman" w:hAnsi="Times New Roman"/>
          <w:b/>
          <w:szCs w:val="40"/>
          <w:u w:val="single"/>
        </w:rPr>
      </w:pPr>
      <w:r w:rsidRPr="00C72092">
        <w:rPr>
          <w:rFonts w:ascii="Times New Roman" w:hAnsi="Times New Roman"/>
          <w:b/>
          <w:szCs w:val="40"/>
          <w:u w:val="single"/>
        </w:rPr>
        <w:t>Answer</w:t>
      </w:r>
    </w:p>
    <w:p w:rsidR="00DE1C81" w:rsidRPr="001470BA" w:rsidP="00635930">
      <w:pPr>
        <w:pStyle w:val="ListParagraph"/>
        <w:ind w:left="0"/>
      </w:pPr>
      <w:r w:rsidRPr="001470BA">
        <w:t xml:space="preserve">The Public-Private Infrastructure Advisory Facility (PPIAF) is </w:t>
      </w:r>
      <w:r w:rsidRPr="001470BA">
        <w:t>a multi-donor technical assistance facility aimed at helping developing country governments improve</w:t>
      </w:r>
      <w:r w:rsidRPr="001470BA">
        <w:t xml:space="preserve"> the quality of their infrastructure through private sector involvement.</w:t>
      </w:r>
    </w:p>
    <w:p w:rsidR="00DE1C81" w:rsidRPr="00E73753" w:rsidP="00635930">
      <w:pPr>
        <w:pStyle w:val="ListParagraph"/>
        <w:ind w:left="0"/>
        <w:rPr>
          <w:sz w:val="22"/>
        </w:rPr>
      </w:pPr>
    </w:p>
    <w:p w:rsidR="00DE1C81" w:rsidP="00635930">
      <w:pPr>
        <w:pStyle w:val="ListParagraph"/>
        <w:ind w:left="0"/>
      </w:pPr>
      <w:r w:rsidRPr="001470BA">
        <w:t>Countries that PPIAF works in include: Cambodia; Laos; Indonesia; Philippines, Solomon Islands; Vietnam; China; Bangladesh; Mongolia; India; and Pakistan. PPIAF also works in countries in the regions of</w:t>
      </w:r>
      <w:r w:rsidRPr="001470BA" w:rsidR="007A3AEE">
        <w:t xml:space="preserve"> sub-</w:t>
      </w:r>
      <w:r w:rsidRPr="001470BA">
        <w:t>Saharan Africa, Middle East and North Africa, Latin America, South America, Central Asia and Eastern Europe</w:t>
      </w:r>
      <w:r w:rsidR="00446557">
        <w:t xml:space="preserve">. </w:t>
      </w:r>
    </w:p>
    <w:p w:rsidR="00446557" w:rsidRPr="001470BA" w:rsidP="00635930">
      <w:pPr>
        <w:pStyle w:val="ListParagraph"/>
        <w:ind w:left="0"/>
      </w:pPr>
    </w:p>
    <w:p w:rsidR="00DE1C81" w:rsidRPr="001470BA" w:rsidP="00635930">
      <w:pPr>
        <w:pStyle w:val="ListParagraph"/>
        <w:ind w:left="0"/>
      </w:pPr>
      <w:r w:rsidRPr="001470BA">
        <w:t>Australian funds for PPIAF are not ear-marked for particular countries.</w:t>
      </w:r>
    </w:p>
    <w:p w:rsidR="001470BA" w:rsidRPr="00E73753" w:rsidP="00635930">
      <w:pPr>
        <w:pStyle w:val="ListParagraph"/>
        <w:ind w:left="0"/>
        <w:contextualSpacing w:val="0"/>
        <w:rPr>
          <w:sz w:val="22"/>
        </w:rPr>
      </w:pPr>
    </w:p>
    <w:p w:rsidR="00446557" w:rsidRPr="00E73753" w:rsidP="00635930">
      <w:pPr>
        <w:pStyle w:val="ListParagraph"/>
        <w:ind w:left="0"/>
        <w:contextualSpacing w:val="0"/>
        <w:rPr>
          <w:sz w:val="22"/>
        </w:rPr>
      </w:pPr>
    </w:p>
    <w:p w:rsidR="007170B3" w:rsidRPr="00446557" w:rsidP="00635930">
      <w:pPr>
        <w:rPr>
          <w:rFonts w:ascii="Times New Roman" w:hAnsi="Times New Roman"/>
          <w:b/>
          <w:u w:val="single"/>
        </w:rPr>
      </w:pPr>
      <w:r w:rsidRPr="00446557">
        <w:rPr>
          <w:rFonts w:ascii="Times New Roman" w:hAnsi="Times New Roman"/>
          <w:b/>
          <w:u w:val="single"/>
        </w:rPr>
        <w:t>Question 61</w:t>
      </w:r>
    </w:p>
    <w:p w:rsidR="007170B3" w:rsidRPr="001470BA" w:rsidP="00635930">
      <w:pPr>
        <w:rPr>
          <w:rFonts w:ascii="Times New Roman" w:hAnsi="Times New Roman"/>
        </w:rPr>
      </w:pPr>
      <w:r w:rsidRPr="001470BA">
        <w:rPr>
          <w:rFonts w:ascii="Times New Roman" w:hAnsi="Times New Roman"/>
        </w:rPr>
        <w:t>Outcome 1 Output 1.2</w:t>
      </w:r>
    </w:p>
    <w:p w:rsidR="00446557" w:rsidRPr="00446557" w:rsidP="00446557">
      <w:pPr>
        <w:rPr>
          <w:rFonts w:ascii="Times New Roman" w:hAnsi="Times New Roman"/>
        </w:rPr>
      </w:pPr>
      <w:r w:rsidRPr="00446557">
        <w:rPr>
          <w:rFonts w:ascii="Times New Roman" w:hAnsi="Times New Roman"/>
        </w:rPr>
        <w:t>Hansard FAD&amp;T page 63</w:t>
      </w:r>
    </w:p>
    <w:p w:rsidR="00446557" w:rsidRPr="00E73753" w:rsidP="00635930">
      <w:pPr>
        <w:rPr>
          <w:rFonts w:ascii="Times New Roman" w:hAnsi="Times New Roman"/>
          <w:sz w:val="22"/>
        </w:rPr>
      </w:pPr>
    </w:p>
    <w:p w:rsidR="007170B3" w:rsidRPr="00446557" w:rsidP="00635930">
      <w:pPr>
        <w:rPr>
          <w:rFonts w:ascii="Times New Roman" w:hAnsi="Times New Roman"/>
          <w:b/>
        </w:rPr>
      </w:pPr>
      <w:r w:rsidRPr="00446557">
        <w:rPr>
          <w:rFonts w:ascii="Times New Roman" w:hAnsi="Times New Roman"/>
          <w:b/>
        </w:rPr>
        <w:t xml:space="preserve">Senator Bernardi </w:t>
      </w:r>
      <w:r w:rsidR="00C72092">
        <w:rPr>
          <w:rFonts w:ascii="Times New Roman" w:hAnsi="Times New Roman"/>
          <w:b/>
        </w:rPr>
        <w:t>asked:</w:t>
      </w:r>
    </w:p>
    <w:p w:rsidR="007170B3" w:rsidRPr="001470BA" w:rsidP="00635930">
      <w:pPr>
        <w:rPr>
          <w:rFonts w:ascii="Times New Roman" w:hAnsi="Times New Roman"/>
        </w:rPr>
      </w:pPr>
      <w:r w:rsidRPr="001470BA">
        <w:rPr>
          <w:rFonts w:ascii="Times New Roman" w:hAnsi="Times New Roman"/>
        </w:rPr>
        <w:t xml:space="preserve">Do we have any aid going into China through the PPIAF? </w:t>
      </w:r>
      <w:r w:rsidRPr="001470BA">
        <w:rPr>
          <w:rFonts w:ascii="Times New Roman" w:hAnsi="Times New Roman"/>
        </w:rPr>
        <w:t>If so, for what?</w:t>
      </w:r>
    </w:p>
    <w:p w:rsidR="007170B3" w:rsidRPr="00E73753" w:rsidP="00635930">
      <w:pPr>
        <w:rPr>
          <w:rFonts w:ascii="Times New Roman" w:hAnsi="Times New Roman"/>
          <w:sz w:val="22"/>
        </w:rPr>
      </w:pPr>
    </w:p>
    <w:p w:rsidR="007170B3" w:rsidRPr="00C72092" w:rsidP="00635930">
      <w:pPr>
        <w:rPr>
          <w:rFonts w:ascii="Times New Roman" w:hAnsi="Times New Roman"/>
          <w:b/>
          <w:szCs w:val="40"/>
          <w:u w:val="single"/>
        </w:rPr>
      </w:pPr>
      <w:r w:rsidRPr="00C72092">
        <w:rPr>
          <w:rFonts w:ascii="Times New Roman" w:hAnsi="Times New Roman"/>
          <w:b/>
          <w:szCs w:val="40"/>
          <w:u w:val="single"/>
        </w:rPr>
        <w:t>Answer</w:t>
      </w:r>
    </w:p>
    <w:p w:rsidR="00DE1C81" w:rsidRPr="001470BA" w:rsidP="00635930">
      <w:pPr>
        <w:rPr>
          <w:rFonts w:ascii="Times New Roman" w:hAnsi="Times New Roman"/>
        </w:rPr>
      </w:pPr>
      <w:r w:rsidRPr="001470BA">
        <w:rPr>
          <w:rFonts w:ascii="Times New Roman" w:hAnsi="Times New Roman"/>
        </w:rPr>
        <w:t xml:space="preserve">Australian funds to PPIAF are not ear-marked for particular countries.  Program priorities are determined annually by the </w:t>
      </w:r>
      <w:r w:rsidRPr="001470BA" w:rsidR="007A3AEE">
        <w:rPr>
          <w:rFonts w:ascii="Times New Roman" w:hAnsi="Times New Roman"/>
        </w:rPr>
        <w:t xml:space="preserve">PPIAF </w:t>
      </w:r>
      <w:r w:rsidRPr="001470BA">
        <w:rPr>
          <w:rFonts w:ascii="Times New Roman" w:hAnsi="Times New Roman"/>
        </w:rPr>
        <w:t xml:space="preserve">Program Council, of which </w:t>
      </w:r>
      <w:smartTag w:uri="urn:schemas-microsoft-com:office:smarttags" w:element="country-region">
        <w:smartTag w:uri="urn:schemas-microsoft-com:office:smarttags" w:element="place">
          <w:r w:rsidRPr="001470BA">
            <w:rPr>
              <w:rFonts w:ascii="Times New Roman" w:hAnsi="Times New Roman"/>
            </w:rPr>
            <w:t>Australia</w:t>
          </w:r>
        </w:smartTag>
      </w:smartTag>
      <w:r w:rsidRPr="001470BA" w:rsidR="00D508B6">
        <w:rPr>
          <w:rFonts w:ascii="Times New Roman" w:hAnsi="Times New Roman"/>
        </w:rPr>
        <w:t xml:space="preserve"> is a member. In 2008-</w:t>
      </w:r>
      <w:r w:rsidRPr="001470BA">
        <w:rPr>
          <w:rFonts w:ascii="Times New Roman" w:hAnsi="Times New Roman"/>
        </w:rPr>
        <w:t>09 the Program Council approved two new projects in China within a total portfolio of approximately 100 new projects. These two Chinese projects focused on: establishing credit ratings for Urban Development Investment Corporations; and public private partnership training for small towns.</w:t>
      </w:r>
    </w:p>
    <w:p w:rsidR="00446557" w:rsidRPr="00E73753">
      <w:pPr>
        <w:rPr>
          <w:rFonts w:ascii="Times New Roman" w:hAnsi="Times New Roman"/>
          <w:sz w:val="22"/>
        </w:rPr>
      </w:pPr>
    </w:p>
    <w:p w:rsidR="00E73753" w:rsidRPr="00E73753">
      <w:pPr>
        <w:rPr>
          <w:rFonts w:ascii="Times New Roman" w:hAnsi="Times New Roman"/>
          <w:sz w:val="22"/>
        </w:rPr>
      </w:pPr>
    </w:p>
    <w:p w:rsidR="007170B3" w:rsidRPr="00446557" w:rsidP="00635930">
      <w:pPr>
        <w:rPr>
          <w:rFonts w:ascii="Times New Roman" w:hAnsi="Times New Roman"/>
          <w:b/>
          <w:u w:val="single"/>
        </w:rPr>
      </w:pPr>
      <w:r w:rsidRPr="00446557">
        <w:rPr>
          <w:rFonts w:ascii="Times New Roman" w:hAnsi="Times New Roman"/>
          <w:b/>
          <w:u w:val="single"/>
        </w:rPr>
        <w:t>Question 62</w:t>
      </w:r>
    </w:p>
    <w:p w:rsidR="007170B3" w:rsidRPr="001470BA" w:rsidP="00635930">
      <w:pPr>
        <w:rPr>
          <w:rFonts w:ascii="Times New Roman" w:hAnsi="Times New Roman"/>
        </w:rPr>
      </w:pPr>
      <w:r w:rsidRPr="001470BA">
        <w:rPr>
          <w:rFonts w:ascii="Times New Roman" w:hAnsi="Times New Roman"/>
        </w:rPr>
        <w:t>Outcome 1 Output 1.2</w:t>
      </w:r>
    </w:p>
    <w:p w:rsidR="00446557" w:rsidRPr="00446557" w:rsidP="00446557">
      <w:pPr>
        <w:rPr>
          <w:rFonts w:ascii="Times New Roman" w:hAnsi="Times New Roman"/>
        </w:rPr>
      </w:pPr>
      <w:r w:rsidRPr="00446557">
        <w:rPr>
          <w:rFonts w:ascii="Times New Roman" w:hAnsi="Times New Roman"/>
        </w:rPr>
        <w:t>Hansard FAD&amp;T page 63</w:t>
      </w:r>
    </w:p>
    <w:p w:rsidR="00446557" w:rsidRPr="00E73753" w:rsidP="00635930">
      <w:pPr>
        <w:rPr>
          <w:rFonts w:ascii="Times New Roman" w:hAnsi="Times New Roman"/>
          <w:sz w:val="22"/>
        </w:rPr>
      </w:pPr>
    </w:p>
    <w:p w:rsidR="007170B3" w:rsidRPr="00446557" w:rsidP="00635930">
      <w:pPr>
        <w:rPr>
          <w:rFonts w:ascii="Times New Roman" w:hAnsi="Times New Roman"/>
          <w:b/>
        </w:rPr>
      </w:pPr>
      <w:r w:rsidRPr="00446557">
        <w:rPr>
          <w:rFonts w:ascii="Times New Roman" w:hAnsi="Times New Roman"/>
          <w:b/>
        </w:rPr>
        <w:t>Sen</w:t>
      </w:r>
      <w:r w:rsidR="00C72092">
        <w:rPr>
          <w:rFonts w:ascii="Times New Roman" w:hAnsi="Times New Roman"/>
          <w:b/>
        </w:rPr>
        <w:t>ator Bernardi asked:</w:t>
      </w:r>
    </w:p>
    <w:p w:rsidR="007170B3" w:rsidRPr="001470BA" w:rsidP="00635930">
      <w:pPr>
        <w:rPr>
          <w:rFonts w:ascii="Times New Roman" w:hAnsi="Times New Roman"/>
        </w:rPr>
      </w:pPr>
      <w:r w:rsidRPr="001470BA">
        <w:rPr>
          <w:rFonts w:ascii="Times New Roman" w:hAnsi="Times New Roman"/>
        </w:rPr>
        <w:t>Are you able to detail any of the projects or measures that Australia’s funds have had an active role in supporting through the PPIAF over the last year?</w:t>
      </w:r>
    </w:p>
    <w:p w:rsidR="007170B3" w:rsidRPr="00E73753" w:rsidP="00635930">
      <w:pPr>
        <w:rPr>
          <w:rFonts w:ascii="Times New Roman" w:hAnsi="Times New Roman"/>
          <w:sz w:val="22"/>
          <w:szCs w:val="40"/>
          <w:u w:val="single"/>
        </w:rPr>
      </w:pPr>
    </w:p>
    <w:p w:rsidR="007170B3" w:rsidRPr="00C72092" w:rsidP="00635930">
      <w:pPr>
        <w:rPr>
          <w:rFonts w:ascii="Times New Roman" w:hAnsi="Times New Roman"/>
          <w:b/>
          <w:szCs w:val="40"/>
          <w:u w:val="single"/>
        </w:rPr>
      </w:pPr>
      <w:r w:rsidRPr="00C72092">
        <w:rPr>
          <w:rFonts w:ascii="Times New Roman" w:hAnsi="Times New Roman"/>
          <w:b/>
          <w:szCs w:val="40"/>
          <w:u w:val="single"/>
        </w:rPr>
        <w:t>Answer</w:t>
      </w:r>
    </w:p>
    <w:p w:rsidR="00E73753" w:rsidP="00635930">
      <w:pPr>
        <w:rPr>
          <w:rFonts w:ascii="Times New Roman" w:hAnsi="Times New Roman"/>
        </w:rPr>
      </w:pPr>
      <w:r w:rsidRPr="001470BA">
        <w:rPr>
          <w:rFonts w:ascii="Times New Roman" w:hAnsi="Times New Roman"/>
        </w:rPr>
        <w:t>Australia</w:t>
      </w:r>
      <w:r w:rsidRPr="001470BA" w:rsidR="007A3AEE">
        <w:rPr>
          <w:rFonts w:ascii="Times New Roman" w:hAnsi="Times New Roman"/>
        </w:rPr>
        <w:t>’s funds have</w:t>
      </w:r>
      <w:r w:rsidRPr="001470BA">
        <w:rPr>
          <w:rFonts w:ascii="Times New Roman" w:hAnsi="Times New Roman"/>
        </w:rPr>
        <w:t xml:space="preserve"> contributed to the core funding of PPIAF and do not actively support any one project. Details of all projects funded through PPIAF are available in their annual reports. All annual reports are available at</w:t>
      </w:r>
      <w:r w:rsidRPr="001470BA" w:rsidR="00D508B6">
        <w:rPr>
          <w:rFonts w:ascii="Times New Roman" w:hAnsi="Times New Roman"/>
        </w:rPr>
        <w:t xml:space="preserve"> </w:t>
      </w:r>
      <w:r>
        <w:fldChar w:fldCharType="begin"/>
      </w:r>
      <w:r>
        <w:instrText xml:space="preserve"> HYPERLINK "http://www.ppiaf.org/content/view/55/84" </w:instrText>
      </w:r>
      <w:r>
        <w:fldChar w:fldCharType="separate"/>
      </w:r>
      <w:r w:rsidRPr="001470BA" w:rsidR="00D508B6">
        <w:rPr>
          <w:rStyle w:val="Hyperlink"/>
          <w:rFonts w:ascii="Times New Roman" w:hAnsi="Times New Roman"/>
          <w:color w:val="auto"/>
        </w:rPr>
        <w:t>www.ppiaf.org/content/view/55/84</w:t>
      </w:r>
      <w:r>
        <w:fldChar w:fldCharType="end"/>
      </w:r>
      <w:r w:rsidRPr="001470BA" w:rsidR="00997A5E">
        <w:rPr>
          <w:rFonts w:ascii="Times New Roman" w:hAnsi="Times New Roman"/>
        </w:rPr>
        <w:t>.</w:t>
      </w:r>
    </w:p>
    <w:p w:rsidR="000F1463" w:rsidRPr="00446557" w:rsidP="00635930">
      <w:pPr>
        <w:rPr>
          <w:rFonts w:ascii="Times New Roman" w:hAnsi="Times New Roman"/>
          <w:b/>
          <w:u w:val="single"/>
          <w:lang w:val="en-US"/>
        </w:rPr>
      </w:pPr>
      <w:r>
        <w:rPr>
          <w:rFonts w:ascii="Times New Roman" w:hAnsi="Times New Roman"/>
        </w:rPr>
        <w:br w:type="page"/>
      </w:r>
      <w:r w:rsidRPr="00446557" w:rsidR="00A63CB0">
        <w:rPr>
          <w:rFonts w:ascii="Times New Roman" w:hAnsi="Times New Roman"/>
          <w:b/>
          <w:iCs/>
          <w:u w:val="single"/>
        </w:rPr>
        <w:t>Question 63</w:t>
      </w:r>
    </w:p>
    <w:p w:rsidR="000F1463" w:rsidP="00635930">
      <w:pPr>
        <w:rPr>
          <w:rFonts w:ascii="Times New Roman" w:hAnsi="Times New Roman"/>
          <w:iCs/>
        </w:rPr>
      </w:pPr>
      <w:r w:rsidRPr="001470BA">
        <w:rPr>
          <w:rFonts w:ascii="Times New Roman" w:hAnsi="Times New Roman"/>
          <w:iCs/>
        </w:rPr>
        <w:t>Outcome 1 Output 1.2</w:t>
      </w:r>
    </w:p>
    <w:p w:rsidR="00446557" w:rsidRPr="00E73753" w:rsidP="00635930">
      <w:pPr>
        <w:rPr>
          <w:rFonts w:ascii="Times New Roman" w:hAnsi="Times New Roman"/>
          <w:sz w:val="22"/>
          <w:lang w:val="en-US"/>
        </w:rPr>
      </w:pPr>
    </w:p>
    <w:p w:rsidR="000F1463" w:rsidRPr="00446557" w:rsidP="00635930">
      <w:pPr>
        <w:rPr>
          <w:rFonts w:ascii="Times New Roman" w:hAnsi="Times New Roman"/>
          <w:b/>
          <w:lang w:val="en-US"/>
        </w:rPr>
      </w:pPr>
      <w:r w:rsidRPr="00446557">
        <w:rPr>
          <w:rFonts w:ascii="Times New Roman" w:hAnsi="Times New Roman"/>
          <w:b/>
          <w:iCs/>
        </w:rPr>
        <w:t>Senator Bob Brown asked in writing</w:t>
      </w:r>
      <w:r w:rsidR="00C72092">
        <w:rPr>
          <w:rFonts w:ascii="Times New Roman" w:hAnsi="Times New Roman"/>
          <w:b/>
          <w:iCs/>
        </w:rPr>
        <w:t>:</w:t>
      </w:r>
    </w:p>
    <w:p w:rsidR="000F1463" w:rsidRPr="001470BA" w:rsidP="00635930">
      <w:pPr>
        <w:rPr>
          <w:rFonts w:ascii="Times New Roman" w:hAnsi="Times New Roman"/>
          <w:lang w:val="en-US"/>
        </w:rPr>
      </w:pPr>
      <w:r w:rsidRPr="001470BA">
        <w:rPr>
          <w:rFonts w:ascii="Times New Roman" w:hAnsi="Times New Roman"/>
          <w:iCs/>
        </w:rPr>
        <w:t>In relation to the Australian Gover</w:t>
      </w:r>
      <w:r w:rsidR="00551643">
        <w:rPr>
          <w:rFonts w:ascii="Times New Roman" w:hAnsi="Times New Roman"/>
          <w:iCs/>
        </w:rPr>
        <w:t xml:space="preserve">nment's soft loan and grant of </w:t>
      </w:r>
      <w:r w:rsidRPr="001470BA">
        <w:rPr>
          <w:rFonts w:ascii="Times New Roman" w:hAnsi="Times New Roman"/>
          <w:iCs/>
        </w:rPr>
        <w:t>$328 million to the Eastern Indonesia National Roads Improvement Program:</w:t>
      </w:r>
    </w:p>
    <w:p w:rsidR="000F1463" w:rsidRPr="001470BA" w:rsidP="00635930">
      <w:pPr>
        <w:numPr>
          <w:ilvl w:val="0"/>
          <w:numId w:val="8"/>
        </w:numPr>
        <w:tabs>
          <w:tab w:val="num" w:pos="540"/>
          <w:tab w:val="clear" w:pos="720"/>
        </w:tabs>
        <w:ind w:left="540" w:hanging="540"/>
        <w:rPr>
          <w:rFonts w:ascii="Times New Roman" w:hAnsi="Times New Roman"/>
          <w:lang w:val="en-US"/>
        </w:rPr>
      </w:pPr>
      <w:r w:rsidRPr="001470BA">
        <w:rPr>
          <w:rFonts w:ascii="Times New Roman" w:hAnsi="Times New Roman"/>
          <w:iCs/>
        </w:rPr>
        <w:t>Who will administer the disbursement of this loan?</w:t>
      </w:r>
    </w:p>
    <w:p w:rsidR="000F1463" w:rsidRPr="001470BA" w:rsidP="00635930">
      <w:pPr>
        <w:numPr>
          <w:ilvl w:val="0"/>
          <w:numId w:val="8"/>
        </w:numPr>
        <w:tabs>
          <w:tab w:val="num" w:pos="540"/>
          <w:tab w:val="clear" w:pos="720"/>
        </w:tabs>
        <w:ind w:left="540" w:hanging="540"/>
        <w:rPr>
          <w:rFonts w:ascii="Times New Roman" w:hAnsi="Times New Roman"/>
          <w:lang w:val="en-US"/>
        </w:rPr>
      </w:pPr>
      <w:r w:rsidRPr="001470BA">
        <w:rPr>
          <w:rFonts w:ascii="Times New Roman" w:hAnsi="Times New Roman"/>
          <w:iCs/>
        </w:rPr>
        <w:t>How will the government monitor the disbursement of the loan?</w:t>
      </w:r>
    </w:p>
    <w:p w:rsidR="000F1463" w:rsidRPr="001470BA" w:rsidP="00635930">
      <w:pPr>
        <w:numPr>
          <w:ilvl w:val="0"/>
          <w:numId w:val="8"/>
        </w:numPr>
        <w:tabs>
          <w:tab w:val="num" w:pos="540"/>
          <w:tab w:val="clear" w:pos="720"/>
        </w:tabs>
        <w:ind w:left="540" w:hanging="540"/>
        <w:rPr>
          <w:rFonts w:ascii="Times New Roman" w:hAnsi="Times New Roman"/>
          <w:lang w:val="en-US"/>
        </w:rPr>
      </w:pPr>
      <w:r w:rsidRPr="001470BA">
        <w:rPr>
          <w:rFonts w:ascii="Times New Roman" w:hAnsi="Times New Roman"/>
          <w:iCs/>
        </w:rPr>
        <w:t>Can the government rule out any connection with the construction of these roads and legal or illegal logging?</w:t>
      </w:r>
    </w:p>
    <w:p w:rsidR="000F1463" w:rsidRPr="001470BA" w:rsidP="00635930">
      <w:pPr>
        <w:numPr>
          <w:ilvl w:val="0"/>
          <w:numId w:val="8"/>
        </w:numPr>
        <w:tabs>
          <w:tab w:val="num" w:pos="540"/>
          <w:tab w:val="clear" w:pos="720"/>
        </w:tabs>
        <w:ind w:left="540" w:hanging="540"/>
        <w:rPr>
          <w:rFonts w:ascii="Times New Roman" w:hAnsi="Times New Roman"/>
          <w:lang w:val="en-US"/>
        </w:rPr>
      </w:pPr>
      <w:r w:rsidRPr="001470BA">
        <w:rPr>
          <w:rFonts w:ascii="Times New Roman" w:hAnsi="Times New Roman"/>
          <w:iCs/>
        </w:rPr>
        <w:t>Please detail the roads to be funded and their location.</w:t>
      </w:r>
    </w:p>
    <w:p w:rsidR="000F1463" w:rsidRPr="00C72092" w:rsidP="00635930">
      <w:pPr>
        <w:rPr>
          <w:rFonts w:ascii="Times New Roman" w:hAnsi="Times New Roman"/>
          <w:iCs/>
          <w:sz w:val="22"/>
          <w:u w:val="single"/>
          <w:lang w:val="en-US"/>
        </w:rPr>
      </w:pPr>
    </w:p>
    <w:p w:rsidR="000F1463" w:rsidRPr="00C72092" w:rsidP="00635930">
      <w:pPr>
        <w:rPr>
          <w:rFonts w:ascii="Times New Roman" w:hAnsi="Times New Roman"/>
          <w:b/>
          <w:u w:val="single"/>
          <w:lang w:val="en-US"/>
        </w:rPr>
      </w:pPr>
      <w:r w:rsidRPr="00C72092">
        <w:rPr>
          <w:rFonts w:ascii="Times New Roman" w:hAnsi="Times New Roman"/>
          <w:b/>
          <w:iCs/>
          <w:u w:val="single"/>
          <w:lang w:val="en-US"/>
        </w:rPr>
        <w:t>Answer</w:t>
      </w:r>
    </w:p>
    <w:p w:rsidR="00113E4F" w:rsidRPr="001470BA" w:rsidP="00635930">
      <w:pPr>
        <w:pStyle w:val="NoSpacing"/>
        <w:numPr>
          <w:ilvl w:val="0"/>
          <w:numId w:val="12"/>
        </w:numPr>
        <w:tabs>
          <w:tab w:val="num" w:pos="540"/>
          <w:tab w:val="clear" w:pos="720"/>
        </w:tabs>
        <w:ind w:left="540" w:hanging="540"/>
        <w:rPr>
          <w:rFonts w:ascii="Times New Roman" w:hAnsi="Times New Roman" w:cs="Arial"/>
          <w:sz w:val="24"/>
          <w:szCs w:val="24"/>
        </w:rPr>
      </w:pPr>
      <w:r w:rsidRPr="001470BA">
        <w:rPr>
          <w:rFonts w:ascii="Times New Roman" w:hAnsi="Times New Roman" w:cs="Arial"/>
          <w:sz w:val="24"/>
          <w:szCs w:val="24"/>
        </w:rPr>
        <w:t>The Indonesian Directorate General of Highways in the Ministry of Public Works is the implementing agency for the Eastern Indonesia National Roads Improvement Program. The Ministry has a unit that manages project implementation. The loan funds are disbursed by AusAID in tranches to a special account established by the Government of Indonesia. Technical su</w:t>
      </w:r>
      <w:r w:rsidR="00551643">
        <w:rPr>
          <w:rFonts w:ascii="Times New Roman" w:hAnsi="Times New Roman" w:cs="Arial"/>
          <w:sz w:val="24"/>
          <w:szCs w:val="24"/>
        </w:rPr>
        <w:t>pport is provided by</w:t>
      </w:r>
      <w:r w:rsidRPr="001470BA">
        <w:rPr>
          <w:rFonts w:ascii="Times New Roman" w:hAnsi="Times New Roman" w:cs="Arial"/>
          <w:sz w:val="24"/>
          <w:szCs w:val="24"/>
        </w:rPr>
        <w:t xml:space="preserve"> consultants to the Ministry to ensure the integrity of procurement processes and quality in implementation.</w:t>
      </w:r>
    </w:p>
    <w:p w:rsidR="00113E4F" w:rsidRPr="001470BA" w:rsidP="00635930">
      <w:pPr>
        <w:pStyle w:val="NoSpacing"/>
        <w:numPr>
          <w:ilvl w:val="0"/>
          <w:numId w:val="12"/>
        </w:numPr>
        <w:tabs>
          <w:tab w:val="num" w:pos="540"/>
          <w:tab w:val="clear" w:pos="720"/>
        </w:tabs>
        <w:ind w:left="540" w:hanging="540"/>
        <w:rPr>
          <w:rFonts w:ascii="Times New Roman" w:hAnsi="Times New Roman" w:cs="Arial"/>
          <w:sz w:val="24"/>
          <w:szCs w:val="24"/>
        </w:rPr>
      </w:pPr>
      <w:r w:rsidRPr="001470BA">
        <w:rPr>
          <w:rFonts w:ascii="Times New Roman" w:hAnsi="Times New Roman" w:cs="Arial"/>
          <w:sz w:val="24"/>
          <w:szCs w:val="24"/>
        </w:rPr>
        <w:t xml:space="preserve">AusAID has established its own Eastern Indonesia National Roads Improvement Program Monitoring Unit to monitor all aspects of loan implementation, including disbursement. The Government of Indonesia is the implementing agency for the project but AusAID retains the right of review with the option to accept or reject activities through the requirement for </w:t>
      </w:r>
      <w:r w:rsidRPr="001470BA" w:rsidR="00030D90">
        <w:rPr>
          <w:rFonts w:ascii="Times New Roman" w:hAnsi="Times New Roman" w:cs="Arial"/>
          <w:sz w:val="24"/>
          <w:szCs w:val="24"/>
        </w:rPr>
        <w:t>‘</w:t>
      </w:r>
      <w:r w:rsidRPr="001470BA">
        <w:rPr>
          <w:rFonts w:ascii="Times New Roman" w:hAnsi="Times New Roman" w:cs="Arial"/>
          <w:sz w:val="24"/>
          <w:szCs w:val="24"/>
        </w:rPr>
        <w:t>No Objection</w:t>
      </w:r>
      <w:r w:rsidRPr="001470BA" w:rsidR="00030D90">
        <w:rPr>
          <w:rFonts w:ascii="Times New Roman" w:hAnsi="Times New Roman" w:cs="Arial"/>
          <w:sz w:val="24"/>
          <w:szCs w:val="24"/>
        </w:rPr>
        <w:t>’</w:t>
      </w:r>
      <w:r w:rsidRPr="001470BA">
        <w:rPr>
          <w:rFonts w:ascii="Times New Roman" w:hAnsi="Times New Roman" w:cs="Arial"/>
          <w:sz w:val="24"/>
          <w:szCs w:val="24"/>
        </w:rPr>
        <w:t xml:space="preserve"> letters at critical stages in implementation. The Government of Indonesia reports directly to AusAID on progress with the road projects, particularly on procurement and implementation matters. An activity-specific anti-corruption action plan was developed jointly by the Australian and Indonesian Government as part of the activity design.  </w:t>
      </w:r>
    </w:p>
    <w:p w:rsidR="00113E4F" w:rsidRPr="001470BA" w:rsidP="00635930">
      <w:pPr>
        <w:pStyle w:val="NoSpacing"/>
        <w:numPr>
          <w:ilvl w:val="0"/>
          <w:numId w:val="12"/>
        </w:numPr>
        <w:tabs>
          <w:tab w:val="num" w:pos="540"/>
          <w:tab w:val="clear" w:pos="720"/>
        </w:tabs>
        <w:ind w:left="540" w:hanging="540"/>
        <w:rPr>
          <w:rFonts w:ascii="Times New Roman" w:hAnsi="Times New Roman" w:cs="Arial"/>
          <w:sz w:val="24"/>
          <w:szCs w:val="24"/>
        </w:rPr>
      </w:pPr>
      <w:r w:rsidRPr="001470BA">
        <w:rPr>
          <w:rFonts w:ascii="Times New Roman" w:hAnsi="Times New Roman" w:cs="Arial"/>
          <w:sz w:val="24"/>
          <w:szCs w:val="24"/>
        </w:rPr>
        <w:t xml:space="preserve">The roads that are being upgraded are existing national arterial roads and do not provide direct access to forested areas. </w:t>
      </w:r>
    </w:p>
    <w:p w:rsidR="000F1463" w:rsidP="00794DFB">
      <w:pPr>
        <w:pStyle w:val="NoSpacing"/>
        <w:numPr>
          <w:ilvl w:val="0"/>
          <w:numId w:val="12"/>
        </w:numPr>
        <w:tabs>
          <w:tab w:val="num" w:pos="540"/>
          <w:tab w:val="clear" w:pos="720"/>
        </w:tabs>
        <w:ind w:left="540" w:hanging="540"/>
        <w:rPr>
          <w:rFonts w:ascii="Times New Roman" w:hAnsi="Times New Roman" w:cs="Arial"/>
          <w:sz w:val="24"/>
          <w:szCs w:val="24"/>
        </w:rPr>
      </w:pPr>
      <w:r w:rsidRPr="001470BA">
        <w:rPr>
          <w:rFonts w:ascii="Times New Roman" w:hAnsi="Times New Roman" w:cs="Arial"/>
          <w:sz w:val="24"/>
          <w:szCs w:val="24"/>
        </w:rPr>
        <w:t>Roads to be funded:</w:t>
      </w:r>
    </w:p>
    <w:p w:rsidR="00552206" w:rsidRPr="001470BA" w:rsidP="00552206">
      <w:pPr>
        <w:pStyle w:val="NoSpacing"/>
        <w:rPr>
          <w:rFonts w:ascii="Times New Roman" w:hAnsi="Times New Roman" w:cs="Arial"/>
          <w:sz w:val="24"/>
          <w:szCs w:val="24"/>
        </w:rPr>
      </w:pPr>
    </w:p>
    <w:tbl>
      <w:tblPr>
        <w:tblW w:w="8243" w:type="dxa"/>
        <w:tblInd w:w="288" w:type="dxa"/>
        <w:tblCellMar>
          <w:top w:w="0" w:type="dxa"/>
          <w:left w:w="108" w:type="dxa"/>
          <w:bottom w:w="0" w:type="dxa"/>
          <w:right w:w="108" w:type="dxa"/>
        </w:tblCellMar>
        <w:tblLook w:val="0000"/>
      </w:tblPr>
      <w:tblGrid>
        <w:gridCol w:w="570"/>
        <w:gridCol w:w="1980"/>
        <w:gridCol w:w="1050"/>
        <w:gridCol w:w="4643"/>
      </w:tblGrid>
      <w:tr w:rsidTr="00E73753">
        <w:tblPrEx>
          <w:tblW w:w="8243" w:type="dxa"/>
          <w:tblInd w:w="288" w:type="dxa"/>
          <w:tblCellMar>
            <w:top w:w="0" w:type="dxa"/>
            <w:left w:w="108" w:type="dxa"/>
            <w:bottom w:w="0" w:type="dxa"/>
            <w:right w:w="108" w:type="dxa"/>
          </w:tblCellMar>
          <w:tblLook w:val="0000"/>
        </w:tblPrEx>
        <w:trPr>
          <w:trHeight w:val="282"/>
          <w:tblHeader/>
        </w:trPr>
        <w:tc>
          <w:tcPr>
            <w:tcW w:w="570" w:type="dxa"/>
            <w:tcBorders>
              <w:top w:val="single" w:sz="4" w:space="0" w:color="auto"/>
              <w:left w:val="single" w:sz="8" w:space="0" w:color="auto"/>
              <w:bottom w:val="single" w:sz="4" w:space="0" w:color="auto"/>
              <w:right w:val="single" w:sz="4" w:space="0" w:color="auto"/>
            </w:tcBorders>
          </w:tcPr>
          <w:p w:rsidR="000F1463" w:rsidRPr="001470BA" w:rsidP="00635930">
            <w:pPr>
              <w:rPr>
                <w:rFonts w:ascii="Times New Roman" w:hAnsi="Times New Roman" w:cs="Arial"/>
                <w:b/>
                <w:szCs w:val="18"/>
                <w:lang w:val="en-US"/>
              </w:rPr>
            </w:pPr>
            <w:r w:rsidRPr="001470BA">
              <w:rPr>
                <w:rFonts w:ascii="Times New Roman" w:hAnsi="Times New Roman" w:cs="Arial"/>
                <w:b/>
                <w:szCs w:val="18"/>
                <w:lang w:val="en-US"/>
              </w:rPr>
              <w:t>No.</w:t>
            </w:r>
          </w:p>
        </w:t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0F1463" w:rsidRPr="001470BA" w:rsidP="00635930">
            <w:pPr>
              <w:rPr>
                <w:rFonts w:ascii="Times New Roman" w:hAnsi="Times New Roman" w:cs="Arial"/>
                <w:b/>
                <w:szCs w:val="18"/>
                <w:lang w:val="en-US"/>
              </w:rPr>
            </w:pPr>
            <w:r w:rsidRPr="001470BA">
              <w:rPr>
                <w:rFonts w:ascii="Times New Roman" w:hAnsi="Times New Roman" w:cs="Arial"/>
                <w:b/>
                <w:szCs w:val="18"/>
                <w:lang w:val="en-US"/>
              </w:rPr>
              <w:t>Province</w:t>
            </w:r>
          </w:p>
        </w:tc>
        <w:tc>
          <w:tcPr>
            <w:tcW w:w="1050" w:type="dxa"/>
            <w:tcBorders>
              <w:top w:val="single" w:sz="4" w:space="0" w:color="auto"/>
              <w:left w:val="nil"/>
              <w:bottom w:val="single" w:sz="4" w:space="0" w:color="auto"/>
              <w:right w:val="single" w:sz="4" w:space="0" w:color="auto"/>
            </w:tcBorders>
            <w:shd w:val="clear" w:color="auto" w:fill="auto"/>
            <w:vAlign w:val="center"/>
          </w:tcPr>
          <w:p w:rsidR="000F1463" w:rsidRPr="001470BA" w:rsidP="00635930">
            <w:pPr>
              <w:rPr>
                <w:rFonts w:ascii="Times New Roman" w:hAnsi="Times New Roman" w:cs="Arial"/>
                <w:b/>
                <w:bCs/>
                <w:szCs w:val="18"/>
                <w:lang w:val="en-US"/>
              </w:rPr>
            </w:pPr>
            <w:r w:rsidRPr="001470BA">
              <w:rPr>
                <w:rFonts w:ascii="Times New Roman" w:hAnsi="Times New Roman" w:cs="Arial"/>
                <w:b/>
                <w:bCs/>
                <w:szCs w:val="18"/>
                <w:lang w:val="en-US"/>
              </w:rPr>
              <w:t>Length (km)</w:t>
            </w:r>
          </w:p>
        </w:tc>
        <w:tc>
          <w:tcPr>
            <w:tcW w:w="4643" w:type="dxa"/>
            <w:tcBorders>
              <w:top w:val="single" w:sz="4" w:space="0" w:color="auto"/>
              <w:left w:val="nil"/>
              <w:bottom w:val="single" w:sz="4" w:space="0" w:color="auto"/>
              <w:right w:val="single" w:sz="4" w:space="0" w:color="auto"/>
            </w:tcBorders>
            <w:shd w:val="clear" w:color="auto" w:fill="auto"/>
            <w:vAlign w:val="center"/>
          </w:tcPr>
          <w:p w:rsidR="000F1463" w:rsidRPr="001470BA" w:rsidP="00635930">
            <w:pPr>
              <w:rPr>
                <w:rFonts w:ascii="Times New Roman" w:hAnsi="Times New Roman" w:cs="Arial"/>
                <w:b/>
                <w:szCs w:val="18"/>
                <w:lang w:val="en-US"/>
              </w:rPr>
            </w:pPr>
            <w:r>
              <w:rPr>
                <w:rFonts w:ascii="Times New Roman" w:hAnsi="Times New Roman" w:cs="Arial"/>
                <w:b/>
                <w:szCs w:val="18"/>
                <w:lang w:val="en-US"/>
              </w:rPr>
              <w:t>Project n</w:t>
            </w:r>
            <w:r w:rsidRPr="001470BA">
              <w:rPr>
                <w:rFonts w:ascii="Times New Roman" w:hAnsi="Times New Roman" w:cs="Arial"/>
                <w:b/>
                <w:szCs w:val="18"/>
                <w:lang w:val="en-US"/>
              </w:rPr>
              <w:t>ame</w:t>
            </w:r>
          </w:p>
        </w:tc>
      </w:tr>
      <w:tr w:rsidTr="001A2C8D">
        <w:tblPrEx>
          <w:tblW w:w="8243" w:type="dxa"/>
          <w:tblInd w:w="288" w:type="dxa"/>
          <w:tblCellMar>
            <w:top w:w="0" w:type="dxa"/>
            <w:left w:w="108" w:type="dxa"/>
            <w:bottom w:w="0" w:type="dxa"/>
            <w:right w:w="108" w:type="dxa"/>
          </w:tblCellMar>
          <w:tblLook w:val="0000"/>
        </w:tblPrEx>
        <w:trPr>
          <w:trHeight w:val="282"/>
        </w:trPr>
        <w:tc>
          <w:tcPr>
            <w:tcW w:w="570" w:type="dxa"/>
            <w:tcBorders>
              <w:top w:val="single" w:sz="4" w:space="0" w:color="auto"/>
              <w:left w:val="single" w:sz="8" w:space="0" w:color="auto"/>
              <w:bottom w:val="single" w:sz="4" w:space="0" w:color="auto"/>
              <w:right w:val="single" w:sz="4" w:space="0" w:color="auto"/>
            </w:tcBorders>
          </w:tcPr>
          <w:p w:rsidR="000F1463" w:rsidRPr="001470BA" w:rsidP="00635930">
            <w:pPr>
              <w:rPr>
                <w:rFonts w:ascii="Times New Roman" w:hAnsi="Times New Roman" w:cs="Arial"/>
                <w:szCs w:val="18"/>
                <w:lang w:val="en-US"/>
              </w:rPr>
            </w:pPr>
            <w:r w:rsidRPr="001470BA">
              <w:rPr>
                <w:rFonts w:ascii="Times New Roman" w:hAnsi="Times New Roman" w:cs="Arial"/>
                <w:szCs w:val="18"/>
                <w:lang w:val="en-US"/>
              </w:rPr>
              <w:t>1</w:t>
            </w:r>
          </w:p>
        </w:t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0F1463" w:rsidRPr="001470BA" w:rsidP="00635930">
            <w:pPr>
              <w:rPr>
                <w:rFonts w:ascii="Times New Roman" w:hAnsi="Times New Roman" w:cs="Arial"/>
                <w:szCs w:val="18"/>
                <w:lang w:val="en-US"/>
              </w:rPr>
            </w:pPr>
            <w:smartTag w:uri="urn:schemas-microsoft-com:office:smarttags" w:element="place">
              <w:r w:rsidRPr="001470BA">
                <w:rPr>
                  <w:rFonts w:ascii="Times New Roman" w:hAnsi="Times New Roman" w:cs="Arial"/>
                  <w:szCs w:val="18"/>
                  <w:lang w:val="en-US"/>
                </w:rPr>
                <w:t>South Kalimantan</w:t>
              </w:r>
            </w:smartTag>
          </w:p>
        </w:tc>
        <w:tc>
          <w:tcPr>
            <w:tcW w:w="1050" w:type="dxa"/>
            <w:tcBorders>
              <w:top w:val="single" w:sz="4" w:space="0" w:color="auto"/>
              <w:left w:val="nil"/>
              <w:bottom w:val="single" w:sz="4" w:space="0" w:color="auto"/>
              <w:right w:val="single" w:sz="4" w:space="0" w:color="auto"/>
            </w:tcBorders>
            <w:shd w:val="clear" w:color="auto" w:fill="auto"/>
            <w:vAlign w:val="center"/>
          </w:tcPr>
          <w:p w:rsidR="000F1463" w:rsidRPr="001470BA" w:rsidP="00635930">
            <w:pPr>
              <w:rPr>
                <w:rFonts w:ascii="Times New Roman" w:hAnsi="Times New Roman" w:cs="Arial"/>
                <w:b/>
                <w:bCs/>
                <w:szCs w:val="18"/>
                <w:lang w:val="en-US"/>
              </w:rPr>
            </w:pPr>
            <w:r w:rsidRPr="001470BA">
              <w:rPr>
                <w:rFonts w:ascii="Times New Roman" w:hAnsi="Times New Roman" w:cs="Arial"/>
                <w:b/>
                <w:bCs/>
                <w:szCs w:val="18"/>
                <w:lang w:val="en-US"/>
              </w:rPr>
              <w:t>18.9</w:t>
            </w:r>
          </w:p>
        </w:tc>
        <w:tc>
          <w:tcPr>
            <w:tcW w:w="4643" w:type="dxa"/>
            <w:tcBorders>
              <w:top w:val="single" w:sz="4" w:space="0" w:color="auto"/>
              <w:left w:val="nil"/>
              <w:bottom w:val="single" w:sz="4" w:space="0" w:color="auto"/>
              <w:right w:val="single" w:sz="4" w:space="0" w:color="auto"/>
            </w:tcBorders>
            <w:shd w:val="clear" w:color="auto" w:fill="auto"/>
            <w:vAlign w:val="center"/>
          </w:tcPr>
          <w:p w:rsidR="000F1463" w:rsidRPr="001470BA" w:rsidP="00635930">
            <w:pPr>
              <w:rPr>
                <w:rFonts w:ascii="Times New Roman" w:hAnsi="Times New Roman" w:cs="Arial"/>
                <w:szCs w:val="18"/>
                <w:lang w:val="en-US"/>
              </w:rPr>
            </w:pPr>
            <w:r w:rsidRPr="001470BA">
              <w:rPr>
                <w:rFonts w:ascii="Times New Roman" w:hAnsi="Times New Roman" w:cs="Arial"/>
                <w:szCs w:val="18"/>
                <w:lang w:val="en-US"/>
              </w:rPr>
              <w:t>Martapura - Ds. Tungkap (Stage 1)</w:t>
            </w:r>
          </w:p>
        </w:tc>
      </w:tr>
      <w:tr w:rsidTr="001A2C8D">
        <w:tblPrEx>
          <w:tblW w:w="8243" w:type="dxa"/>
          <w:tblInd w:w="288" w:type="dxa"/>
          <w:tblCellMar>
            <w:top w:w="0" w:type="dxa"/>
            <w:left w:w="108" w:type="dxa"/>
            <w:bottom w:w="0" w:type="dxa"/>
            <w:right w:w="108" w:type="dxa"/>
          </w:tblCellMar>
          <w:tblLook w:val="0000"/>
        </w:tblPrEx>
        <w:trPr>
          <w:trHeight w:val="282"/>
        </w:trPr>
        <w:tc>
          <w:tcPr>
            <w:tcW w:w="570" w:type="dxa"/>
            <w:tcBorders>
              <w:top w:val="nil"/>
              <w:left w:val="single" w:sz="8" w:space="0" w:color="auto"/>
              <w:bottom w:val="single" w:sz="4" w:space="0" w:color="auto"/>
              <w:right w:val="single" w:sz="4" w:space="0" w:color="auto"/>
            </w:tcBorders>
          </w:tcPr>
          <w:p w:rsidR="000F1463" w:rsidRPr="001470BA" w:rsidP="00635930">
            <w:pPr>
              <w:rPr>
                <w:rFonts w:ascii="Times New Roman" w:hAnsi="Times New Roman" w:cs="Arial"/>
                <w:szCs w:val="18"/>
                <w:lang w:val="en-US"/>
              </w:rPr>
            </w:pPr>
            <w:r w:rsidRPr="001470BA">
              <w:rPr>
                <w:rFonts w:ascii="Times New Roman" w:hAnsi="Times New Roman" w:cs="Arial"/>
                <w:szCs w:val="18"/>
                <w:lang w:val="en-US"/>
              </w:rPr>
              <w:t>2</w:t>
            </w:r>
          </w:p>
        </w:tc>
        <w:tc>
          <w:tcPr>
            <w:tcW w:w="1980" w:type="dxa"/>
            <w:tcBorders>
              <w:top w:val="nil"/>
              <w:left w:val="single" w:sz="8" w:space="0" w:color="auto"/>
              <w:bottom w:val="single" w:sz="4" w:space="0" w:color="auto"/>
              <w:right w:val="single" w:sz="4" w:space="0" w:color="auto"/>
            </w:tcBorders>
            <w:shd w:val="clear" w:color="auto" w:fill="auto"/>
            <w:vAlign w:val="center"/>
          </w:tcPr>
          <w:p w:rsidR="000F1463" w:rsidRPr="001470BA" w:rsidP="00635930">
            <w:pPr>
              <w:rPr>
                <w:rFonts w:ascii="Times New Roman" w:hAnsi="Times New Roman" w:cs="Arial"/>
                <w:szCs w:val="18"/>
                <w:lang w:val="en-US"/>
              </w:rPr>
            </w:pPr>
            <w:smartTag w:uri="urn:schemas-microsoft-com:office:smarttags" w:element="place">
              <w:r w:rsidRPr="001470BA">
                <w:rPr>
                  <w:rFonts w:ascii="Times New Roman" w:hAnsi="Times New Roman" w:cs="Arial"/>
                  <w:szCs w:val="18"/>
                  <w:lang w:val="en-US"/>
                </w:rPr>
                <w:t>South Kalimantan</w:t>
              </w:r>
            </w:smartTag>
          </w:p>
        </w:tc>
        <w:tc>
          <w:tcPr>
            <w:tcW w:w="1050" w:type="dxa"/>
            <w:tcBorders>
              <w:top w:val="nil"/>
              <w:left w:val="nil"/>
              <w:bottom w:val="single" w:sz="4" w:space="0" w:color="auto"/>
              <w:right w:val="single" w:sz="4" w:space="0" w:color="auto"/>
            </w:tcBorders>
            <w:shd w:val="clear" w:color="auto" w:fill="auto"/>
            <w:vAlign w:val="center"/>
          </w:tcPr>
          <w:p w:rsidR="000F1463" w:rsidRPr="001470BA" w:rsidP="00635930">
            <w:pPr>
              <w:rPr>
                <w:rFonts w:ascii="Times New Roman" w:hAnsi="Times New Roman" w:cs="Arial"/>
                <w:b/>
                <w:bCs/>
                <w:szCs w:val="18"/>
                <w:lang w:val="en-US"/>
              </w:rPr>
            </w:pPr>
            <w:r w:rsidRPr="001470BA">
              <w:rPr>
                <w:rFonts w:ascii="Times New Roman" w:hAnsi="Times New Roman" w:cs="Arial"/>
                <w:b/>
                <w:bCs/>
                <w:szCs w:val="18"/>
                <w:lang w:val="en-US"/>
              </w:rPr>
              <w:t>12.8</w:t>
            </w:r>
          </w:p>
        </w:tc>
        <w:tc>
          <w:tcPr>
            <w:tcW w:w="4643" w:type="dxa"/>
            <w:tcBorders>
              <w:top w:val="nil"/>
              <w:left w:val="nil"/>
              <w:bottom w:val="single" w:sz="4" w:space="0" w:color="auto"/>
              <w:right w:val="single" w:sz="4" w:space="0" w:color="auto"/>
            </w:tcBorders>
            <w:shd w:val="clear" w:color="auto" w:fill="auto"/>
            <w:vAlign w:val="center"/>
          </w:tcPr>
          <w:p w:rsidR="000F1463" w:rsidRPr="001470BA" w:rsidP="00635930">
            <w:pPr>
              <w:rPr>
                <w:rFonts w:ascii="Times New Roman" w:hAnsi="Times New Roman" w:cs="Arial"/>
                <w:szCs w:val="18"/>
                <w:lang w:val="en-US"/>
              </w:rPr>
            </w:pPr>
            <w:smartTag w:uri="urn:schemas-microsoft-com:office:smarttags" w:element="City">
              <w:smartTag w:uri="urn:schemas-microsoft-com:office:smarttags" w:element="place">
                <w:r w:rsidRPr="001470BA">
                  <w:rPr>
                    <w:rFonts w:ascii="Times New Roman" w:hAnsi="Times New Roman" w:cs="Arial"/>
                    <w:szCs w:val="18"/>
                    <w:lang w:val="en-US"/>
                  </w:rPr>
                  <w:t>Banjarmasin</w:t>
                </w:r>
              </w:smartTag>
            </w:smartTag>
            <w:r w:rsidRPr="001470BA">
              <w:rPr>
                <w:rFonts w:ascii="Times New Roman" w:hAnsi="Times New Roman" w:cs="Arial"/>
                <w:szCs w:val="18"/>
                <w:lang w:val="en-US"/>
              </w:rPr>
              <w:t xml:space="preserve"> - Batas Kalteng</w:t>
            </w:r>
          </w:p>
        </w:tc>
      </w:tr>
      <w:tr w:rsidTr="001A2C8D">
        <w:tblPrEx>
          <w:tblW w:w="8243" w:type="dxa"/>
          <w:tblInd w:w="288" w:type="dxa"/>
          <w:tblCellMar>
            <w:top w:w="0" w:type="dxa"/>
            <w:left w:w="108" w:type="dxa"/>
            <w:bottom w:w="0" w:type="dxa"/>
            <w:right w:w="108" w:type="dxa"/>
          </w:tblCellMar>
          <w:tblLook w:val="0000"/>
        </w:tblPrEx>
        <w:trPr>
          <w:trHeight w:val="282"/>
        </w:trPr>
        <w:tc>
          <w:tcPr>
            <w:tcW w:w="570" w:type="dxa"/>
            <w:tcBorders>
              <w:top w:val="nil"/>
              <w:left w:val="single" w:sz="8" w:space="0" w:color="auto"/>
              <w:bottom w:val="single" w:sz="4" w:space="0" w:color="auto"/>
              <w:right w:val="single" w:sz="4" w:space="0" w:color="auto"/>
            </w:tcBorders>
          </w:tcPr>
          <w:p w:rsidR="000F1463" w:rsidRPr="001470BA" w:rsidP="00635930">
            <w:pPr>
              <w:rPr>
                <w:rFonts w:ascii="Times New Roman" w:hAnsi="Times New Roman" w:cs="Arial"/>
                <w:szCs w:val="18"/>
                <w:lang w:val="en-US"/>
              </w:rPr>
            </w:pPr>
            <w:r w:rsidRPr="001470BA">
              <w:rPr>
                <w:rFonts w:ascii="Times New Roman" w:hAnsi="Times New Roman" w:cs="Arial"/>
                <w:szCs w:val="18"/>
                <w:lang w:val="en-US"/>
              </w:rPr>
              <w:t>3</w:t>
            </w:r>
          </w:p>
        </w:tc>
        <w:tc>
          <w:tcPr>
            <w:tcW w:w="1980" w:type="dxa"/>
            <w:tcBorders>
              <w:top w:val="nil"/>
              <w:left w:val="single" w:sz="8" w:space="0" w:color="auto"/>
              <w:bottom w:val="single" w:sz="4" w:space="0" w:color="auto"/>
              <w:right w:val="single" w:sz="4" w:space="0" w:color="auto"/>
            </w:tcBorders>
            <w:shd w:val="clear" w:color="auto" w:fill="auto"/>
            <w:vAlign w:val="center"/>
          </w:tcPr>
          <w:p w:rsidR="000F1463" w:rsidRPr="001470BA" w:rsidP="00635930">
            <w:pPr>
              <w:rPr>
                <w:rFonts w:ascii="Times New Roman" w:hAnsi="Times New Roman" w:cs="Arial"/>
                <w:szCs w:val="18"/>
                <w:lang w:val="en-US"/>
              </w:rPr>
            </w:pPr>
            <w:smartTag w:uri="urn:schemas-microsoft-com:office:smarttags" w:element="place">
              <w:r w:rsidRPr="001470BA">
                <w:rPr>
                  <w:rFonts w:ascii="Times New Roman" w:hAnsi="Times New Roman" w:cs="Arial"/>
                  <w:szCs w:val="18"/>
                  <w:lang w:val="en-US"/>
                </w:rPr>
                <w:t>South Kalimantan</w:t>
              </w:r>
            </w:smartTag>
          </w:p>
        </w:tc>
        <w:tc>
          <w:tcPr>
            <w:tcW w:w="1050" w:type="dxa"/>
            <w:tcBorders>
              <w:top w:val="nil"/>
              <w:left w:val="nil"/>
              <w:bottom w:val="single" w:sz="4" w:space="0" w:color="auto"/>
              <w:right w:val="single" w:sz="4" w:space="0" w:color="auto"/>
            </w:tcBorders>
            <w:shd w:val="clear" w:color="auto" w:fill="auto"/>
            <w:vAlign w:val="center"/>
          </w:tcPr>
          <w:p w:rsidR="000F1463" w:rsidRPr="001470BA" w:rsidP="00635930">
            <w:pPr>
              <w:rPr>
                <w:rFonts w:ascii="Times New Roman" w:hAnsi="Times New Roman" w:cs="Arial"/>
                <w:b/>
                <w:bCs/>
                <w:szCs w:val="18"/>
                <w:lang w:val="en-US"/>
              </w:rPr>
            </w:pPr>
            <w:r w:rsidRPr="001470BA">
              <w:rPr>
                <w:rFonts w:ascii="Times New Roman" w:hAnsi="Times New Roman" w:cs="Arial"/>
                <w:b/>
                <w:bCs/>
                <w:szCs w:val="18"/>
                <w:lang w:val="en-US"/>
              </w:rPr>
              <w:t>23.1</w:t>
            </w:r>
          </w:p>
        </w:tc>
        <w:tc>
          <w:tcPr>
            <w:tcW w:w="4643" w:type="dxa"/>
            <w:tcBorders>
              <w:top w:val="nil"/>
              <w:left w:val="nil"/>
              <w:bottom w:val="single" w:sz="4" w:space="0" w:color="auto"/>
              <w:right w:val="single" w:sz="4" w:space="0" w:color="auto"/>
            </w:tcBorders>
            <w:shd w:val="clear" w:color="auto" w:fill="auto"/>
            <w:vAlign w:val="center"/>
          </w:tcPr>
          <w:p w:rsidR="000F1463" w:rsidRPr="001470BA" w:rsidP="00635930">
            <w:pPr>
              <w:rPr>
                <w:rFonts w:ascii="Times New Roman" w:hAnsi="Times New Roman" w:cs="Arial"/>
                <w:szCs w:val="18"/>
                <w:lang w:val="en-US"/>
              </w:rPr>
            </w:pPr>
            <w:r w:rsidRPr="001470BA">
              <w:rPr>
                <w:rFonts w:ascii="Times New Roman" w:hAnsi="Times New Roman" w:cs="Arial"/>
                <w:szCs w:val="18"/>
                <w:lang w:val="en-US"/>
              </w:rPr>
              <w:t>Martapura - Ds. Tungkap (Stage 2)</w:t>
            </w:r>
          </w:p>
        </w:tc>
      </w:tr>
      <w:tr w:rsidTr="001A2C8D">
        <w:tblPrEx>
          <w:tblW w:w="8243" w:type="dxa"/>
          <w:tblInd w:w="288" w:type="dxa"/>
          <w:tblCellMar>
            <w:top w:w="0" w:type="dxa"/>
            <w:left w:w="108" w:type="dxa"/>
            <w:bottom w:w="0" w:type="dxa"/>
            <w:right w:w="108" w:type="dxa"/>
          </w:tblCellMar>
          <w:tblLook w:val="0000"/>
        </w:tblPrEx>
        <w:trPr>
          <w:trHeight w:val="282"/>
        </w:trPr>
        <w:tc>
          <w:tcPr>
            <w:tcW w:w="570" w:type="dxa"/>
            <w:tcBorders>
              <w:top w:val="nil"/>
              <w:left w:val="single" w:sz="8" w:space="0" w:color="auto"/>
              <w:bottom w:val="single" w:sz="4" w:space="0" w:color="auto"/>
              <w:right w:val="single" w:sz="4" w:space="0" w:color="auto"/>
            </w:tcBorders>
          </w:tcPr>
          <w:p w:rsidR="000F1463" w:rsidRPr="001470BA" w:rsidP="00635930">
            <w:pPr>
              <w:rPr>
                <w:rFonts w:ascii="Times New Roman" w:hAnsi="Times New Roman" w:cs="Arial"/>
                <w:szCs w:val="18"/>
                <w:lang w:val="en-US"/>
              </w:rPr>
            </w:pPr>
            <w:r w:rsidRPr="001470BA">
              <w:rPr>
                <w:rFonts w:ascii="Times New Roman" w:hAnsi="Times New Roman" w:cs="Arial"/>
                <w:szCs w:val="18"/>
                <w:lang w:val="en-US"/>
              </w:rPr>
              <w:t>4</w:t>
            </w:r>
          </w:p>
        </w:tc>
        <w:tc>
          <w:tcPr>
            <w:tcW w:w="1980" w:type="dxa"/>
            <w:tcBorders>
              <w:top w:val="nil"/>
              <w:left w:val="single" w:sz="8" w:space="0" w:color="auto"/>
              <w:bottom w:val="single" w:sz="4" w:space="0" w:color="auto"/>
              <w:right w:val="single" w:sz="4" w:space="0" w:color="auto"/>
            </w:tcBorders>
            <w:shd w:val="clear" w:color="auto" w:fill="auto"/>
            <w:vAlign w:val="center"/>
          </w:tcPr>
          <w:p w:rsidR="000F1463" w:rsidRPr="001470BA" w:rsidP="00635930">
            <w:pPr>
              <w:rPr>
                <w:rFonts w:ascii="Times New Roman" w:hAnsi="Times New Roman" w:cs="Arial"/>
                <w:szCs w:val="18"/>
                <w:lang w:val="en-US"/>
              </w:rPr>
            </w:pPr>
            <w:smartTag w:uri="urn:schemas-microsoft-com:office:smarttags" w:element="place">
              <w:r w:rsidRPr="001470BA">
                <w:rPr>
                  <w:rFonts w:ascii="Times New Roman" w:hAnsi="Times New Roman" w:cs="Arial"/>
                  <w:szCs w:val="18"/>
                  <w:lang w:val="en-US"/>
                </w:rPr>
                <w:t>South Kalimantan</w:t>
              </w:r>
            </w:smartTag>
          </w:p>
        </w:tc>
        <w:tc>
          <w:tcPr>
            <w:tcW w:w="1050" w:type="dxa"/>
            <w:tcBorders>
              <w:top w:val="nil"/>
              <w:left w:val="nil"/>
              <w:bottom w:val="single" w:sz="4" w:space="0" w:color="auto"/>
              <w:right w:val="single" w:sz="4" w:space="0" w:color="auto"/>
            </w:tcBorders>
            <w:shd w:val="clear" w:color="auto" w:fill="auto"/>
            <w:vAlign w:val="center"/>
          </w:tcPr>
          <w:p w:rsidR="000F1463" w:rsidRPr="001470BA" w:rsidP="00635930">
            <w:pPr>
              <w:rPr>
                <w:rFonts w:ascii="Times New Roman" w:hAnsi="Times New Roman" w:cs="Arial"/>
                <w:b/>
                <w:bCs/>
                <w:szCs w:val="18"/>
                <w:lang w:val="en-US"/>
              </w:rPr>
            </w:pPr>
            <w:r w:rsidRPr="001470BA">
              <w:rPr>
                <w:rFonts w:ascii="Times New Roman" w:hAnsi="Times New Roman" w:cs="Arial"/>
                <w:b/>
                <w:bCs/>
                <w:szCs w:val="18"/>
                <w:lang w:val="en-US"/>
              </w:rPr>
              <w:t>27.0</w:t>
            </w:r>
          </w:p>
        </w:tc>
        <w:tc>
          <w:tcPr>
            <w:tcW w:w="4643" w:type="dxa"/>
            <w:tcBorders>
              <w:top w:val="nil"/>
              <w:left w:val="nil"/>
              <w:bottom w:val="single" w:sz="4" w:space="0" w:color="auto"/>
              <w:right w:val="single" w:sz="4" w:space="0" w:color="auto"/>
            </w:tcBorders>
            <w:shd w:val="clear" w:color="auto" w:fill="auto"/>
            <w:vAlign w:val="center"/>
          </w:tcPr>
          <w:p w:rsidR="000F1463" w:rsidRPr="001470BA" w:rsidP="00635930">
            <w:pPr>
              <w:rPr>
                <w:rFonts w:ascii="Times New Roman" w:hAnsi="Times New Roman" w:cs="Arial"/>
                <w:szCs w:val="18"/>
                <w:lang w:val="en-US"/>
              </w:rPr>
            </w:pPr>
            <w:r w:rsidRPr="001470BA">
              <w:rPr>
                <w:rFonts w:ascii="Times New Roman" w:hAnsi="Times New Roman" w:cs="Arial"/>
                <w:szCs w:val="18"/>
                <w:lang w:val="en-US"/>
              </w:rPr>
              <w:t>Ds. Tungkap - Rantau</w:t>
            </w:r>
          </w:p>
        </w:tc>
      </w:tr>
      <w:tr w:rsidTr="001A2C8D">
        <w:tblPrEx>
          <w:tblW w:w="8243" w:type="dxa"/>
          <w:tblInd w:w="288" w:type="dxa"/>
          <w:tblCellMar>
            <w:top w:w="0" w:type="dxa"/>
            <w:left w:w="108" w:type="dxa"/>
            <w:bottom w:w="0" w:type="dxa"/>
            <w:right w:w="108" w:type="dxa"/>
          </w:tblCellMar>
          <w:tblLook w:val="0000"/>
        </w:tblPrEx>
        <w:trPr>
          <w:trHeight w:val="282"/>
        </w:trPr>
        <w:tc>
          <w:tcPr>
            <w:tcW w:w="570" w:type="dxa"/>
            <w:tcBorders>
              <w:top w:val="nil"/>
              <w:left w:val="single" w:sz="8" w:space="0" w:color="auto"/>
              <w:bottom w:val="single" w:sz="4" w:space="0" w:color="auto"/>
              <w:right w:val="single" w:sz="4" w:space="0" w:color="auto"/>
            </w:tcBorders>
          </w:tcPr>
          <w:p w:rsidR="000F1463" w:rsidRPr="001470BA" w:rsidP="00635930">
            <w:pPr>
              <w:rPr>
                <w:rFonts w:ascii="Times New Roman" w:hAnsi="Times New Roman" w:cs="Arial"/>
                <w:szCs w:val="18"/>
                <w:lang w:val="en-US"/>
              </w:rPr>
            </w:pPr>
            <w:r w:rsidRPr="001470BA">
              <w:rPr>
                <w:rFonts w:ascii="Times New Roman" w:hAnsi="Times New Roman" w:cs="Arial"/>
                <w:szCs w:val="18"/>
                <w:lang w:val="en-US"/>
              </w:rPr>
              <w:t>5</w:t>
            </w:r>
          </w:p>
        </w:tc>
        <w:tc>
          <w:tcPr>
            <w:tcW w:w="1980" w:type="dxa"/>
            <w:tcBorders>
              <w:top w:val="nil"/>
              <w:left w:val="single" w:sz="8" w:space="0" w:color="auto"/>
              <w:bottom w:val="single" w:sz="4" w:space="0" w:color="auto"/>
              <w:right w:val="single" w:sz="4" w:space="0" w:color="auto"/>
            </w:tcBorders>
            <w:shd w:val="clear" w:color="auto" w:fill="auto"/>
            <w:vAlign w:val="center"/>
          </w:tcPr>
          <w:p w:rsidR="000F1463" w:rsidRPr="001470BA" w:rsidP="00635930">
            <w:pPr>
              <w:rPr>
                <w:rFonts w:ascii="Times New Roman" w:hAnsi="Times New Roman" w:cs="Arial"/>
                <w:szCs w:val="18"/>
                <w:lang w:val="en-US"/>
              </w:rPr>
            </w:pPr>
            <w:smartTag w:uri="urn:schemas-microsoft-com:office:smarttags" w:element="place">
              <w:r w:rsidRPr="001470BA">
                <w:rPr>
                  <w:rFonts w:ascii="Times New Roman" w:hAnsi="Times New Roman" w:cs="Arial"/>
                  <w:szCs w:val="18"/>
                  <w:lang w:val="en-US"/>
                </w:rPr>
                <w:t>South Kalimantan</w:t>
              </w:r>
            </w:smartTag>
          </w:p>
        </w:tc>
        <w:tc>
          <w:tcPr>
            <w:tcW w:w="1050" w:type="dxa"/>
            <w:tcBorders>
              <w:top w:val="nil"/>
              <w:left w:val="nil"/>
              <w:bottom w:val="single" w:sz="4" w:space="0" w:color="auto"/>
              <w:right w:val="single" w:sz="4" w:space="0" w:color="auto"/>
            </w:tcBorders>
            <w:shd w:val="clear" w:color="auto" w:fill="auto"/>
            <w:vAlign w:val="center"/>
          </w:tcPr>
          <w:p w:rsidR="000F1463" w:rsidRPr="001470BA" w:rsidP="00635930">
            <w:pPr>
              <w:rPr>
                <w:rFonts w:ascii="Times New Roman" w:hAnsi="Times New Roman" w:cs="Arial"/>
                <w:b/>
                <w:szCs w:val="18"/>
                <w:lang w:val="en-US"/>
              </w:rPr>
            </w:pPr>
            <w:r w:rsidRPr="001470BA">
              <w:rPr>
                <w:rFonts w:ascii="Times New Roman" w:hAnsi="Times New Roman" w:cs="Arial"/>
                <w:b/>
                <w:szCs w:val="18"/>
                <w:lang w:val="en-US"/>
              </w:rPr>
              <w:t>24.1</w:t>
            </w:r>
          </w:p>
        </w:tc>
        <w:tc>
          <w:tcPr>
            <w:tcW w:w="4643" w:type="dxa"/>
            <w:tcBorders>
              <w:top w:val="nil"/>
              <w:left w:val="nil"/>
              <w:bottom w:val="single" w:sz="4" w:space="0" w:color="auto"/>
              <w:right w:val="single" w:sz="4" w:space="0" w:color="auto"/>
            </w:tcBorders>
            <w:shd w:val="clear" w:color="auto" w:fill="auto"/>
            <w:vAlign w:val="center"/>
          </w:tcPr>
          <w:p w:rsidR="000F1463" w:rsidRPr="001470BA" w:rsidP="00635930">
            <w:pPr>
              <w:rPr>
                <w:rFonts w:ascii="Times New Roman" w:hAnsi="Times New Roman" w:cs="Arial"/>
                <w:szCs w:val="18"/>
                <w:lang w:val="en-US"/>
              </w:rPr>
            </w:pPr>
            <w:r w:rsidRPr="001470BA">
              <w:rPr>
                <w:rFonts w:ascii="Times New Roman" w:hAnsi="Times New Roman" w:cs="Arial"/>
                <w:szCs w:val="18"/>
                <w:lang w:val="en-US"/>
              </w:rPr>
              <w:t>Barabai - Dahai 1 Barbarai -Mantimin</w:t>
            </w:r>
          </w:p>
        </w:tc>
      </w:tr>
      <w:tr w:rsidTr="001A2C8D">
        <w:tblPrEx>
          <w:tblW w:w="8243" w:type="dxa"/>
          <w:tblInd w:w="288" w:type="dxa"/>
          <w:tblCellMar>
            <w:top w:w="0" w:type="dxa"/>
            <w:left w:w="108" w:type="dxa"/>
            <w:bottom w:w="0" w:type="dxa"/>
            <w:right w:w="108" w:type="dxa"/>
          </w:tblCellMar>
          <w:tblLook w:val="0000"/>
        </w:tblPrEx>
        <w:trPr>
          <w:trHeight w:val="282"/>
        </w:trPr>
        <w:tc>
          <w:tcPr>
            <w:tcW w:w="570" w:type="dxa"/>
            <w:tcBorders>
              <w:top w:val="nil"/>
              <w:left w:val="single" w:sz="8" w:space="0" w:color="auto"/>
              <w:bottom w:val="nil"/>
              <w:right w:val="single" w:sz="4" w:space="0" w:color="auto"/>
            </w:tcBorders>
          </w:tcPr>
          <w:p w:rsidR="000F1463" w:rsidRPr="001470BA" w:rsidP="00635930">
            <w:pPr>
              <w:rPr>
                <w:rFonts w:ascii="Times New Roman" w:hAnsi="Times New Roman" w:cs="Arial"/>
                <w:szCs w:val="18"/>
                <w:lang w:val="en-US"/>
              </w:rPr>
            </w:pPr>
            <w:r w:rsidRPr="001470BA">
              <w:rPr>
                <w:rFonts w:ascii="Times New Roman" w:hAnsi="Times New Roman" w:cs="Arial"/>
                <w:szCs w:val="18"/>
                <w:lang w:val="en-US"/>
              </w:rPr>
              <w:t>6</w:t>
            </w:r>
          </w:p>
        </w:tc>
        <w:tc>
          <w:tcPr>
            <w:tcW w:w="1980" w:type="dxa"/>
            <w:tcBorders>
              <w:top w:val="nil"/>
              <w:left w:val="single" w:sz="8" w:space="0" w:color="auto"/>
              <w:bottom w:val="nil"/>
              <w:right w:val="single" w:sz="4" w:space="0" w:color="auto"/>
            </w:tcBorders>
            <w:shd w:val="clear" w:color="auto" w:fill="auto"/>
            <w:vAlign w:val="center"/>
          </w:tcPr>
          <w:p w:rsidR="000F1463" w:rsidRPr="001470BA" w:rsidP="00635930">
            <w:pPr>
              <w:rPr>
                <w:rFonts w:ascii="Times New Roman" w:hAnsi="Times New Roman" w:cs="Arial"/>
                <w:szCs w:val="18"/>
                <w:lang w:val="en-US"/>
              </w:rPr>
            </w:pPr>
            <w:smartTag w:uri="urn:schemas-microsoft-com:office:smarttags" w:element="place">
              <w:r w:rsidRPr="001470BA">
                <w:rPr>
                  <w:rFonts w:ascii="Times New Roman" w:hAnsi="Times New Roman" w:cs="Arial"/>
                  <w:szCs w:val="18"/>
                  <w:lang w:val="en-US"/>
                </w:rPr>
                <w:t>South Kalimantan</w:t>
              </w:r>
            </w:smartTag>
          </w:p>
        </w:tc>
        <w:tc>
          <w:tcPr>
            <w:tcW w:w="1050" w:type="dxa"/>
            <w:tcBorders>
              <w:top w:val="nil"/>
              <w:left w:val="nil"/>
              <w:bottom w:val="nil"/>
              <w:right w:val="single" w:sz="4" w:space="0" w:color="auto"/>
            </w:tcBorders>
            <w:shd w:val="clear" w:color="auto" w:fill="auto"/>
            <w:vAlign w:val="center"/>
          </w:tcPr>
          <w:p w:rsidR="000F1463" w:rsidRPr="001470BA" w:rsidP="00635930">
            <w:pPr>
              <w:rPr>
                <w:rFonts w:ascii="Times New Roman" w:hAnsi="Times New Roman" w:cs="Arial"/>
                <w:b/>
                <w:szCs w:val="18"/>
                <w:lang w:val="en-US"/>
              </w:rPr>
            </w:pPr>
            <w:r w:rsidRPr="001470BA">
              <w:rPr>
                <w:rFonts w:ascii="Times New Roman" w:hAnsi="Times New Roman" w:cs="Arial"/>
                <w:b/>
                <w:szCs w:val="18"/>
                <w:lang w:val="en-US"/>
              </w:rPr>
              <w:t>23.7</w:t>
            </w:r>
          </w:p>
        </w:tc>
        <w:tc>
          <w:tcPr>
            <w:tcW w:w="4643" w:type="dxa"/>
            <w:tcBorders>
              <w:top w:val="nil"/>
              <w:left w:val="nil"/>
              <w:bottom w:val="nil"/>
              <w:right w:val="single" w:sz="4" w:space="0" w:color="auto"/>
            </w:tcBorders>
            <w:shd w:val="clear" w:color="auto" w:fill="auto"/>
            <w:vAlign w:val="center"/>
          </w:tcPr>
          <w:p w:rsidR="000F1463" w:rsidRPr="001470BA" w:rsidP="00635930">
            <w:pPr>
              <w:rPr>
                <w:rFonts w:ascii="Times New Roman" w:hAnsi="Times New Roman" w:cs="Arial"/>
                <w:szCs w:val="18"/>
                <w:lang w:val="en-US"/>
              </w:rPr>
            </w:pPr>
            <w:r w:rsidRPr="001470BA">
              <w:rPr>
                <w:rFonts w:ascii="Times New Roman" w:hAnsi="Times New Roman" w:cs="Arial"/>
                <w:szCs w:val="18"/>
                <w:lang w:val="en-US"/>
              </w:rPr>
              <w:t xml:space="preserve">Barabai - Dahai 2 Mantimin - Dahai </w:t>
            </w:r>
          </w:p>
        </w:tc>
      </w:tr>
      <w:tr w:rsidTr="001A2C8D">
        <w:tblPrEx>
          <w:tblW w:w="8243" w:type="dxa"/>
          <w:tblInd w:w="288" w:type="dxa"/>
          <w:tblCellMar>
            <w:top w:w="0" w:type="dxa"/>
            <w:left w:w="108" w:type="dxa"/>
            <w:bottom w:w="0" w:type="dxa"/>
            <w:right w:w="108" w:type="dxa"/>
          </w:tblCellMar>
          <w:tblLook w:val="0000"/>
        </w:tblPrEx>
        <w:trPr>
          <w:trHeight w:val="282"/>
        </w:trPr>
        <w:tc>
          <w:tcPr>
            <w:tcW w:w="570" w:type="dxa"/>
            <w:tcBorders>
              <w:top w:val="single" w:sz="4" w:space="0" w:color="auto"/>
              <w:left w:val="single" w:sz="8" w:space="0" w:color="auto"/>
              <w:bottom w:val="single" w:sz="4" w:space="0" w:color="auto"/>
              <w:right w:val="single" w:sz="4" w:space="0" w:color="auto"/>
            </w:tcBorders>
          </w:tcPr>
          <w:p w:rsidR="000F1463" w:rsidRPr="001470BA" w:rsidP="00635930">
            <w:pPr>
              <w:rPr>
                <w:rFonts w:ascii="Times New Roman" w:hAnsi="Times New Roman" w:cs="Arial"/>
                <w:szCs w:val="18"/>
                <w:lang w:val="en-US"/>
              </w:rPr>
            </w:pPr>
            <w:r w:rsidRPr="001470BA">
              <w:rPr>
                <w:rFonts w:ascii="Times New Roman" w:hAnsi="Times New Roman" w:cs="Arial"/>
                <w:szCs w:val="18"/>
                <w:lang w:val="en-US"/>
              </w:rPr>
              <w:t>7</w:t>
            </w:r>
          </w:p>
        </w:t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0F1463" w:rsidRPr="001470BA" w:rsidP="00635930">
            <w:pPr>
              <w:rPr>
                <w:rFonts w:ascii="Times New Roman" w:hAnsi="Times New Roman" w:cs="Arial"/>
                <w:szCs w:val="18"/>
                <w:lang w:val="en-US"/>
              </w:rPr>
            </w:pPr>
            <w:smartTag w:uri="urn:schemas-microsoft-com:office:smarttags" w:element="place">
              <w:r w:rsidRPr="001470BA">
                <w:rPr>
                  <w:rFonts w:ascii="Times New Roman" w:hAnsi="Times New Roman" w:cs="Arial"/>
                  <w:szCs w:val="18"/>
                  <w:lang w:val="en-US"/>
                </w:rPr>
                <w:t>West Kalimantan</w:t>
              </w:r>
            </w:smartTag>
          </w:p>
        </w:tc>
        <w:tc>
          <w:tcPr>
            <w:tcW w:w="1050" w:type="dxa"/>
            <w:tcBorders>
              <w:top w:val="single" w:sz="4" w:space="0" w:color="auto"/>
              <w:left w:val="nil"/>
              <w:bottom w:val="single" w:sz="4" w:space="0" w:color="auto"/>
              <w:right w:val="single" w:sz="4" w:space="0" w:color="auto"/>
            </w:tcBorders>
            <w:shd w:val="clear" w:color="auto" w:fill="auto"/>
            <w:vAlign w:val="center"/>
          </w:tcPr>
          <w:p w:rsidR="000F1463" w:rsidRPr="001470BA" w:rsidP="00635930">
            <w:pPr>
              <w:rPr>
                <w:rFonts w:ascii="Times New Roman" w:hAnsi="Times New Roman" w:cs="Arial"/>
                <w:b/>
                <w:bCs/>
                <w:szCs w:val="18"/>
                <w:lang w:val="en-US"/>
              </w:rPr>
            </w:pPr>
            <w:r w:rsidRPr="001470BA">
              <w:rPr>
                <w:rFonts w:ascii="Times New Roman" w:hAnsi="Times New Roman" w:cs="Arial"/>
                <w:b/>
                <w:bCs/>
                <w:szCs w:val="18"/>
                <w:lang w:val="en-US"/>
              </w:rPr>
              <w:t xml:space="preserve">31.5 </w:t>
            </w:r>
          </w:p>
        </w:tc>
        <w:tc>
          <w:tcPr>
            <w:tcW w:w="4643" w:type="dxa"/>
            <w:tcBorders>
              <w:top w:val="single" w:sz="4" w:space="0" w:color="auto"/>
              <w:left w:val="nil"/>
              <w:bottom w:val="single" w:sz="4" w:space="0" w:color="auto"/>
              <w:right w:val="single" w:sz="4" w:space="0" w:color="auto"/>
            </w:tcBorders>
            <w:shd w:val="clear" w:color="auto" w:fill="auto"/>
            <w:vAlign w:val="center"/>
          </w:tcPr>
          <w:p w:rsidR="000F1463" w:rsidRPr="001470BA" w:rsidP="00635930">
            <w:pPr>
              <w:rPr>
                <w:rFonts w:ascii="Times New Roman" w:hAnsi="Times New Roman" w:cs="Arial"/>
                <w:szCs w:val="18"/>
                <w:lang w:val="en-US"/>
              </w:rPr>
            </w:pPr>
            <w:smartTag w:uri="urn:schemas-microsoft-com:office:smarttags" w:element="City">
              <w:smartTag w:uri="urn:schemas-microsoft-com:office:smarttags" w:element="place">
                <w:r w:rsidRPr="001470BA">
                  <w:rPr>
                    <w:rFonts w:ascii="Times New Roman" w:hAnsi="Times New Roman" w:cs="Arial"/>
                    <w:szCs w:val="18"/>
                    <w:lang w:val="en-US"/>
                  </w:rPr>
                  <w:t>Pontianak</w:t>
                </w:r>
              </w:smartTag>
            </w:smartTag>
            <w:r w:rsidRPr="001470BA">
              <w:rPr>
                <w:rFonts w:ascii="Times New Roman" w:hAnsi="Times New Roman" w:cs="Arial"/>
                <w:szCs w:val="18"/>
                <w:lang w:val="en-US"/>
              </w:rPr>
              <w:t xml:space="preserve"> - Tayan</w:t>
            </w:r>
          </w:p>
        </w:tc>
      </w:tr>
      <w:tr w:rsidTr="001A2C8D">
        <w:tblPrEx>
          <w:tblW w:w="8243" w:type="dxa"/>
          <w:tblInd w:w="288" w:type="dxa"/>
          <w:tblCellMar>
            <w:top w:w="0" w:type="dxa"/>
            <w:left w:w="108" w:type="dxa"/>
            <w:bottom w:w="0" w:type="dxa"/>
            <w:right w:w="108" w:type="dxa"/>
          </w:tblCellMar>
          <w:tblLook w:val="0000"/>
        </w:tblPrEx>
        <w:trPr>
          <w:trHeight w:val="282"/>
        </w:trPr>
        <w:tc>
          <w:tcPr>
            <w:tcW w:w="570" w:type="dxa"/>
            <w:tcBorders>
              <w:top w:val="single" w:sz="8" w:space="0" w:color="auto"/>
              <w:left w:val="single" w:sz="8" w:space="0" w:color="auto"/>
              <w:bottom w:val="single" w:sz="4" w:space="0" w:color="auto"/>
              <w:right w:val="single" w:sz="4" w:space="0" w:color="auto"/>
            </w:tcBorders>
          </w:tcPr>
          <w:p w:rsidR="000F1463" w:rsidRPr="001470BA" w:rsidP="00635930">
            <w:pPr>
              <w:rPr>
                <w:rFonts w:ascii="Times New Roman" w:hAnsi="Times New Roman" w:cs="Arial"/>
                <w:szCs w:val="18"/>
                <w:lang w:val="en-US"/>
              </w:rPr>
            </w:pPr>
            <w:r w:rsidRPr="001470BA">
              <w:rPr>
                <w:rFonts w:ascii="Times New Roman" w:hAnsi="Times New Roman" w:cs="Arial"/>
                <w:szCs w:val="18"/>
                <w:lang w:val="en-US"/>
              </w:rPr>
              <w:t>8</w:t>
            </w:r>
          </w:p>
        </w:tc>
        <w:tc>
          <w:tcPr>
            <w:tcW w:w="1980" w:type="dxa"/>
            <w:tcBorders>
              <w:top w:val="single" w:sz="8" w:space="0" w:color="auto"/>
              <w:left w:val="single" w:sz="8" w:space="0" w:color="auto"/>
              <w:bottom w:val="single" w:sz="4" w:space="0" w:color="auto"/>
              <w:right w:val="single" w:sz="4" w:space="0" w:color="auto"/>
            </w:tcBorders>
            <w:shd w:val="clear" w:color="auto" w:fill="auto"/>
            <w:vAlign w:val="center"/>
          </w:tcPr>
          <w:p w:rsidR="000F1463" w:rsidRPr="001470BA" w:rsidP="00635930">
            <w:pPr>
              <w:rPr>
                <w:rFonts w:ascii="Times New Roman" w:hAnsi="Times New Roman" w:cs="Arial"/>
                <w:szCs w:val="18"/>
                <w:lang w:val="en-US"/>
              </w:rPr>
            </w:pPr>
            <w:smartTag w:uri="urn:schemas-microsoft-com:office:smarttags" w:element="place">
              <w:r w:rsidRPr="001470BA">
                <w:rPr>
                  <w:rFonts w:ascii="Times New Roman" w:hAnsi="Times New Roman" w:cs="Arial"/>
                  <w:szCs w:val="18"/>
                  <w:lang w:val="en-US"/>
                </w:rPr>
                <w:t>Bali</w:t>
              </w:r>
            </w:smartTag>
          </w:p>
        </w:tc>
        <w:tc>
          <w:tcPr>
            <w:tcW w:w="1050" w:type="dxa"/>
            <w:tcBorders>
              <w:top w:val="single" w:sz="8" w:space="0" w:color="auto"/>
              <w:left w:val="nil"/>
              <w:bottom w:val="single" w:sz="4" w:space="0" w:color="auto"/>
              <w:right w:val="single" w:sz="4" w:space="0" w:color="auto"/>
            </w:tcBorders>
            <w:shd w:val="clear" w:color="auto" w:fill="auto"/>
            <w:vAlign w:val="center"/>
          </w:tcPr>
          <w:p w:rsidR="000F1463" w:rsidRPr="001470BA" w:rsidP="00635930">
            <w:pPr>
              <w:rPr>
                <w:rFonts w:ascii="Times New Roman" w:hAnsi="Times New Roman" w:cs="Arial"/>
                <w:b/>
                <w:bCs/>
                <w:szCs w:val="18"/>
                <w:lang w:val="en-US"/>
              </w:rPr>
            </w:pPr>
            <w:r w:rsidRPr="001470BA">
              <w:rPr>
                <w:rFonts w:ascii="Times New Roman" w:hAnsi="Times New Roman" w:cs="Arial"/>
                <w:b/>
                <w:bCs/>
                <w:szCs w:val="18"/>
                <w:lang w:val="en-US"/>
              </w:rPr>
              <w:t xml:space="preserve">10.8 </w:t>
            </w:r>
          </w:p>
        </w:tc>
        <w:tc>
          <w:tcPr>
            <w:tcW w:w="4643" w:type="dxa"/>
            <w:tcBorders>
              <w:top w:val="single" w:sz="8" w:space="0" w:color="auto"/>
              <w:left w:val="nil"/>
              <w:bottom w:val="single" w:sz="4" w:space="0" w:color="auto"/>
              <w:right w:val="single" w:sz="4" w:space="0" w:color="auto"/>
            </w:tcBorders>
            <w:shd w:val="clear" w:color="auto" w:fill="auto"/>
            <w:vAlign w:val="center"/>
          </w:tcPr>
          <w:p w:rsidR="000F1463" w:rsidRPr="001470BA" w:rsidP="00635930">
            <w:pPr>
              <w:rPr>
                <w:rFonts w:ascii="Times New Roman" w:hAnsi="Times New Roman" w:cs="Arial"/>
                <w:szCs w:val="18"/>
                <w:lang w:val="en-US"/>
              </w:rPr>
            </w:pPr>
            <w:r w:rsidRPr="001470BA">
              <w:rPr>
                <w:rFonts w:ascii="Times New Roman" w:hAnsi="Times New Roman" w:cs="Arial"/>
                <w:szCs w:val="18"/>
                <w:lang w:val="en-US"/>
              </w:rPr>
              <w:t>Tohpati - Kusamba Stage 1</w:t>
            </w:r>
          </w:p>
        </w:tc>
      </w:tr>
      <w:tr w:rsidTr="001A2C8D">
        <w:tblPrEx>
          <w:tblW w:w="8243" w:type="dxa"/>
          <w:tblInd w:w="288" w:type="dxa"/>
          <w:tblCellMar>
            <w:top w:w="0" w:type="dxa"/>
            <w:left w:w="108" w:type="dxa"/>
            <w:bottom w:w="0" w:type="dxa"/>
            <w:right w:w="108" w:type="dxa"/>
          </w:tblCellMar>
          <w:tblLook w:val="0000"/>
        </w:tblPrEx>
        <w:trPr>
          <w:trHeight w:val="282"/>
        </w:trPr>
        <w:tc>
          <w:tcPr>
            <w:tcW w:w="570" w:type="dxa"/>
            <w:tcBorders>
              <w:top w:val="nil"/>
              <w:left w:val="single" w:sz="8" w:space="0" w:color="auto"/>
              <w:bottom w:val="single" w:sz="4" w:space="0" w:color="auto"/>
              <w:right w:val="single" w:sz="4" w:space="0" w:color="auto"/>
            </w:tcBorders>
          </w:tcPr>
          <w:p w:rsidR="000F1463" w:rsidRPr="001470BA" w:rsidP="00635930">
            <w:pPr>
              <w:rPr>
                <w:rFonts w:ascii="Times New Roman" w:hAnsi="Times New Roman" w:cs="Arial"/>
                <w:szCs w:val="18"/>
                <w:lang w:val="en-US"/>
              </w:rPr>
            </w:pPr>
            <w:r w:rsidRPr="001470BA">
              <w:rPr>
                <w:rFonts w:ascii="Times New Roman" w:hAnsi="Times New Roman" w:cs="Arial"/>
                <w:szCs w:val="18"/>
                <w:lang w:val="en-US"/>
              </w:rPr>
              <w:t>9</w:t>
            </w:r>
          </w:p>
        </w:tc>
        <w:tc>
          <w:tcPr>
            <w:tcW w:w="1980" w:type="dxa"/>
            <w:tcBorders>
              <w:top w:val="nil"/>
              <w:left w:val="single" w:sz="8" w:space="0" w:color="auto"/>
              <w:bottom w:val="single" w:sz="4" w:space="0" w:color="auto"/>
              <w:right w:val="single" w:sz="4" w:space="0" w:color="auto"/>
            </w:tcBorders>
            <w:shd w:val="clear" w:color="auto" w:fill="auto"/>
            <w:vAlign w:val="center"/>
          </w:tcPr>
          <w:p w:rsidR="000F1463" w:rsidRPr="001470BA" w:rsidP="00635930">
            <w:pPr>
              <w:rPr>
                <w:rFonts w:ascii="Times New Roman" w:hAnsi="Times New Roman" w:cs="Arial"/>
                <w:szCs w:val="18"/>
                <w:lang w:val="en-US"/>
              </w:rPr>
            </w:pPr>
            <w:smartTag w:uri="urn:schemas-microsoft-com:office:smarttags" w:element="place">
              <w:r w:rsidRPr="001470BA">
                <w:rPr>
                  <w:rFonts w:ascii="Times New Roman" w:hAnsi="Times New Roman" w:cs="Arial"/>
                  <w:szCs w:val="18"/>
                  <w:lang w:val="en-US"/>
                </w:rPr>
                <w:t>Bali</w:t>
              </w:r>
            </w:smartTag>
          </w:p>
        </w:tc>
        <w:tc>
          <w:tcPr>
            <w:tcW w:w="1050" w:type="dxa"/>
            <w:tcBorders>
              <w:top w:val="nil"/>
              <w:left w:val="nil"/>
              <w:bottom w:val="single" w:sz="4" w:space="0" w:color="auto"/>
              <w:right w:val="single" w:sz="4" w:space="0" w:color="auto"/>
            </w:tcBorders>
            <w:shd w:val="clear" w:color="auto" w:fill="auto"/>
            <w:vAlign w:val="center"/>
          </w:tcPr>
          <w:p w:rsidR="000F1463" w:rsidRPr="001470BA" w:rsidP="00635930">
            <w:pPr>
              <w:rPr>
                <w:rFonts w:ascii="Times New Roman" w:hAnsi="Times New Roman" w:cs="Arial"/>
                <w:b/>
                <w:szCs w:val="18"/>
                <w:lang w:val="en-US"/>
              </w:rPr>
            </w:pPr>
            <w:r w:rsidRPr="001470BA">
              <w:rPr>
                <w:rFonts w:ascii="Times New Roman" w:hAnsi="Times New Roman" w:cs="Arial"/>
                <w:b/>
                <w:szCs w:val="18"/>
                <w:lang w:val="en-US"/>
              </w:rPr>
              <w:t xml:space="preserve">8.2 </w:t>
            </w:r>
          </w:p>
        </w:tc>
        <w:tc>
          <w:tcPr>
            <w:tcW w:w="4643" w:type="dxa"/>
            <w:tcBorders>
              <w:top w:val="nil"/>
              <w:left w:val="nil"/>
              <w:bottom w:val="single" w:sz="4" w:space="0" w:color="auto"/>
              <w:right w:val="single" w:sz="4" w:space="0" w:color="auto"/>
            </w:tcBorders>
            <w:shd w:val="clear" w:color="auto" w:fill="auto"/>
            <w:vAlign w:val="center"/>
          </w:tcPr>
          <w:p w:rsidR="000F1463" w:rsidRPr="001470BA" w:rsidP="00635930">
            <w:pPr>
              <w:rPr>
                <w:rFonts w:ascii="Times New Roman" w:hAnsi="Times New Roman" w:cs="Arial"/>
                <w:szCs w:val="18"/>
                <w:lang w:val="en-US"/>
              </w:rPr>
            </w:pPr>
            <w:r w:rsidRPr="001470BA">
              <w:rPr>
                <w:rFonts w:ascii="Times New Roman" w:hAnsi="Times New Roman" w:cs="Arial"/>
                <w:szCs w:val="18"/>
                <w:lang w:val="en-US"/>
              </w:rPr>
              <w:t>Tohpati - Kusamba Stage 2</w:t>
            </w:r>
          </w:p>
        </w:tc>
      </w:tr>
      <w:tr w:rsidTr="001A2C8D">
        <w:tblPrEx>
          <w:tblW w:w="8243" w:type="dxa"/>
          <w:tblInd w:w="288" w:type="dxa"/>
          <w:tblCellMar>
            <w:top w:w="0" w:type="dxa"/>
            <w:left w:w="108" w:type="dxa"/>
            <w:bottom w:w="0" w:type="dxa"/>
            <w:right w:w="108" w:type="dxa"/>
          </w:tblCellMar>
          <w:tblLook w:val="0000"/>
        </w:tblPrEx>
        <w:trPr>
          <w:trHeight w:val="282"/>
        </w:trPr>
        <w:tc>
          <w:tcPr>
            <w:tcW w:w="570" w:type="dxa"/>
            <w:tcBorders>
              <w:top w:val="nil"/>
              <w:left w:val="single" w:sz="8" w:space="0" w:color="auto"/>
              <w:bottom w:val="single" w:sz="4" w:space="0" w:color="auto"/>
              <w:right w:val="single" w:sz="4" w:space="0" w:color="auto"/>
            </w:tcBorders>
          </w:tcPr>
          <w:p w:rsidR="000F1463" w:rsidRPr="001470BA" w:rsidP="00635930">
            <w:pPr>
              <w:rPr>
                <w:rFonts w:ascii="Times New Roman" w:hAnsi="Times New Roman" w:cs="Arial"/>
                <w:szCs w:val="18"/>
                <w:lang w:val="en-US"/>
              </w:rPr>
            </w:pPr>
            <w:r w:rsidRPr="001470BA">
              <w:rPr>
                <w:rFonts w:ascii="Times New Roman" w:hAnsi="Times New Roman" w:cs="Arial"/>
                <w:szCs w:val="18"/>
                <w:lang w:val="en-US"/>
              </w:rPr>
              <w:t>10</w:t>
            </w:r>
          </w:p>
        </w:tc>
        <w:tc>
          <w:tcPr>
            <w:tcW w:w="1980" w:type="dxa"/>
            <w:tcBorders>
              <w:top w:val="nil"/>
              <w:left w:val="single" w:sz="8" w:space="0" w:color="auto"/>
              <w:bottom w:val="single" w:sz="4" w:space="0" w:color="auto"/>
              <w:right w:val="single" w:sz="4" w:space="0" w:color="auto"/>
            </w:tcBorders>
            <w:shd w:val="clear" w:color="auto" w:fill="auto"/>
            <w:vAlign w:val="center"/>
          </w:tcPr>
          <w:p w:rsidR="000F1463" w:rsidRPr="001470BA" w:rsidP="00635930">
            <w:pPr>
              <w:rPr>
                <w:rFonts w:ascii="Times New Roman" w:hAnsi="Times New Roman" w:cs="Arial"/>
                <w:szCs w:val="18"/>
                <w:lang w:val="en-US"/>
              </w:rPr>
            </w:pPr>
            <w:r w:rsidRPr="001470BA">
              <w:rPr>
                <w:rFonts w:ascii="Times New Roman" w:hAnsi="Times New Roman" w:cs="Arial"/>
                <w:szCs w:val="18"/>
                <w:lang w:val="en-US"/>
              </w:rPr>
              <w:t>Nusa Tenggara Barat</w:t>
            </w:r>
          </w:p>
        </w:tc>
        <w:tc>
          <w:tcPr>
            <w:tcW w:w="1050" w:type="dxa"/>
            <w:tcBorders>
              <w:top w:val="nil"/>
              <w:left w:val="nil"/>
              <w:bottom w:val="single" w:sz="4" w:space="0" w:color="auto"/>
              <w:right w:val="single" w:sz="4" w:space="0" w:color="auto"/>
            </w:tcBorders>
            <w:shd w:val="clear" w:color="auto" w:fill="auto"/>
            <w:vAlign w:val="center"/>
          </w:tcPr>
          <w:p w:rsidR="000F1463" w:rsidRPr="001470BA" w:rsidP="00635930">
            <w:pPr>
              <w:rPr>
                <w:rFonts w:ascii="Times New Roman" w:hAnsi="Times New Roman" w:cs="Arial"/>
                <w:b/>
                <w:bCs/>
                <w:szCs w:val="18"/>
                <w:lang w:val="en-US"/>
              </w:rPr>
            </w:pPr>
            <w:r w:rsidRPr="001470BA">
              <w:rPr>
                <w:rFonts w:ascii="Times New Roman" w:hAnsi="Times New Roman" w:cs="Arial"/>
                <w:b/>
                <w:bCs/>
                <w:szCs w:val="18"/>
                <w:lang w:val="en-US"/>
              </w:rPr>
              <w:t xml:space="preserve">11.5 </w:t>
            </w:r>
          </w:p>
        </w:tc>
        <w:tc>
          <w:tcPr>
            <w:tcW w:w="4643" w:type="dxa"/>
            <w:tcBorders>
              <w:top w:val="nil"/>
              <w:left w:val="nil"/>
              <w:bottom w:val="single" w:sz="4" w:space="0" w:color="auto"/>
              <w:right w:val="single" w:sz="4" w:space="0" w:color="auto"/>
            </w:tcBorders>
            <w:shd w:val="clear" w:color="auto" w:fill="auto"/>
            <w:vAlign w:val="center"/>
          </w:tcPr>
          <w:p w:rsidR="000F1463" w:rsidRPr="001470BA" w:rsidP="00635930">
            <w:pPr>
              <w:rPr>
                <w:rFonts w:ascii="Times New Roman" w:hAnsi="Times New Roman" w:cs="Arial"/>
                <w:szCs w:val="18"/>
                <w:lang w:val="en-US"/>
              </w:rPr>
            </w:pPr>
            <w:r w:rsidRPr="001470BA">
              <w:rPr>
                <w:rFonts w:ascii="Times New Roman" w:hAnsi="Times New Roman" w:cs="Arial"/>
                <w:szCs w:val="18"/>
                <w:lang w:val="en-US"/>
              </w:rPr>
              <w:t xml:space="preserve">Sumbawa - </w:t>
            </w:r>
            <w:smartTag w:uri="urn:schemas-microsoft-com:office:smarttags" w:element="place">
              <w:r w:rsidRPr="001470BA">
                <w:rPr>
                  <w:rFonts w:ascii="Times New Roman" w:hAnsi="Times New Roman" w:cs="Arial"/>
                  <w:szCs w:val="18"/>
                  <w:lang w:val="en-US"/>
                </w:rPr>
                <w:t>Sumbawa</w:t>
              </w:r>
            </w:smartTag>
            <w:r w:rsidRPr="001470BA">
              <w:rPr>
                <w:rFonts w:ascii="Times New Roman" w:hAnsi="Times New Roman" w:cs="Arial"/>
                <w:szCs w:val="18"/>
                <w:lang w:val="en-US"/>
              </w:rPr>
              <w:t xml:space="preserve"> Besar Bypass</w:t>
            </w:r>
          </w:p>
        </w:tc>
      </w:tr>
      <w:tr w:rsidTr="001A2C8D">
        <w:tblPrEx>
          <w:tblW w:w="8243" w:type="dxa"/>
          <w:tblInd w:w="288" w:type="dxa"/>
          <w:tblCellMar>
            <w:top w:w="0" w:type="dxa"/>
            <w:left w:w="108" w:type="dxa"/>
            <w:bottom w:w="0" w:type="dxa"/>
            <w:right w:w="108" w:type="dxa"/>
          </w:tblCellMar>
          <w:tblLook w:val="0000"/>
        </w:tblPrEx>
        <w:trPr>
          <w:trHeight w:val="255"/>
        </w:trPr>
        <w:tc>
          <w:tcPr>
            <w:tcW w:w="570" w:type="dxa"/>
            <w:tcBorders>
              <w:top w:val="nil"/>
              <w:left w:val="single" w:sz="8" w:space="0" w:color="auto"/>
              <w:bottom w:val="single" w:sz="4" w:space="0" w:color="auto"/>
              <w:right w:val="single" w:sz="4" w:space="0" w:color="auto"/>
            </w:tcBorders>
          </w:tcPr>
          <w:p w:rsidR="000F1463" w:rsidRPr="001470BA" w:rsidP="00635930">
            <w:pPr>
              <w:rPr>
                <w:rFonts w:ascii="Times New Roman" w:hAnsi="Times New Roman" w:cs="Arial"/>
                <w:szCs w:val="18"/>
                <w:lang w:val="en-US"/>
              </w:rPr>
            </w:pPr>
            <w:r w:rsidRPr="001470BA">
              <w:rPr>
                <w:rFonts w:ascii="Times New Roman" w:hAnsi="Times New Roman" w:cs="Arial"/>
                <w:szCs w:val="18"/>
                <w:lang w:val="en-US"/>
              </w:rPr>
              <w:t>11</w:t>
            </w:r>
          </w:p>
        </w:tc>
        <w:tc>
          <w:tcPr>
            <w:tcW w:w="1980" w:type="dxa"/>
            <w:tcBorders>
              <w:top w:val="nil"/>
              <w:left w:val="single" w:sz="8" w:space="0" w:color="auto"/>
              <w:bottom w:val="single" w:sz="4" w:space="0" w:color="auto"/>
              <w:right w:val="single" w:sz="4" w:space="0" w:color="auto"/>
            </w:tcBorders>
            <w:shd w:val="clear" w:color="auto" w:fill="auto"/>
            <w:vAlign w:val="center"/>
          </w:tcPr>
          <w:p w:rsidR="000F1463" w:rsidRPr="001470BA" w:rsidP="00635930">
            <w:pPr>
              <w:rPr>
                <w:rFonts w:ascii="Times New Roman" w:hAnsi="Times New Roman" w:cs="Arial"/>
                <w:szCs w:val="18"/>
                <w:lang w:val="en-US"/>
              </w:rPr>
            </w:pPr>
            <w:r w:rsidRPr="001470BA">
              <w:rPr>
                <w:rFonts w:ascii="Times New Roman" w:hAnsi="Times New Roman" w:cs="Arial"/>
                <w:szCs w:val="18"/>
                <w:lang w:val="en-US"/>
              </w:rPr>
              <w:t>NTB</w:t>
            </w:r>
          </w:p>
        </w:tc>
        <w:tc>
          <w:tcPr>
            <w:tcW w:w="1050" w:type="dxa"/>
            <w:tcBorders>
              <w:top w:val="nil"/>
              <w:left w:val="nil"/>
              <w:bottom w:val="single" w:sz="4" w:space="0" w:color="auto"/>
              <w:right w:val="single" w:sz="4" w:space="0" w:color="auto"/>
            </w:tcBorders>
            <w:shd w:val="clear" w:color="auto" w:fill="auto"/>
            <w:vAlign w:val="center"/>
          </w:tcPr>
          <w:p w:rsidR="000F1463" w:rsidRPr="001470BA" w:rsidP="00635930">
            <w:pPr>
              <w:rPr>
                <w:rFonts w:ascii="Times New Roman" w:hAnsi="Times New Roman" w:cs="Arial"/>
                <w:b/>
                <w:bCs/>
                <w:szCs w:val="18"/>
                <w:lang w:val="en-US"/>
              </w:rPr>
            </w:pPr>
            <w:r w:rsidRPr="001470BA">
              <w:rPr>
                <w:rFonts w:ascii="Times New Roman" w:hAnsi="Times New Roman" w:cs="Arial"/>
                <w:b/>
                <w:bCs/>
                <w:szCs w:val="18"/>
                <w:lang w:val="en-US"/>
              </w:rPr>
              <w:t xml:space="preserve">26.9 </w:t>
            </w:r>
          </w:p>
        </w:tc>
        <w:tc>
          <w:tcPr>
            <w:tcW w:w="4643" w:type="dxa"/>
            <w:tcBorders>
              <w:top w:val="nil"/>
              <w:left w:val="nil"/>
              <w:bottom w:val="single" w:sz="4" w:space="0" w:color="auto"/>
              <w:right w:val="single" w:sz="4" w:space="0" w:color="auto"/>
            </w:tcBorders>
            <w:shd w:val="clear" w:color="auto" w:fill="auto"/>
            <w:vAlign w:val="center"/>
          </w:tcPr>
          <w:p w:rsidR="000F1463" w:rsidRPr="001470BA" w:rsidP="00635930">
            <w:pPr>
              <w:rPr>
                <w:rFonts w:ascii="Times New Roman" w:hAnsi="Times New Roman" w:cs="Arial"/>
                <w:szCs w:val="18"/>
                <w:lang w:val="en-US"/>
              </w:rPr>
            </w:pPr>
            <w:smartTag w:uri="urn:schemas-microsoft-com:office:smarttags" w:element="place">
              <w:r w:rsidRPr="001470BA">
                <w:rPr>
                  <w:rFonts w:ascii="Times New Roman" w:hAnsi="Times New Roman" w:cs="Arial"/>
                  <w:szCs w:val="18"/>
                  <w:lang w:val="en-US"/>
                </w:rPr>
                <w:t>Sumbawa</w:t>
              </w:r>
            </w:smartTag>
            <w:r w:rsidRPr="001470BA">
              <w:rPr>
                <w:rFonts w:ascii="Times New Roman" w:hAnsi="Times New Roman" w:cs="Arial"/>
                <w:szCs w:val="18"/>
                <w:lang w:val="en-US"/>
              </w:rPr>
              <w:t xml:space="preserve"> - Pal IV - Km 70</w:t>
            </w:r>
          </w:p>
        </w:tc>
      </w:tr>
      <w:tr w:rsidTr="001A2C8D">
        <w:tblPrEx>
          <w:tblW w:w="8243" w:type="dxa"/>
          <w:tblInd w:w="288" w:type="dxa"/>
          <w:tblCellMar>
            <w:top w:w="0" w:type="dxa"/>
            <w:left w:w="108" w:type="dxa"/>
            <w:bottom w:w="0" w:type="dxa"/>
            <w:right w:w="108" w:type="dxa"/>
          </w:tblCellMar>
          <w:tblLook w:val="0000"/>
        </w:tblPrEx>
        <w:trPr>
          <w:trHeight w:val="255"/>
        </w:trPr>
        <w:tc>
          <w:tcPr>
            <w:tcW w:w="570" w:type="dxa"/>
            <w:tcBorders>
              <w:top w:val="nil"/>
              <w:left w:val="single" w:sz="8" w:space="0" w:color="auto"/>
              <w:bottom w:val="single" w:sz="4" w:space="0" w:color="auto"/>
              <w:right w:val="single" w:sz="4" w:space="0" w:color="auto"/>
            </w:tcBorders>
          </w:tcPr>
          <w:p w:rsidR="000F1463" w:rsidRPr="001470BA" w:rsidP="00635930">
            <w:pPr>
              <w:rPr>
                <w:rFonts w:ascii="Times New Roman" w:hAnsi="Times New Roman" w:cs="Arial"/>
                <w:szCs w:val="18"/>
                <w:lang w:val="en-US"/>
              </w:rPr>
            </w:pPr>
            <w:r w:rsidRPr="001470BA">
              <w:rPr>
                <w:rFonts w:ascii="Times New Roman" w:hAnsi="Times New Roman" w:cs="Arial"/>
                <w:szCs w:val="18"/>
                <w:lang w:val="en-US"/>
              </w:rPr>
              <w:t>12</w:t>
            </w:r>
          </w:p>
        </w:tc>
        <w:tc>
          <w:tcPr>
            <w:tcW w:w="1980" w:type="dxa"/>
            <w:tcBorders>
              <w:top w:val="nil"/>
              <w:left w:val="single" w:sz="8" w:space="0" w:color="auto"/>
              <w:bottom w:val="single" w:sz="4" w:space="0" w:color="auto"/>
              <w:right w:val="single" w:sz="4" w:space="0" w:color="auto"/>
            </w:tcBorders>
            <w:shd w:val="clear" w:color="auto" w:fill="auto"/>
            <w:vAlign w:val="center"/>
          </w:tcPr>
          <w:p w:rsidR="000F1463" w:rsidRPr="001470BA" w:rsidP="00635930">
            <w:pPr>
              <w:rPr>
                <w:rFonts w:ascii="Times New Roman" w:hAnsi="Times New Roman" w:cs="Arial"/>
                <w:szCs w:val="18"/>
                <w:lang w:val="en-US"/>
              </w:rPr>
            </w:pPr>
            <w:r w:rsidRPr="001470BA">
              <w:rPr>
                <w:rFonts w:ascii="Times New Roman" w:hAnsi="Times New Roman" w:cs="Arial"/>
                <w:szCs w:val="18"/>
                <w:lang w:val="en-US"/>
              </w:rPr>
              <w:t>NTB</w:t>
            </w:r>
          </w:p>
        </w:tc>
        <w:tc>
          <w:tcPr>
            <w:tcW w:w="1050" w:type="dxa"/>
            <w:tcBorders>
              <w:top w:val="nil"/>
              <w:left w:val="nil"/>
              <w:bottom w:val="single" w:sz="4" w:space="0" w:color="auto"/>
              <w:right w:val="single" w:sz="4" w:space="0" w:color="auto"/>
            </w:tcBorders>
            <w:shd w:val="clear" w:color="auto" w:fill="auto"/>
            <w:vAlign w:val="center"/>
          </w:tcPr>
          <w:p w:rsidR="000F1463" w:rsidRPr="001470BA" w:rsidP="00635930">
            <w:pPr>
              <w:rPr>
                <w:rFonts w:ascii="Times New Roman" w:hAnsi="Times New Roman" w:cs="Arial"/>
                <w:b/>
                <w:szCs w:val="18"/>
                <w:lang w:val="en-US"/>
              </w:rPr>
            </w:pPr>
            <w:r w:rsidRPr="001470BA">
              <w:rPr>
                <w:rFonts w:ascii="Times New Roman" w:hAnsi="Times New Roman" w:cs="Arial"/>
                <w:b/>
                <w:szCs w:val="18"/>
                <w:lang w:val="en-US"/>
              </w:rPr>
              <w:t xml:space="preserve">14.1 </w:t>
            </w:r>
          </w:p>
        </w:tc>
        <w:tc>
          <w:tcPr>
            <w:tcW w:w="4643" w:type="dxa"/>
            <w:tcBorders>
              <w:top w:val="nil"/>
              <w:left w:val="nil"/>
              <w:bottom w:val="single" w:sz="4" w:space="0" w:color="auto"/>
              <w:right w:val="single" w:sz="4" w:space="0" w:color="auto"/>
            </w:tcBorders>
            <w:shd w:val="clear" w:color="auto" w:fill="auto"/>
            <w:vAlign w:val="center"/>
          </w:tcPr>
          <w:p w:rsidR="000F1463" w:rsidRPr="001470BA" w:rsidP="00635930">
            <w:pPr>
              <w:rPr>
                <w:rFonts w:ascii="Times New Roman" w:hAnsi="Times New Roman" w:cs="Arial"/>
                <w:szCs w:val="18"/>
                <w:lang w:val="pl-PL"/>
              </w:rPr>
            </w:pPr>
            <w:r w:rsidRPr="001470BA">
              <w:rPr>
                <w:rFonts w:ascii="Times New Roman" w:hAnsi="Times New Roman" w:cs="Arial"/>
                <w:szCs w:val="18"/>
                <w:lang w:val="pl-PL"/>
              </w:rPr>
              <w:t>Sumbawa -Km 70- Cabdin Dompu - Banggo</w:t>
            </w:r>
          </w:p>
        </w:tc>
      </w:tr>
      <w:tr w:rsidTr="001A2C8D">
        <w:tblPrEx>
          <w:tblW w:w="8243" w:type="dxa"/>
          <w:tblInd w:w="288" w:type="dxa"/>
          <w:tblCellMar>
            <w:top w:w="0" w:type="dxa"/>
            <w:left w:w="108" w:type="dxa"/>
            <w:bottom w:w="0" w:type="dxa"/>
            <w:right w:w="108" w:type="dxa"/>
          </w:tblCellMar>
          <w:tblLook w:val="0000"/>
        </w:tblPrEx>
        <w:trPr>
          <w:trHeight w:val="255"/>
        </w:trPr>
        <w:tc>
          <w:tcPr>
            <w:tcW w:w="570" w:type="dxa"/>
            <w:tcBorders>
              <w:top w:val="nil"/>
              <w:left w:val="single" w:sz="8" w:space="0" w:color="auto"/>
              <w:bottom w:val="single" w:sz="4" w:space="0" w:color="auto"/>
              <w:right w:val="single" w:sz="4" w:space="0" w:color="auto"/>
            </w:tcBorders>
          </w:tcPr>
          <w:p w:rsidR="000F1463" w:rsidRPr="001470BA" w:rsidP="00635930">
            <w:pPr>
              <w:rPr>
                <w:rFonts w:ascii="Times New Roman" w:hAnsi="Times New Roman" w:cs="Arial"/>
                <w:szCs w:val="18"/>
                <w:lang w:val="en-US"/>
              </w:rPr>
            </w:pPr>
            <w:r w:rsidRPr="001470BA">
              <w:rPr>
                <w:rFonts w:ascii="Times New Roman" w:hAnsi="Times New Roman" w:cs="Arial"/>
                <w:szCs w:val="18"/>
                <w:lang w:val="en-US"/>
              </w:rPr>
              <w:t>13</w:t>
            </w:r>
          </w:p>
        </w:tc>
        <w:tc>
          <w:tcPr>
            <w:tcW w:w="1980" w:type="dxa"/>
            <w:tcBorders>
              <w:top w:val="nil"/>
              <w:left w:val="single" w:sz="8" w:space="0" w:color="auto"/>
              <w:bottom w:val="single" w:sz="4" w:space="0" w:color="auto"/>
              <w:right w:val="single" w:sz="4" w:space="0" w:color="auto"/>
            </w:tcBorders>
            <w:shd w:val="clear" w:color="auto" w:fill="auto"/>
            <w:vAlign w:val="center"/>
          </w:tcPr>
          <w:p w:rsidR="000F1463" w:rsidRPr="001470BA" w:rsidP="00635930">
            <w:pPr>
              <w:rPr>
                <w:rFonts w:ascii="Times New Roman" w:hAnsi="Times New Roman" w:cs="Arial"/>
                <w:szCs w:val="18"/>
                <w:lang w:val="en-US"/>
              </w:rPr>
            </w:pPr>
            <w:r w:rsidRPr="001470BA">
              <w:rPr>
                <w:rFonts w:ascii="Times New Roman" w:hAnsi="Times New Roman" w:cs="Arial"/>
                <w:szCs w:val="18"/>
                <w:lang w:val="en-US"/>
              </w:rPr>
              <w:t>NTB</w:t>
            </w:r>
          </w:p>
        </w:tc>
        <w:tc>
          <w:tcPr>
            <w:tcW w:w="1050" w:type="dxa"/>
            <w:tcBorders>
              <w:top w:val="nil"/>
              <w:left w:val="nil"/>
              <w:bottom w:val="single" w:sz="4" w:space="0" w:color="auto"/>
              <w:right w:val="single" w:sz="4" w:space="0" w:color="auto"/>
            </w:tcBorders>
            <w:shd w:val="clear" w:color="auto" w:fill="auto"/>
            <w:vAlign w:val="center"/>
          </w:tcPr>
          <w:p w:rsidR="000F1463" w:rsidRPr="001470BA" w:rsidP="00635930">
            <w:pPr>
              <w:rPr>
                <w:rFonts w:ascii="Times New Roman" w:hAnsi="Times New Roman" w:cs="Arial"/>
                <w:b/>
                <w:szCs w:val="18"/>
                <w:lang w:val="en-US"/>
              </w:rPr>
            </w:pPr>
            <w:r w:rsidRPr="001470BA">
              <w:rPr>
                <w:rFonts w:ascii="Times New Roman" w:hAnsi="Times New Roman" w:cs="Arial"/>
                <w:b/>
                <w:szCs w:val="18"/>
                <w:lang w:val="en-US"/>
              </w:rPr>
              <w:t xml:space="preserve">23.6 </w:t>
            </w:r>
          </w:p>
        </w:tc>
        <w:tc>
          <w:tcPr>
            <w:tcW w:w="4643" w:type="dxa"/>
            <w:tcBorders>
              <w:top w:val="nil"/>
              <w:left w:val="nil"/>
              <w:bottom w:val="single" w:sz="4" w:space="0" w:color="auto"/>
              <w:right w:val="single" w:sz="4" w:space="0" w:color="auto"/>
            </w:tcBorders>
            <w:shd w:val="clear" w:color="auto" w:fill="auto"/>
            <w:vAlign w:val="center"/>
          </w:tcPr>
          <w:p w:rsidR="000F1463" w:rsidRPr="001470BA" w:rsidP="00635930">
            <w:pPr>
              <w:rPr>
                <w:rFonts w:ascii="Times New Roman" w:hAnsi="Times New Roman" w:cs="Arial"/>
                <w:szCs w:val="18"/>
                <w:lang w:val="en-US"/>
              </w:rPr>
            </w:pPr>
            <w:r w:rsidRPr="001470BA">
              <w:rPr>
                <w:rFonts w:ascii="Times New Roman" w:hAnsi="Times New Roman" w:cs="Arial"/>
                <w:szCs w:val="18"/>
                <w:lang w:val="en-US"/>
              </w:rPr>
              <w:t>Cabdin Dompu - Banggo</w:t>
            </w:r>
          </w:p>
        </w:tc>
      </w:tr>
      <w:tr w:rsidTr="001A2C8D">
        <w:tblPrEx>
          <w:tblW w:w="8243" w:type="dxa"/>
          <w:tblInd w:w="288" w:type="dxa"/>
          <w:tblCellMar>
            <w:top w:w="0" w:type="dxa"/>
            <w:left w:w="108" w:type="dxa"/>
            <w:bottom w:w="0" w:type="dxa"/>
            <w:right w:w="108" w:type="dxa"/>
          </w:tblCellMar>
          <w:tblLook w:val="0000"/>
        </w:tblPrEx>
        <w:trPr>
          <w:trHeight w:val="255"/>
        </w:trPr>
        <w:tc>
          <w:tcPr>
            <w:tcW w:w="570" w:type="dxa"/>
            <w:tcBorders>
              <w:top w:val="single" w:sz="4" w:space="0" w:color="auto"/>
              <w:left w:val="single" w:sz="8" w:space="0" w:color="auto"/>
              <w:bottom w:val="single" w:sz="4" w:space="0" w:color="auto"/>
              <w:right w:val="single" w:sz="4" w:space="0" w:color="auto"/>
            </w:tcBorders>
          </w:tcPr>
          <w:p w:rsidR="000F1463" w:rsidRPr="001470BA" w:rsidP="00635930">
            <w:pPr>
              <w:rPr>
                <w:rFonts w:ascii="Times New Roman" w:hAnsi="Times New Roman" w:cs="Arial"/>
                <w:szCs w:val="18"/>
                <w:lang w:val="en-US"/>
              </w:rPr>
            </w:pPr>
            <w:r w:rsidRPr="001470BA">
              <w:rPr>
                <w:rFonts w:ascii="Times New Roman" w:hAnsi="Times New Roman" w:cs="Arial"/>
                <w:szCs w:val="18"/>
                <w:lang w:val="en-US"/>
              </w:rPr>
              <w:t>14</w:t>
            </w:r>
          </w:p>
        </w:t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0F1463" w:rsidRPr="001470BA" w:rsidP="00635930">
            <w:pPr>
              <w:rPr>
                <w:rFonts w:ascii="Times New Roman" w:hAnsi="Times New Roman" w:cs="Arial"/>
                <w:szCs w:val="18"/>
                <w:lang w:val="en-US"/>
              </w:rPr>
            </w:pPr>
            <w:r w:rsidRPr="001470BA">
              <w:rPr>
                <w:rFonts w:ascii="Times New Roman" w:hAnsi="Times New Roman" w:cs="Arial"/>
                <w:szCs w:val="18"/>
                <w:lang w:val="en-US"/>
              </w:rPr>
              <w:t>Nusa Tenggara Timur</w:t>
            </w:r>
          </w:p>
        </w:tc>
        <w:tc>
          <w:tcPr>
            <w:tcW w:w="1050" w:type="dxa"/>
            <w:tcBorders>
              <w:top w:val="single" w:sz="4" w:space="0" w:color="auto"/>
              <w:left w:val="nil"/>
              <w:bottom w:val="single" w:sz="4" w:space="0" w:color="auto"/>
              <w:right w:val="single" w:sz="4" w:space="0" w:color="auto"/>
            </w:tcBorders>
            <w:shd w:val="clear" w:color="auto" w:fill="auto"/>
            <w:vAlign w:val="center"/>
          </w:tcPr>
          <w:p w:rsidR="000F1463" w:rsidRPr="001470BA" w:rsidP="00635930">
            <w:pPr>
              <w:rPr>
                <w:rFonts w:ascii="Times New Roman" w:hAnsi="Times New Roman" w:cs="Arial"/>
                <w:b/>
                <w:szCs w:val="18"/>
                <w:lang w:val="en-US"/>
              </w:rPr>
            </w:pPr>
            <w:r w:rsidRPr="001470BA">
              <w:rPr>
                <w:rFonts w:ascii="Times New Roman" w:hAnsi="Times New Roman" w:cs="Arial"/>
                <w:b/>
                <w:szCs w:val="18"/>
                <w:lang w:val="en-US"/>
              </w:rPr>
              <w:t xml:space="preserve">15.6 </w:t>
            </w:r>
          </w:p>
        </w:tc>
        <w:tc>
          <w:tcPr>
            <w:tcW w:w="4643" w:type="dxa"/>
            <w:tcBorders>
              <w:top w:val="single" w:sz="4" w:space="0" w:color="auto"/>
              <w:left w:val="nil"/>
              <w:bottom w:val="single" w:sz="4" w:space="0" w:color="auto"/>
              <w:right w:val="single" w:sz="4" w:space="0" w:color="auto"/>
            </w:tcBorders>
            <w:shd w:val="clear" w:color="auto" w:fill="auto"/>
            <w:vAlign w:val="center"/>
          </w:tcPr>
          <w:p w:rsidR="000F1463" w:rsidRPr="001470BA" w:rsidP="00635930">
            <w:pPr>
              <w:rPr>
                <w:rFonts w:ascii="Times New Roman" w:hAnsi="Times New Roman" w:cs="Arial"/>
                <w:szCs w:val="18"/>
                <w:lang w:val="en-US"/>
              </w:rPr>
            </w:pPr>
            <w:smartTag w:uri="urn:schemas-microsoft-com:office:smarttags" w:element="place">
              <w:r w:rsidRPr="001470BA">
                <w:rPr>
                  <w:rFonts w:ascii="Times New Roman" w:hAnsi="Times New Roman" w:cs="Arial"/>
                  <w:szCs w:val="18"/>
                  <w:lang w:val="en-US"/>
                </w:rPr>
                <w:t>Flores</w:t>
              </w:r>
            </w:smartTag>
            <w:r w:rsidRPr="001470BA">
              <w:rPr>
                <w:rFonts w:ascii="Times New Roman" w:hAnsi="Times New Roman" w:cs="Arial"/>
                <w:szCs w:val="18"/>
                <w:lang w:val="en-US"/>
              </w:rPr>
              <w:t xml:space="preserve"> Ende-Aegela</w:t>
            </w:r>
          </w:p>
        </w:tc>
      </w:tr>
      <w:tr w:rsidTr="001A2C8D">
        <w:tblPrEx>
          <w:tblW w:w="8243" w:type="dxa"/>
          <w:tblInd w:w="288" w:type="dxa"/>
          <w:tblCellMar>
            <w:top w:w="0" w:type="dxa"/>
            <w:left w:w="108" w:type="dxa"/>
            <w:bottom w:w="0" w:type="dxa"/>
            <w:right w:w="108" w:type="dxa"/>
          </w:tblCellMar>
          <w:tblLook w:val="0000"/>
        </w:tblPrEx>
        <w:trPr>
          <w:trHeight w:val="255"/>
        </w:trPr>
        <w:tc>
          <w:tcPr>
            <w:tcW w:w="570" w:type="dxa"/>
            <w:tcBorders>
              <w:top w:val="single" w:sz="8" w:space="0" w:color="auto"/>
              <w:left w:val="single" w:sz="8" w:space="0" w:color="auto"/>
              <w:bottom w:val="single" w:sz="4" w:space="0" w:color="auto"/>
              <w:right w:val="single" w:sz="4" w:space="0" w:color="auto"/>
            </w:tcBorders>
          </w:tcPr>
          <w:p w:rsidR="000F1463" w:rsidRPr="001470BA" w:rsidP="00635930">
            <w:pPr>
              <w:rPr>
                <w:rFonts w:ascii="Times New Roman" w:hAnsi="Times New Roman" w:cs="Arial"/>
                <w:szCs w:val="18"/>
                <w:lang w:val="en-US"/>
              </w:rPr>
            </w:pPr>
            <w:r w:rsidRPr="001470BA">
              <w:rPr>
                <w:rFonts w:ascii="Times New Roman" w:hAnsi="Times New Roman" w:cs="Arial"/>
                <w:szCs w:val="18"/>
                <w:lang w:val="en-US"/>
              </w:rPr>
              <w:t>15</w:t>
            </w:r>
          </w:p>
        </w:tc>
        <w:tc>
          <w:tcPr>
            <w:tcW w:w="1980" w:type="dxa"/>
            <w:tcBorders>
              <w:top w:val="single" w:sz="8" w:space="0" w:color="auto"/>
              <w:left w:val="single" w:sz="8" w:space="0" w:color="auto"/>
              <w:bottom w:val="single" w:sz="4" w:space="0" w:color="auto"/>
              <w:right w:val="single" w:sz="4" w:space="0" w:color="auto"/>
            </w:tcBorders>
            <w:shd w:val="clear" w:color="auto" w:fill="auto"/>
            <w:noWrap/>
            <w:vAlign w:val="bottom"/>
          </w:tcPr>
          <w:p w:rsidR="000F1463" w:rsidRPr="001470BA" w:rsidP="00635930">
            <w:pPr>
              <w:rPr>
                <w:rFonts w:ascii="Times New Roman" w:hAnsi="Times New Roman" w:cs="Arial"/>
                <w:szCs w:val="18"/>
                <w:lang w:val="en-US"/>
              </w:rPr>
            </w:pPr>
            <w:smartTag w:uri="urn:schemas-microsoft-com:office:smarttags" w:element="place">
              <w:r w:rsidRPr="001470BA">
                <w:rPr>
                  <w:rFonts w:ascii="Times New Roman" w:hAnsi="Times New Roman" w:cs="Arial"/>
                  <w:szCs w:val="18"/>
                  <w:lang w:val="en-US"/>
                </w:rPr>
                <w:t>South Sulawesi</w:t>
              </w:r>
            </w:smartTag>
          </w:p>
        </w:tc>
        <w:tc>
          <w:tcPr>
            <w:tcW w:w="1050" w:type="dxa"/>
            <w:tcBorders>
              <w:top w:val="single" w:sz="8" w:space="0" w:color="auto"/>
              <w:left w:val="nil"/>
              <w:bottom w:val="single" w:sz="4" w:space="0" w:color="auto"/>
              <w:right w:val="single" w:sz="4" w:space="0" w:color="auto"/>
            </w:tcBorders>
            <w:shd w:val="clear" w:color="auto" w:fill="auto"/>
            <w:vAlign w:val="center"/>
          </w:tcPr>
          <w:p w:rsidR="000F1463" w:rsidRPr="001470BA" w:rsidP="00635930">
            <w:pPr>
              <w:rPr>
                <w:rFonts w:ascii="Times New Roman" w:hAnsi="Times New Roman" w:cs="Arial"/>
                <w:b/>
                <w:bCs/>
                <w:szCs w:val="18"/>
                <w:lang w:val="en-US"/>
              </w:rPr>
            </w:pPr>
            <w:r w:rsidRPr="001470BA">
              <w:rPr>
                <w:rFonts w:ascii="Times New Roman" w:hAnsi="Times New Roman" w:cs="Arial"/>
                <w:b/>
                <w:bCs/>
                <w:szCs w:val="18"/>
                <w:lang w:val="en-US"/>
              </w:rPr>
              <w:t xml:space="preserve">24.2 </w:t>
            </w:r>
          </w:p>
        </w:tc>
        <w:tc>
          <w:tcPr>
            <w:tcW w:w="4643" w:type="dxa"/>
            <w:tcBorders>
              <w:top w:val="single" w:sz="8" w:space="0" w:color="auto"/>
              <w:left w:val="nil"/>
              <w:bottom w:val="single" w:sz="4" w:space="0" w:color="auto"/>
              <w:right w:val="single" w:sz="4" w:space="0" w:color="auto"/>
            </w:tcBorders>
            <w:shd w:val="clear" w:color="auto" w:fill="auto"/>
            <w:vAlign w:val="center"/>
          </w:tcPr>
          <w:p w:rsidR="000F1463" w:rsidRPr="001470BA" w:rsidP="00635930">
            <w:pPr>
              <w:rPr>
                <w:rFonts w:ascii="Times New Roman" w:hAnsi="Times New Roman" w:cs="Arial"/>
                <w:szCs w:val="18"/>
                <w:lang w:val="en-US"/>
              </w:rPr>
            </w:pPr>
            <w:r w:rsidRPr="001470BA">
              <w:rPr>
                <w:rFonts w:ascii="Times New Roman" w:hAnsi="Times New Roman" w:cs="Arial"/>
                <w:szCs w:val="18"/>
                <w:lang w:val="en-US"/>
              </w:rPr>
              <w:t>Sengkang - Tarumpakae</w:t>
            </w:r>
          </w:p>
        </w:tc>
      </w:tr>
      <w:tr w:rsidTr="001A2C8D">
        <w:tblPrEx>
          <w:tblW w:w="8243" w:type="dxa"/>
          <w:tblInd w:w="288" w:type="dxa"/>
          <w:tblCellMar>
            <w:top w:w="0" w:type="dxa"/>
            <w:left w:w="108" w:type="dxa"/>
            <w:bottom w:w="0" w:type="dxa"/>
            <w:right w:w="108" w:type="dxa"/>
          </w:tblCellMar>
          <w:tblLook w:val="0000"/>
        </w:tblPrEx>
        <w:trPr>
          <w:trHeight w:val="255"/>
        </w:trPr>
        <w:tc>
          <w:tcPr>
            <w:tcW w:w="570" w:type="dxa"/>
            <w:tcBorders>
              <w:top w:val="nil"/>
              <w:left w:val="single" w:sz="8" w:space="0" w:color="auto"/>
              <w:bottom w:val="single" w:sz="4" w:space="0" w:color="auto"/>
              <w:right w:val="single" w:sz="4" w:space="0" w:color="auto"/>
            </w:tcBorders>
          </w:tcPr>
          <w:p w:rsidR="000F1463" w:rsidRPr="001470BA" w:rsidP="00635930">
            <w:pPr>
              <w:rPr>
                <w:rFonts w:ascii="Times New Roman" w:hAnsi="Times New Roman" w:cs="Arial"/>
                <w:szCs w:val="18"/>
                <w:lang w:val="en-US"/>
              </w:rPr>
            </w:pPr>
            <w:r w:rsidRPr="001470BA">
              <w:rPr>
                <w:rFonts w:ascii="Times New Roman" w:hAnsi="Times New Roman" w:cs="Arial"/>
                <w:szCs w:val="18"/>
                <w:lang w:val="en-US"/>
              </w:rPr>
              <w:t>16</w:t>
            </w:r>
          </w:p>
        </w:tc>
        <w:tc>
          <w:tcPr>
            <w:tcW w:w="1980" w:type="dxa"/>
            <w:tcBorders>
              <w:top w:val="nil"/>
              <w:left w:val="single" w:sz="8" w:space="0" w:color="auto"/>
              <w:bottom w:val="single" w:sz="4" w:space="0" w:color="auto"/>
              <w:right w:val="single" w:sz="4" w:space="0" w:color="auto"/>
            </w:tcBorders>
            <w:shd w:val="clear" w:color="auto" w:fill="auto"/>
            <w:noWrap/>
            <w:vAlign w:val="bottom"/>
          </w:tcPr>
          <w:p w:rsidR="000F1463" w:rsidRPr="001470BA" w:rsidP="00635930">
            <w:pPr>
              <w:rPr>
                <w:rFonts w:ascii="Times New Roman" w:hAnsi="Times New Roman" w:cs="Arial"/>
                <w:szCs w:val="18"/>
                <w:lang w:val="en-US"/>
              </w:rPr>
            </w:pPr>
            <w:smartTag w:uri="urn:schemas-microsoft-com:office:smarttags" w:element="place">
              <w:r w:rsidRPr="001470BA">
                <w:rPr>
                  <w:rFonts w:ascii="Times New Roman" w:hAnsi="Times New Roman" w:cs="Arial"/>
                  <w:szCs w:val="18"/>
                  <w:lang w:val="en-US"/>
                </w:rPr>
                <w:t>South Sulawesi</w:t>
              </w:r>
            </w:smartTag>
          </w:p>
        </w:tc>
        <w:tc>
          <w:tcPr>
            <w:tcW w:w="1050" w:type="dxa"/>
            <w:tcBorders>
              <w:top w:val="nil"/>
              <w:left w:val="nil"/>
              <w:bottom w:val="single" w:sz="4" w:space="0" w:color="auto"/>
              <w:right w:val="single" w:sz="4" w:space="0" w:color="auto"/>
            </w:tcBorders>
            <w:shd w:val="clear" w:color="auto" w:fill="auto"/>
            <w:vAlign w:val="center"/>
          </w:tcPr>
          <w:p w:rsidR="000F1463" w:rsidRPr="001470BA" w:rsidP="00635930">
            <w:pPr>
              <w:rPr>
                <w:rFonts w:ascii="Times New Roman" w:hAnsi="Times New Roman" w:cs="Arial"/>
                <w:b/>
                <w:bCs/>
                <w:szCs w:val="18"/>
                <w:lang w:val="en-US"/>
              </w:rPr>
            </w:pPr>
            <w:r w:rsidRPr="001470BA">
              <w:rPr>
                <w:rFonts w:ascii="Times New Roman" w:hAnsi="Times New Roman" w:cs="Arial"/>
                <w:b/>
                <w:bCs/>
                <w:szCs w:val="18"/>
                <w:lang w:val="en-US"/>
              </w:rPr>
              <w:t xml:space="preserve">26.9 </w:t>
            </w:r>
          </w:p>
        </w:tc>
        <w:tc>
          <w:tcPr>
            <w:tcW w:w="4643" w:type="dxa"/>
            <w:tcBorders>
              <w:top w:val="nil"/>
              <w:left w:val="nil"/>
              <w:bottom w:val="single" w:sz="4" w:space="0" w:color="auto"/>
              <w:right w:val="single" w:sz="4" w:space="0" w:color="auto"/>
            </w:tcBorders>
            <w:shd w:val="clear" w:color="auto" w:fill="auto"/>
            <w:vAlign w:val="center"/>
          </w:tcPr>
          <w:p w:rsidR="000F1463" w:rsidRPr="001470BA" w:rsidP="00635930">
            <w:pPr>
              <w:rPr>
                <w:rFonts w:ascii="Times New Roman" w:hAnsi="Times New Roman" w:cs="Arial"/>
                <w:szCs w:val="18"/>
                <w:lang w:val="en-US"/>
              </w:rPr>
            </w:pPr>
            <w:r w:rsidRPr="001470BA">
              <w:rPr>
                <w:rFonts w:ascii="Times New Roman" w:hAnsi="Times New Roman" w:cs="Arial"/>
                <w:szCs w:val="18"/>
                <w:lang w:val="en-US"/>
              </w:rPr>
              <w:t>Bantaeng - Bulukumba</w:t>
            </w:r>
          </w:p>
        </w:tc>
      </w:tr>
      <w:tr w:rsidTr="001A2C8D">
        <w:tblPrEx>
          <w:tblW w:w="8243" w:type="dxa"/>
          <w:tblInd w:w="288" w:type="dxa"/>
          <w:tblCellMar>
            <w:top w:w="0" w:type="dxa"/>
            <w:left w:w="108" w:type="dxa"/>
            <w:bottom w:w="0" w:type="dxa"/>
            <w:right w:w="108" w:type="dxa"/>
          </w:tblCellMar>
          <w:tblLook w:val="0000"/>
        </w:tblPrEx>
        <w:trPr>
          <w:trHeight w:val="255"/>
        </w:trPr>
        <w:tc>
          <w:tcPr>
            <w:tcW w:w="570" w:type="dxa"/>
            <w:tcBorders>
              <w:top w:val="nil"/>
              <w:left w:val="single" w:sz="8" w:space="0" w:color="auto"/>
              <w:bottom w:val="single" w:sz="4" w:space="0" w:color="auto"/>
              <w:right w:val="single" w:sz="4" w:space="0" w:color="auto"/>
            </w:tcBorders>
          </w:tcPr>
          <w:p w:rsidR="000F1463" w:rsidRPr="001470BA" w:rsidP="00635930">
            <w:pPr>
              <w:rPr>
                <w:rFonts w:ascii="Times New Roman" w:hAnsi="Times New Roman" w:cs="Arial"/>
                <w:szCs w:val="18"/>
                <w:lang w:val="en-US"/>
              </w:rPr>
            </w:pPr>
            <w:r w:rsidRPr="001470BA">
              <w:rPr>
                <w:rFonts w:ascii="Times New Roman" w:hAnsi="Times New Roman" w:cs="Arial"/>
                <w:szCs w:val="18"/>
                <w:lang w:val="en-US"/>
              </w:rPr>
              <w:t>17</w:t>
            </w:r>
          </w:p>
        </w:tc>
        <w:tc>
          <w:tcPr>
            <w:tcW w:w="1980" w:type="dxa"/>
            <w:tcBorders>
              <w:top w:val="nil"/>
              <w:left w:val="single" w:sz="8" w:space="0" w:color="auto"/>
              <w:bottom w:val="single" w:sz="4" w:space="0" w:color="auto"/>
              <w:right w:val="single" w:sz="4" w:space="0" w:color="auto"/>
            </w:tcBorders>
            <w:shd w:val="clear" w:color="auto" w:fill="auto"/>
            <w:noWrap/>
            <w:vAlign w:val="bottom"/>
          </w:tcPr>
          <w:p w:rsidR="000F1463" w:rsidRPr="001470BA" w:rsidP="00635930">
            <w:pPr>
              <w:rPr>
                <w:rFonts w:ascii="Times New Roman" w:hAnsi="Times New Roman" w:cs="Arial"/>
                <w:szCs w:val="18"/>
                <w:lang w:val="en-US"/>
              </w:rPr>
            </w:pPr>
            <w:smartTag w:uri="urn:schemas-microsoft-com:office:smarttags" w:element="place">
              <w:r w:rsidRPr="001470BA">
                <w:rPr>
                  <w:rFonts w:ascii="Times New Roman" w:hAnsi="Times New Roman" w:cs="Arial"/>
                  <w:szCs w:val="18"/>
                  <w:lang w:val="en-US"/>
                </w:rPr>
                <w:t>South Sulawesi</w:t>
              </w:r>
            </w:smartTag>
          </w:p>
        </w:tc>
        <w:tc>
          <w:tcPr>
            <w:tcW w:w="1050" w:type="dxa"/>
            <w:tcBorders>
              <w:top w:val="nil"/>
              <w:left w:val="nil"/>
              <w:bottom w:val="single" w:sz="4" w:space="0" w:color="auto"/>
              <w:right w:val="single" w:sz="4" w:space="0" w:color="auto"/>
            </w:tcBorders>
            <w:shd w:val="clear" w:color="auto" w:fill="auto"/>
            <w:vAlign w:val="center"/>
          </w:tcPr>
          <w:p w:rsidR="000F1463" w:rsidRPr="001470BA" w:rsidP="00635930">
            <w:pPr>
              <w:rPr>
                <w:rFonts w:ascii="Times New Roman" w:hAnsi="Times New Roman" w:cs="Arial"/>
                <w:b/>
                <w:bCs/>
                <w:szCs w:val="18"/>
                <w:lang w:val="en-US"/>
              </w:rPr>
            </w:pPr>
            <w:r w:rsidRPr="001470BA">
              <w:rPr>
                <w:rFonts w:ascii="Times New Roman" w:hAnsi="Times New Roman" w:cs="Arial"/>
                <w:b/>
                <w:bCs/>
                <w:szCs w:val="18"/>
                <w:lang w:val="en-US"/>
              </w:rPr>
              <w:t xml:space="preserve">25.8 </w:t>
            </w:r>
          </w:p>
        </w:tc>
        <w:tc>
          <w:tcPr>
            <w:tcW w:w="4643" w:type="dxa"/>
            <w:tcBorders>
              <w:top w:val="nil"/>
              <w:left w:val="nil"/>
              <w:bottom w:val="single" w:sz="4" w:space="0" w:color="auto"/>
              <w:right w:val="single" w:sz="4" w:space="0" w:color="auto"/>
            </w:tcBorders>
            <w:shd w:val="clear" w:color="auto" w:fill="auto"/>
            <w:vAlign w:val="center"/>
          </w:tcPr>
          <w:p w:rsidR="000F1463" w:rsidRPr="001470BA" w:rsidP="00635930">
            <w:pPr>
              <w:rPr>
                <w:rFonts w:ascii="Times New Roman" w:hAnsi="Times New Roman" w:cs="Arial"/>
                <w:szCs w:val="18"/>
                <w:lang w:val="en-US"/>
              </w:rPr>
            </w:pPr>
            <w:r w:rsidRPr="001470BA">
              <w:rPr>
                <w:rFonts w:ascii="Times New Roman" w:hAnsi="Times New Roman" w:cs="Arial"/>
                <w:szCs w:val="18"/>
                <w:lang w:val="en-US"/>
              </w:rPr>
              <w:t>Janeponto - Bantaeng</w:t>
            </w:r>
          </w:p>
        </w:tc>
      </w:tr>
      <w:tr w:rsidTr="001A2C8D">
        <w:tblPrEx>
          <w:tblW w:w="8243" w:type="dxa"/>
          <w:tblInd w:w="288" w:type="dxa"/>
          <w:tblCellMar>
            <w:top w:w="0" w:type="dxa"/>
            <w:left w:w="108" w:type="dxa"/>
            <w:bottom w:w="0" w:type="dxa"/>
            <w:right w:w="108" w:type="dxa"/>
          </w:tblCellMar>
          <w:tblLook w:val="0000"/>
        </w:tblPrEx>
        <w:trPr>
          <w:trHeight w:val="255"/>
        </w:trPr>
        <w:tc>
          <w:tcPr>
            <w:tcW w:w="570" w:type="dxa"/>
            <w:tcBorders>
              <w:top w:val="nil"/>
              <w:left w:val="single" w:sz="8" w:space="0" w:color="auto"/>
              <w:bottom w:val="single" w:sz="4" w:space="0" w:color="auto"/>
              <w:right w:val="single" w:sz="4" w:space="0" w:color="auto"/>
            </w:tcBorders>
          </w:tcPr>
          <w:p w:rsidR="000F1463" w:rsidRPr="001470BA" w:rsidP="00635930">
            <w:pPr>
              <w:rPr>
                <w:rFonts w:ascii="Times New Roman" w:hAnsi="Times New Roman" w:cs="Arial"/>
                <w:szCs w:val="18"/>
                <w:lang w:val="en-US"/>
              </w:rPr>
            </w:pPr>
            <w:r w:rsidRPr="001470BA">
              <w:rPr>
                <w:rFonts w:ascii="Times New Roman" w:hAnsi="Times New Roman" w:cs="Arial"/>
                <w:szCs w:val="18"/>
                <w:lang w:val="en-US"/>
              </w:rPr>
              <w:t>18</w:t>
            </w:r>
          </w:p>
        </w:tc>
        <w:tc>
          <w:tcPr>
            <w:tcW w:w="1980" w:type="dxa"/>
            <w:tcBorders>
              <w:top w:val="nil"/>
              <w:left w:val="single" w:sz="8" w:space="0" w:color="auto"/>
              <w:bottom w:val="single" w:sz="4" w:space="0" w:color="auto"/>
              <w:right w:val="single" w:sz="4" w:space="0" w:color="auto"/>
            </w:tcBorders>
            <w:shd w:val="clear" w:color="auto" w:fill="auto"/>
            <w:noWrap/>
            <w:vAlign w:val="bottom"/>
          </w:tcPr>
          <w:p w:rsidR="000F1463" w:rsidRPr="001470BA" w:rsidP="00635930">
            <w:pPr>
              <w:rPr>
                <w:rFonts w:ascii="Times New Roman" w:hAnsi="Times New Roman" w:cs="Arial"/>
                <w:szCs w:val="18"/>
                <w:lang w:val="en-US"/>
              </w:rPr>
            </w:pPr>
            <w:smartTag w:uri="urn:schemas-microsoft-com:office:smarttags" w:element="place">
              <w:r w:rsidRPr="001470BA">
                <w:rPr>
                  <w:rFonts w:ascii="Times New Roman" w:hAnsi="Times New Roman" w:cs="Arial"/>
                  <w:szCs w:val="18"/>
                  <w:lang w:val="en-US"/>
                </w:rPr>
                <w:t>South Sulawesi</w:t>
              </w:r>
            </w:smartTag>
          </w:p>
        </w:tc>
        <w:tc>
          <w:tcPr>
            <w:tcW w:w="1050" w:type="dxa"/>
            <w:tcBorders>
              <w:top w:val="nil"/>
              <w:left w:val="nil"/>
              <w:bottom w:val="single" w:sz="4" w:space="0" w:color="auto"/>
              <w:right w:val="single" w:sz="4" w:space="0" w:color="auto"/>
            </w:tcBorders>
            <w:shd w:val="clear" w:color="auto" w:fill="auto"/>
            <w:vAlign w:val="center"/>
          </w:tcPr>
          <w:p w:rsidR="000F1463" w:rsidRPr="001470BA" w:rsidP="00635930">
            <w:pPr>
              <w:rPr>
                <w:rFonts w:ascii="Times New Roman" w:hAnsi="Times New Roman" w:cs="Arial"/>
                <w:b/>
                <w:bCs/>
                <w:szCs w:val="18"/>
                <w:lang w:val="en-US"/>
              </w:rPr>
            </w:pPr>
            <w:r w:rsidRPr="001470BA">
              <w:rPr>
                <w:rFonts w:ascii="Times New Roman" w:hAnsi="Times New Roman" w:cs="Arial"/>
                <w:b/>
                <w:bCs/>
                <w:szCs w:val="18"/>
                <w:lang w:val="en-US"/>
              </w:rPr>
              <w:t xml:space="preserve">20.7 </w:t>
            </w:r>
          </w:p>
        </w:tc>
        <w:tc>
          <w:tcPr>
            <w:tcW w:w="4643" w:type="dxa"/>
            <w:tcBorders>
              <w:top w:val="nil"/>
              <w:left w:val="nil"/>
              <w:bottom w:val="single" w:sz="4" w:space="0" w:color="auto"/>
              <w:right w:val="single" w:sz="4" w:space="0" w:color="auto"/>
            </w:tcBorders>
            <w:shd w:val="clear" w:color="auto" w:fill="auto"/>
            <w:vAlign w:val="center"/>
          </w:tcPr>
          <w:p w:rsidR="000F1463" w:rsidRPr="001470BA" w:rsidP="00635930">
            <w:pPr>
              <w:rPr>
                <w:rFonts w:ascii="Times New Roman" w:hAnsi="Times New Roman" w:cs="Arial"/>
                <w:szCs w:val="18"/>
                <w:lang w:val="en-US"/>
              </w:rPr>
            </w:pPr>
            <w:r w:rsidRPr="001470BA">
              <w:rPr>
                <w:rFonts w:ascii="Times New Roman" w:hAnsi="Times New Roman" w:cs="Arial"/>
                <w:szCs w:val="18"/>
                <w:lang w:val="en-US"/>
              </w:rPr>
              <w:t>Bulukumba - Tondong (Stage 1)</w:t>
            </w:r>
          </w:p>
        </w:tc>
      </w:tr>
      <w:tr w:rsidTr="001A2C8D">
        <w:tblPrEx>
          <w:tblW w:w="8243" w:type="dxa"/>
          <w:tblInd w:w="288" w:type="dxa"/>
          <w:tblCellMar>
            <w:top w:w="0" w:type="dxa"/>
            <w:left w:w="108" w:type="dxa"/>
            <w:bottom w:w="0" w:type="dxa"/>
            <w:right w:w="108" w:type="dxa"/>
          </w:tblCellMar>
          <w:tblLook w:val="0000"/>
        </w:tblPrEx>
        <w:trPr>
          <w:trHeight w:val="255"/>
        </w:trPr>
        <w:tc>
          <w:tcPr>
            <w:tcW w:w="570" w:type="dxa"/>
            <w:tcBorders>
              <w:top w:val="nil"/>
              <w:left w:val="single" w:sz="8" w:space="0" w:color="auto"/>
              <w:bottom w:val="single" w:sz="4" w:space="0" w:color="auto"/>
              <w:right w:val="single" w:sz="4" w:space="0" w:color="auto"/>
            </w:tcBorders>
          </w:tcPr>
          <w:p w:rsidR="000F1463" w:rsidRPr="001470BA" w:rsidP="00635930">
            <w:pPr>
              <w:rPr>
                <w:rFonts w:ascii="Times New Roman" w:hAnsi="Times New Roman" w:cs="Arial"/>
                <w:szCs w:val="18"/>
                <w:lang w:val="en-US"/>
              </w:rPr>
            </w:pPr>
            <w:r w:rsidRPr="001470BA">
              <w:rPr>
                <w:rFonts w:ascii="Times New Roman" w:hAnsi="Times New Roman" w:cs="Arial"/>
                <w:szCs w:val="18"/>
                <w:lang w:val="en-US"/>
              </w:rPr>
              <w:t>19</w:t>
            </w:r>
          </w:p>
        </w:tc>
        <w:tc>
          <w:tcPr>
            <w:tcW w:w="1980" w:type="dxa"/>
            <w:tcBorders>
              <w:top w:val="nil"/>
              <w:left w:val="single" w:sz="8" w:space="0" w:color="auto"/>
              <w:bottom w:val="single" w:sz="4" w:space="0" w:color="auto"/>
              <w:right w:val="single" w:sz="4" w:space="0" w:color="auto"/>
            </w:tcBorders>
            <w:shd w:val="clear" w:color="auto" w:fill="auto"/>
            <w:noWrap/>
            <w:vAlign w:val="bottom"/>
          </w:tcPr>
          <w:p w:rsidR="000F1463" w:rsidRPr="001470BA" w:rsidP="00635930">
            <w:pPr>
              <w:rPr>
                <w:rFonts w:ascii="Times New Roman" w:hAnsi="Times New Roman" w:cs="Arial"/>
                <w:szCs w:val="18"/>
                <w:lang w:val="en-US"/>
              </w:rPr>
            </w:pPr>
            <w:smartTag w:uri="urn:schemas-microsoft-com:office:smarttags" w:element="place">
              <w:r w:rsidRPr="001470BA">
                <w:rPr>
                  <w:rFonts w:ascii="Times New Roman" w:hAnsi="Times New Roman" w:cs="Arial"/>
                  <w:szCs w:val="18"/>
                  <w:lang w:val="en-US"/>
                </w:rPr>
                <w:t>South Sulawesi</w:t>
              </w:r>
            </w:smartTag>
          </w:p>
        </w:tc>
        <w:tc>
          <w:tcPr>
            <w:tcW w:w="1050" w:type="dxa"/>
            <w:tcBorders>
              <w:top w:val="nil"/>
              <w:left w:val="nil"/>
              <w:bottom w:val="single" w:sz="4" w:space="0" w:color="auto"/>
              <w:right w:val="single" w:sz="4" w:space="0" w:color="auto"/>
            </w:tcBorders>
            <w:shd w:val="clear" w:color="auto" w:fill="auto"/>
            <w:vAlign w:val="center"/>
          </w:tcPr>
          <w:p w:rsidR="000F1463" w:rsidRPr="001470BA" w:rsidP="00635930">
            <w:pPr>
              <w:rPr>
                <w:rFonts w:ascii="Times New Roman" w:hAnsi="Times New Roman" w:cs="Arial"/>
                <w:b/>
                <w:bCs/>
                <w:szCs w:val="18"/>
                <w:lang w:val="en-US"/>
              </w:rPr>
            </w:pPr>
            <w:r w:rsidRPr="001470BA">
              <w:rPr>
                <w:rFonts w:ascii="Times New Roman" w:hAnsi="Times New Roman" w:cs="Arial"/>
                <w:b/>
                <w:bCs/>
                <w:szCs w:val="18"/>
                <w:lang w:val="en-US"/>
              </w:rPr>
              <w:t>20.0</w:t>
            </w:r>
          </w:p>
        </w:tc>
        <w:tc>
          <w:tcPr>
            <w:tcW w:w="4643" w:type="dxa"/>
            <w:tcBorders>
              <w:top w:val="nil"/>
              <w:left w:val="nil"/>
              <w:bottom w:val="single" w:sz="4" w:space="0" w:color="auto"/>
              <w:right w:val="single" w:sz="4" w:space="0" w:color="auto"/>
            </w:tcBorders>
            <w:shd w:val="clear" w:color="auto" w:fill="auto"/>
            <w:vAlign w:val="center"/>
          </w:tcPr>
          <w:p w:rsidR="000F1463" w:rsidRPr="001470BA" w:rsidP="00635930">
            <w:pPr>
              <w:rPr>
                <w:rFonts w:ascii="Times New Roman" w:hAnsi="Times New Roman" w:cs="Arial"/>
                <w:szCs w:val="18"/>
                <w:lang w:val="en-US"/>
              </w:rPr>
            </w:pPr>
            <w:r w:rsidRPr="001470BA">
              <w:rPr>
                <w:rFonts w:ascii="Times New Roman" w:hAnsi="Times New Roman" w:cs="Arial"/>
                <w:szCs w:val="18"/>
                <w:lang w:val="en-US"/>
              </w:rPr>
              <w:t>Bulukumba - Tondong (Stage 2)</w:t>
            </w:r>
          </w:p>
        </w:tc>
      </w:tr>
      <w:tr w:rsidTr="001A2C8D">
        <w:tblPrEx>
          <w:tblW w:w="8243" w:type="dxa"/>
          <w:tblInd w:w="288" w:type="dxa"/>
          <w:tblCellMar>
            <w:top w:w="0" w:type="dxa"/>
            <w:left w:w="108" w:type="dxa"/>
            <w:bottom w:w="0" w:type="dxa"/>
            <w:right w:w="108" w:type="dxa"/>
          </w:tblCellMar>
          <w:tblLook w:val="0000"/>
        </w:tblPrEx>
        <w:trPr>
          <w:trHeight w:val="255"/>
        </w:trPr>
        <w:tc>
          <w:tcPr>
            <w:tcW w:w="570" w:type="dxa"/>
            <w:tcBorders>
              <w:top w:val="nil"/>
              <w:left w:val="single" w:sz="8" w:space="0" w:color="auto"/>
              <w:bottom w:val="single" w:sz="4" w:space="0" w:color="auto"/>
              <w:right w:val="single" w:sz="4" w:space="0" w:color="auto"/>
            </w:tcBorders>
          </w:tcPr>
          <w:p w:rsidR="000F1463" w:rsidRPr="001470BA" w:rsidP="00635930">
            <w:pPr>
              <w:rPr>
                <w:rFonts w:ascii="Times New Roman" w:hAnsi="Times New Roman" w:cs="Arial"/>
                <w:szCs w:val="18"/>
                <w:lang w:val="en-US"/>
              </w:rPr>
            </w:pPr>
            <w:r w:rsidRPr="001470BA">
              <w:rPr>
                <w:rFonts w:ascii="Times New Roman" w:hAnsi="Times New Roman" w:cs="Arial"/>
                <w:szCs w:val="18"/>
                <w:lang w:val="en-US"/>
              </w:rPr>
              <w:t>20</w:t>
            </w:r>
          </w:p>
        </w:tc>
        <w:tc>
          <w:tcPr>
            <w:tcW w:w="1980" w:type="dxa"/>
            <w:tcBorders>
              <w:top w:val="nil"/>
              <w:left w:val="single" w:sz="8" w:space="0" w:color="auto"/>
              <w:bottom w:val="single" w:sz="4" w:space="0" w:color="auto"/>
              <w:right w:val="single" w:sz="4" w:space="0" w:color="auto"/>
            </w:tcBorders>
            <w:shd w:val="clear" w:color="auto" w:fill="auto"/>
            <w:noWrap/>
            <w:vAlign w:val="bottom"/>
          </w:tcPr>
          <w:p w:rsidR="000F1463" w:rsidRPr="001470BA" w:rsidP="00635930">
            <w:pPr>
              <w:rPr>
                <w:rFonts w:ascii="Times New Roman" w:hAnsi="Times New Roman" w:cs="Arial"/>
                <w:szCs w:val="18"/>
                <w:lang w:val="en-US"/>
              </w:rPr>
            </w:pPr>
            <w:smartTag w:uri="urn:schemas-microsoft-com:office:smarttags" w:element="place">
              <w:r w:rsidRPr="001470BA">
                <w:rPr>
                  <w:rFonts w:ascii="Times New Roman" w:hAnsi="Times New Roman" w:cs="Arial"/>
                  <w:szCs w:val="18"/>
                  <w:lang w:val="en-US"/>
                </w:rPr>
                <w:t>South Sulawesi</w:t>
              </w:r>
            </w:smartTag>
          </w:p>
        </w:tc>
        <w:tc>
          <w:tcPr>
            <w:tcW w:w="1050" w:type="dxa"/>
            <w:tcBorders>
              <w:top w:val="nil"/>
              <w:left w:val="nil"/>
              <w:bottom w:val="single" w:sz="4" w:space="0" w:color="auto"/>
              <w:right w:val="single" w:sz="4" w:space="0" w:color="auto"/>
            </w:tcBorders>
            <w:shd w:val="clear" w:color="auto" w:fill="auto"/>
            <w:vAlign w:val="center"/>
          </w:tcPr>
          <w:p w:rsidR="000F1463" w:rsidRPr="001470BA" w:rsidP="00635930">
            <w:pPr>
              <w:rPr>
                <w:rFonts w:ascii="Times New Roman" w:hAnsi="Times New Roman" w:cs="Arial"/>
                <w:b/>
                <w:bCs/>
                <w:szCs w:val="18"/>
                <w:lang w:val="en-US"/>
              </w:rPr>
            </w:pPr>
            <w:r w:rsidRPr="001470BA">
              <w:rPr>
                <w:rFonts w:ascii="Times New Roman" w:hAnsi="Times New Roman" w:cs="Arial"/>
                <w:b/>
                <w:bCs/>
                <w:szCs w:val="18"/>
                <w:lang w:val="en-US"/>
              </w:rPr>
              <w:t xml:space="preserve">24.5 </w:t>
            </w:r>
          </w:p>
        </w:tc>
        <w:tc>
          <w:tcPr>
            <w:tcW w:w="4643" w:type="dxa"/>
            <w:tcBorders>
              <w:top w:val="nil"/>
              <w:left w:val="nil"/>
              <w:bottom w:val="single" w:sz="4" w:space="0" w:color="auto"/>
              <w:right w:val="single" w:sz="4" w:space="0" w:color="auto"/>
            </w:tcBorders>
            <w:shd w:val="clear" w:color="auto" w:fill="auto"/>
            <w:vAlign w:val="center"/>
          </w:tcPr>
          <w:p w:rsidR="000F1463" w:rsidRPr="001470BA" w:rsidP="00635930">
            <w:pPr>
              <w:rPr>
                <w:rFonts w:ascii="Times New Roman" w:hAnsi="Times New Roman" w:cs="Arial"/>
                <w:szCs w:val="18"/>
                <w:lang w:val="en-US"/>
              </w:rPr>
            </w:pPr>
            <w:r w:rsidRPr="001470BA">
              <w:rPr>
                <w:rFonts w:ascii="Times New Roman" w:hAnsi="Times New Roman" w:cs="Arial"/>
                <w:szCs w:val="18"/>
                <w:lang w:val="en-US"/>
              </w:rPr>
              <w:t>Bulukumba - Tondong (Stage 3) - Sinjai</w:t>
            </w:r>
          </w:p>
        </w:tc>
      </w:tr>
      <w:tr w:rsidTr="001A2C8D">
        <w:tblPrEx>
          <w:tblW w:w="8243" w:type="dxa"/>
          <w:tblInd w:w="288" w:type="dxa"/>
          <w:tblCellMar>
            <w:top w:w="0" w:type="dxa"/>
            <w:left w:w="108" w:type="dxa"/>
            <w:bottom w:w="0" w:type="dxa"/>
            <w:right w:w="108" w:type="dxa"/>
          </w:tblCellMar>
          <w:tblLook w:val="0000"/>
        </w:tblPrEx>
        <w:trPr>
          <w:trHeight w:val="255"/>
        </w:trPr>
        <w:tc>
          <w:tcPr>
            <w:tcW w:w="570" w:type="dxa"/>
            <w:tcBorders>
              <w:top w:val="nil"/>
              <w:left w:val="single" w:sz="8" w:space="0" w:color="auto"/>
              <w:bottom w:val="single" w:sz="4" w:space="0" w:color="auto"/>
              <w:right w:val="single" w:sz="4" w:space="0" w:color="auto"/>
            </w:tcBorders>
          </w:tcPr>
          <w:p w:rsidR="000F1463" w:rsidRPr="001470BA" w:rsidP="00635930">
            <w:pPr>
              <w:rPr>
                <w:rFonts w:ascii="Times New Roman" w:hAnsi="Times New Roman" w:cs="Arial"/>
                <w:szCs w:val="18"/>
                <w:lang w:val="en-US"/>
              </w:rPr>
            </w:pPr>
            <w:r w:rsidRPr="001470BA">
              <w:rPr>
                <w:rFonts w:ascii="Times New Roman" w:hAnsi="Times New Roman" w:cs="Arial"/>
                <w:szCs w:val="18"/>
                <w:lang w:val="en-US"/>
              </w:rPr>
              <w:t>21</w:t>
            </w:r>
          </w:p>
        </w:tc>
        <w:tc>
          <w:tcPr>
            <w:tcW w:w="1980" w:type="dxa"/>
            <w:tcBorders>
              <w:top w:val="nil"/>
              <w:left w:val="single" w:sz="8" w:space="0" w:color="auto"/>
              <w:bottom w:val="single" w:sz="4" w:space="0" w:color="auto"/>
              <w:right w:val="single" w:sz="4" w:space="0" w:color="auto"/>
            </w:tcBorders>
            <w:shd w:val="clear" w:color="auto" w:fill="auto"/>
            <w:vAlign w:val="center"/>
          </w:tcPr>
          <w:p w:rsidR="000F1463" w:rsidRPr="001470BA" w:rsidP="00635930">
            <w:pPr>
              <w:rPr>
                <w:rFonts w:ascii="Times New Roman" w:hAnsi="Times New Roman" w:cs="Arial"/>
                <w:szCs w:val="18"/>
                <w:lang w:val="en-US"/>
              </w:rPr>
            </w:pPr>
            <w:r w:rsidRPr="001470BA">
              <w:rPr>
                <w:rFonts w:ascii="Times New Roman" w:hAnsi="Times New Roman" w:cs="Arial"/>
                <w:szCs w:val="18"/>
                <w:lang w:val="en-US"/>
              </w:rPr>
              <w:t xml:space="preserve">South </w:t>
            </w:r>
            <w:smartTag w:uri="urn:schemas-microsoft-com:office:smarttags" w:element="place">
              <w:r w:rsidRPr="001470BA">
                <w:rPr>
                  <w:rFonts w:ascii="Times New Roman" w:hAnsi="Times New Roman" w:cs="Arial"/>
                  <w:szCs w:val="18"/>
                  <w:lang w:val="en-US"/>
                </w:rPr>
                <w:t>East Sulawesi</w:t>
              </w:r>
            </w:smartTag>
          </w:p>
        </w:tc>
        <w:tc>
          <w:tcPr>
            <w:tcW w:w="1050" w:type="dxa"/>
            <w:tcBorders>
              <w:top w:val="nil"/>
              <w:left w:val="nil"/>
              <w:bottom w:val="single" w:sz="4" w:space="0" w:color="auto"/>
              <w:right w:val="single" w:sz="4" w:space="0" w:color="auto"/>
            </w:tcBorders>
            <w:shd w:val="clear" w:color="auto" w:fill="auto"/>
            <w:vAlign w:val="center"/>
          </w:tcPr>
          <w:p w:rsidR="000F1463" w:rsidRPr="001470BA" w:rsidP="00635930">
            <w:pPr>
              <w:rPr>
                <w:rFonts w:ascii="Times New Roman" w:hAnsi="Times New Roman" w:cs="Arial"/>
                <w:b/>
                <w:bCs/>
                <w:szCs w:val="18"/>
                <w:lang w:val="en-US"/>
              </w:rPr>
            </w:pPr>
            <w:r w:rsidRPr="001470BA">
              <w:rPr>
                <w:rFonts w:ascii="Times New Roman" w:hAnsi="Times New Roman" w:cs="Arial"/>
                <w:b/>
                <w:bCs/>
                <w:szCs w:val="18"/>
                <w:lang w:val="en-US"/>
              </w:rPr>
              <w:t xml:space="preserve">33.8 </w:t>
            </w:r>
          </w:p>
        </w:tc>
        <w:tc>
          <w:tcPr>
            <w:tcW w:w="4643" w:type="dxa"/>
            <w:tcBorders>
              <w:top w:val="nil"/>
              <w:left w:val="nil"/>
              <w:bottom w:val="single" w:sz="4" w:space="0" w:color="auto"/>
              <w:right w:val="single" w:sz="4" w:space="0" w:color="auto"/>
            </w:tcBorders>
            <w:shd w:val="clear" w:color="auto" w:fill="auto"/>
            <w:vAlign w:val="center"/>
          </w:tcPr>
          <w:p w:rsidR="000F1463" w:rsidRPr="001470BA" w:rsidP="00635930">
            <w:pPr>
              <w:rPr>
                <w:rFonts w:ascii="Times New Roman" w:hAnsi="Times New Roman" w:cs="Arial"/>
                <w:szCs w:val="18"/>
                <w:lang w:val="en-US"/>
              </w:rPr>
            </w:pPr>
            <w:r w:rsidRPr="001470BA">
              <w:rPr>
                <w:rFonts w:ascii="Times New Roman" w:hAnsi="Times New Roman" w:cs="Arial"/>
                <w:szCs w:val="18"/>
                <w:lang w:val="en-US"/>
              </w:rPr>
              <w:t>Tinanggea - Kasipute</w:t>
            </w:r>
          </w:p>
        </w:tc>
      </w:tr>
      <w:tr w:rsidTr="001A2C8D">
        <w:tblPrEx>
          <w:tblW w:w="8243" w:type="dxa"/>
          <w:tblInd w:w="288" w:type="dxa"/>
          <w:tblCellMar>
            <w:top w:w="0" w:type="dxa"/>
            <w:left w:w="108" w:type="dxa"/>
            <w:bottom w:w="0" w:type="dxa"/>
            <w:right w:w="108" w:type="dxa"/>
          </w:tblCellMar>
          <w:tblLook w:val="0000"/>
        </w:tblPrEx>
        <w:trPr>
          <w:trHeight w:val="255"/>
        </w:trPr>
        <w:tc>
          <w:tcPr>
            <w:tcW w:w="570" w:type="dxa"/>
            <w:tcBorders>
              <w:top w:val="nil"/>
              <w:left w:val="single" w:sz="8" w:space="0" w:color="auto"/>
              <w:bottom w:val="single" w:sz="4" w:space="0" w:color="auto"/>
              <w:right w:val="single" w:sz="4" w:space="0" w:color="auto"/>
            </w:tcBorders>
          </w:tcPr>
          <w:p w:rsidR="000F1463" w:rsidRPr="001470BA" w:rsidP="00635930">
            <w:pPr>
              <w:rPr>
                <w:rFonts w:ascii="Times New Roman" w:hAnsi="Times New Roman" w:cs="Arial"/>
                <w:szCs w:val="18"/>
                <w:lang w:val="en-US"/>
              </w:rPr>
            </w:pPr>
            <w:r w:rsidRPr="001470BA">
              <w:rPr>
                <w:rFonts w:ascii="Times New Roman" w:hAnsi="Times New Roman" w:cs="Arial"/>
                <w:szCs w:val="18"/>
                <w:lang w:val="en-US"/>
              </w:rPr>
              <w:t>22</w:t>
            </w:r>
          </w:p>
        </w:tc>
        <w:tc>
          <w:tcPr>
            <w:tcW w:w="1980" w:type="dxa"/>
            <w:tcBorders>
              <w:top w:val="nil"/>
              <w:left w:val="single" w:sz="8" w:space="0" w:color="auto"/>
              <w:bottom w:val="single" w:sz="4" w:space="0" w:color="auto"/>
              <w:right w:val="single" w:sz="4" w:space="0" w:color="auto"/>
            </w:tcBorders>
            <w:shd w:val="clear" w:color="auto" w:fill="auto"/>
            <w:vAlign w:val="center"/>
          </w:tcPr>
          <w:p w:rsidR="000F1463" w:rsidRPr="001470BA" w:rsidP="00635930">
            <w:pPr>
              <w:rPr>
                <w:rFonts w:ascii="Times New Roman" w:hAnsi="Times New Roman" w:cs="Arial"/>
                <w:szCs w:val="18"/>
                <w:lang w:val="en-US"/>
              </w:rPr>
            </w:pPr>
            <w:r w:rsidRPr="001470BA">
              <w:rPr>
                <w:rFonts w:ascii="Times New Roman" w:hAnsi="Times New Roman" w:cs="Arial"/>
                <w:szCs w:val="18"/>
                <w:lang w:val="en-US"/>
              </w:rPr>
              <w:t xml:space="preserve">South </w:t>
            </w:r>
            <w:smartTag w:uri="urn:schemas-microsoft-com:office:smarttags" w:element="place">
              <w:r w:rsidRPr="001470BA">
                <w:rPr>
                  <w:rFonts w:ascii="Times New Roman" w:hAnsi="Times New Roman" w:cs="Arial"/>
                  <w:szCs w:val="18"/>
                  <w:lang w:val="en-US"/>
                </w:rPr>
                <w:t>East Sulawesi</w:t>
              </w:r>
            </w:smartTag>
          </w:p>
        </w:tc>
        <w:tc>
          <w:tcPr>
            <w:tcW w:w="1050" w:type="dxa"/>
            <w:tcBorders>
              <w:top w:val="nil"/>
              <w:left w:val="nil"/>
              <w:bottom w:val="single" w:sz="4" w:space="0" w:color="auto"/>
              <w:right w:val="single" w:sz="4" w:space="0" w:color="auto"/>
            </w:tcBorders>
            <w:shd w:val="clear" w:color="auto" w:fill="auto"/>
            <w:vAlign w:val="center"/>
          </w:tcPr>
          <w:p w:rsidR="000F1463" w:rsidRPr="001470BA" w:rsidP="00635930">
            <w:pPr>
              <w:rPr>
                <w:rFonts w:ascii="Times New Roman" w:hAnsi="Times New Roman" w:cs="Arial"/>
                <w:b/>
                <w:szCs w:val="18"/>
                <w:lang w:val="en-US"/>
              </w:rPr>
            </w:pPr>
            <w:r w:rsidRPr="001470BA">
              <w:rPr>
                <w:rFonts w:ascii="Times New Roman" w:hAnsi="Times New Roman" w:cs="Arial"/>
                <w:b/>
                <w:szCs w:val="18"/>
                <w:lang w:val="en-US"/>
              </w:rPr>
              <w:t xml:space="preserve">23.9 </w:t>
            </w:r>
          </w:p>
        </w:tc>
        <w:tc>
          <w:tcPr>
            <w:tcW w:w="4643" w:type="dxa"/>
            <w:tcBorders>
              <w:top w:val="nil"/>
              <w:left w:val="nil"/>
              <w:bottom w:val="single" w:sz="4" w:space="0" w:color="auto"/>
              <w:right w:val="single" w:sz="4" w:space="0" w:color="auto"/>
            </w:tcBorders>
            <w:shd w:val="clear" w:color="auto" w:fill="auto"/>
            <w:vAlign w:val="center"/>
          </w:tcPr>
          <w:p w:rsidR="000F1463" w:rsidRPr="001470BA" w:rsidP="00635930">
            <w:pPr>
              <w:rPr>
                <w:rFonts w:ascii="Times New Roman" w:hAnsi="Times New Roman" w:cs="Arial"/>
                <w:szCs w:val="18"/>
                <w:lang w:val="en-US"/>
              </w:rPr>
            </w:pPr>
            <w:r w:rsidRPr="001470BA">
              <w:rPr>
                <w:rFonts w:ascii="Times New Roman" w:hAnsi="Times New Roman" w:cs="Arial"/>
                <w:szCs w:val="18"/>
                <w:lang w:val="en-US"/>
              </w:rPr>
              <w:t>Kasipute - Bambaea</w:t>
            </w:r>
          </w:p>
        </w:tc>
      </w:tr>
      <w:tr w:rsidTr="001A2C8D">
        <w:tblPrEx>
          <w:tblW w:w="8243" w:type="dxa"/>
          <w:tblInd w:w="288" w:type="dxa"/>
          <w:tblCellMar>
            <w:top w:w="0" w:type="dxa"/>
            <w:left w:w="108" w:type="dxa"/>
            <w:bottom w:w="0" w:type="dxa"/>
            <w:right w:w="108" w:type="dxa"/>
          </w:tblCellMar>
          <w:tblLook w:val="0000"/>
        </w:tblPrEx>
        <w:trPr>
          <w:trHeight w:val="270"/>
        </w:trPr>
        <w:tc>
          <w:tcPr>
            <w:tcW w:w="570" w:type="dxa"/>
            <w:tcBorders>
              <w:top w:val="nil"/>
              <w:left w:val="single" w:sz="8" w:space="0" w:color="auto"/>
              <w:bottom w:val="single" w:sz="4" w:space="0" w:color="auto"/>
              <w:right w:val="single" w:sz="4" w:space="0" w:color="auto"/>
            </w:tcBorders>
          </w:tcPr>
          <w:p w:rsidR="000F1463" w:rsidRPr="001470BA" w:rsidP="00635930">
            <w:pPr>
              <w:rPr>
                <w:rFonts w:ascii="Times New Roman" w:hAnsi="Times New Roman" w:cs="Arial"/>
                <w:szCs w:val="18"/>
                <w:lang w:val="en-US"/>
              </w:rPr>
            </w:pPr>
            <w:r w:rsidRPr="001470BA">
              <w:rPr>
                <w:rFonts w:ascii="Times New Roman" w:hAnsi="Times New Roman" w:cs="Arial"/>
                <w:szCs w:val="18"/>
                <w:lang w:val="en-US"/>
              </w:rPr>
              <w:t>23</w:t>
            </w:r>
          </w:p>
        </w:tc>
        <w:tc>
          <w:tcPr>
            <w:tcW w:w="1980" w:type="dxa"/>
            <w:tcBorders>
              <w:top w:val="nil"/>
              <w:left w:val="single" w:sz="8" w:space="0" w:color="auto"/>
              <w:bottom w:val="single" w:sz="4" w:space="0" w:color="auto"/>
              <w:right w:val="single" w:sz="4" w:space="0" w:color="auto"/>
            </w:tcBorders>
            <w:shd w:val="clear" w:color="auto" w:fill="auto"/>
            <w:vAlign w:val="center"/>
          </w:tcPr>
          <w:p w:rsidR="000F1463" w:rsidRPr="001470BA" w:rsidP="00635930">
            <w:pPr>
              <w:rPr>
                <w:rFonts w:ascii="Times New Roman" w:hAnsi="Times New Roman" w:cs="Arial"/>
                <w:szCs w:val="18"/>
                <w:lang w:val="en-US"/>
              </w:rPr>
            </w:pPr>
            <w:smartTag w:uri="urn:schemas-microsoft-com:office:smarttags" w:element="place">
              <w:r w:rsidRPr="001470BA">
                <w:rPr>
                  <w:rFonts w:ascii="Times New Roman" w:hAnsi="Times New Roman" w:cs="Arial"/>
                  <w:szCs w:val="18"/>
                  <w:lang w:val="en-US"/>
                </w:rPr>
                <w:t>Central Sulawesi</w:t>
              </w:r>
            </w:smartTag>
          </w:p>
        </w:tc>
        <w:tc>
          <w:tcPr>
            <w:tcW w:w="1050" w:type="dxa"/>
            <w:tcBorders>
              <w:top w:val="nil"/>
              <w:left w:val="nil"/>
              <w:bottom w:val="single" w:sz="4" w:space="0" w:color="auto"/>
              <w:right w:val="single" w:sz="4" w:space="0" w:color="auto"/>
            </w:tcBorders>
            <w:shd w:val="clear" w:color="auto" w:fill="auto"/>
            <w:vAlign w:val="center"/>
          </w:tcPr>
          <w:p w:rsidR="000F1463" w:rsidRPr="001470BA" w:rsidP="00635930">
            <w:pPr>
              <w:rPr>
                <w:rFonts w:ascii="Times New Roman" w:hAnsi="Times New Roman" w:cs="Arial"/>
                <w:b/>
                <w:szCs w:val="18"/>
                <w:lang w:val="en-US"/>
              </w:rPr>
            </w:pPr>
            <w:r w:rsidRPr="001470BA">
              <w:rPr>
                <w:rFonts w:ascii="Times New Roman" w:hAnsi="Times New Roman" w:cs="Arial"/>
                <w:b/>
                <w:szCs w:val="18"/>
                <w:lang w:val="en-US"/>
              </w:rPr>
              <w:t xml:space="preserve">16.2 </w:t>
            </w:r>
          </w:p>
        </w:tc>
        <w:tc>
          <w:tcPr>
            <w:tcW w:w="4643" w:type="dxa"/>
            <w:tcBorders>
              <w:top w:val="nil"/>
              <w:left w:val="nil"/>
              <w:bottom w:val="single" w:sz="4" w:space="0" w:color="auto"/>
              <w:right w:val="single" w:sz="4" w:space="0" w:color="auto"/>
            </w:tcBorders>
            <w:shd w:val="clear" w:color="auto" w:fill="auto"/>
            <w:vAlign w:val="center"/>
          </w:tcPr>
          <w:p w:rsidR="000F1463" w:rsidRPr="001470BA" w:rsidP="00635930">
            <w:pPr>
              <w:rPr>
                <w:rFonts w:ascii="Times New Roman" w:hAnsi="Times New Roman" w:cs="Arial"/>
                <w:szCs w:val="18"/>
                <w:lang w:val="en-US"/>
              </w:rPr>
            </w:pPr>
            <w:r w:rsidRPr="001470BA">
              <w:rPr>
                <w:rFonts w:ascii="Times New Roman" w:hAnsi="Times New Roman" w:cs="Arial"/>
                <w:szCs w:val="18"/>
                <w:lang w:val="en-US"/>
              </w:rPr>
              <w:t>Lakea - Buol</w:t>
            </w:r>
          </w:p>
        </w:tc>
      </w:tr>
      <w:tr w:rsidTr="001A2C8D">
        <w:tblPrEx>
          <w:tblW w:w="8243" w:type="dxa"/>
          <w:tblInd w:w="288" w:type="dxa"/>
          <w:tblCellMar>
            <w:top w:w="0" w:type="dxa"/>
            <w:left w:w="108" w:type="dxa"/>
            <w:bottom w:w="0" w:type="dxa"/>
            <w:right w:w="108" w:type="dxa"/>
          </w:tblCellMar>
          <w:tblLook w:val="0000"/>
        </w:tblPrEx>
        <w:trPr>
          <w:trHeight w:val="374"/>
        </w:trPr>
        <w:tc>
          <w:tcPr>
            <w:tcW w:w="570" w:type="dxa"/>
            <w:tcBorders>
              <w:top w:val="nil"/>
              <w:left w:val="single" w:sz="8" w:space="0" w:color="auto"/>
              <w:bottom w:val="single" w:sz="4" w:space="0" w:color="auto"/>
              <w:right w:val="single" w:sz="4" w:space="0" w:color="auto"/>
            </w:tcBorders>
          </w:tcPr>
          <w:p w:rsidR="000F1463" w:rsidRPr="001470BA" w:rsidP="00635930">
            <w:pPr>
              <w:rPr>
                <w:rFonts w:ascii="Times New Roman" w:hAnsi="Times New Roman" w:cs="Arial"/>
                <w:szCs w:val="18"/>
                <w:lang w:val="en-US"/>
              </w:rPr>
            </w:pPr>
          </w:p>
        </w:tc>
        <w:tc>
          <w:tcPr>
            <w:tcW w:w="1980" w:type="dxa"/>
            <w:tcBorders>
              <w:top w:val="nil"/>
              <w:left w:val="single" w:sz="8" w:space="0" w:color="auto"/>
              <w:bottom w:val="single" w:sz="4" w:space="0" w:color="auto"/>
              <w:right w:val="single" w:sz="4" w:space="0" w:color="auto"/>
            </w:tcBorders>
            <w:shd w:val="clear" w:color="auto" w:fill="auto"/>
            <w:vAlign w:val="center"/>
          </w:tcPr>
          <w:p w:rsidR="000F1463" w:rsidRPr="001470BA" w:rsidP="00635930">
            <w:pPr>
              <w:rPr>
                <w:rFonts w:ascii="Times New Roman" w:hAnsi="Times New Roman" w:cs="Arial"/>
                <w:b/>
                <w:szCs w:val="18"/>
                <w:lang w:val="en-US"/>
              </w:rPr>
            </w:pPr>
            <w:r w:rsidRPr="001470BA">
              <w:rPr>
                <w:rFonts w:ascii="Times New Roman" w:hAnsi="Times New Roman" w:cs="Arial"/>
                <w:szCs w:val="18"/>
                <w:lang w:val="en-US"/>
              </w:rPr>
              <w:t> </w:t>
            </w:r>
            <w:r w:rsidRPr="001470BA">
              <w:rPr>
                <w:rFonts w:ascii="Times New Roman" w:hAnsi="Times New Roman" w:cs="Arial"/>
                <w:b/>
                <w:szCs w:val="18"/>
                <w:lang w:val="en-US"/>
              </w:rPr>
              <w:t>Total Length</w:t>
            </w:r>
          </w:p>
        </w:tc>
        <w:tc>
          <w:tcPr>
            <w:tcW w:w="1050" w:type="dxa"/>
            <w:tcBorders>
              <w:top w:val="nil"/>
              <w:left w:val="nil"/>
              <w:bottom w:val="single" w:sz="4" w:space="0" w:color="auto"/>
              <w:right w:val="single" w:sz="4" w:space="0" w:color="auto"/>
            </w:tcBorders>
            <w:shd w:val="clear" w:color="auto" w:fill="auto"/>
            <w:vAlign w:val="center"/>
          </w:tcPr>
          <w:p w:rsidR="000F1463" w:rsidRPr="001470BA" w:rsidP="00635930">
            <w:pPr>
              <w:rPr>
                <w:rFonts w:ascii="Times New Roman" w:hAnsi="Times New Roman" w:cs="Arial"/>
                <w:b/>
                <w:szCs w:val="18"/>
                <w:lang w:val="en-US"/>
              </w:rPr>
            </w:pPr>
            <w:r w:rsidRPr="001470BA">
              <w:rPr>
                <w:rFonts w:ascii="Times New Roman" w:hAnsi="Times New Roman" w:cs="Arial"/>
                <w:b/>
                <w:szCs w:val="18"/>
                <w:lang w:val="en-US"/>
              </w:rPr>
              <w:t> 487.8</w:t>
            </w:r>
          </w:p>
        </w:tc>
        <w:tc>
          <w:tcPr>
            <w:tcW w:w="4643" w:type="dxa"/>
            <w:tcBorders>
              <w:top w:val="nil"/>
              <w:left w:val="nil"/>
              <w:bottom w:val="single" w:sz="4" w:space="0" w:color="auto"/>
              <w:right w:val="single" w:sz="4" w:space="0" w:color="auto"/>
            </w:tcBorders>
            <w:shd w:val="clear" w:color="auto" w:fill="auto"/>
            <w:vAlign w:val="center"/>
          </w:tcPr>
          <w:p w:rsidR="000F1463" w:rsidRPr="001470BA" w:rsidP="00635930">
            <w:pPr>
              <w:rPr>
                <w:rFonts w:ascii="Times New Roman" w:hAnsi="Times New Roman" w:cs="Arial"/>
                <w:szCs w:val="18"/>
                <w:lang w:val="en-US"/>
              </w:rPr>
            </w:pPr>
            <w:r w:rsidRPr="001470BA">
              <w:rPr>
                <w:rFonts w:ascii="Times New Roman" w:hAnsi="Times New Roman" w:cs="Arial"/>
                <w:szCs w:val="18"/>
                <w:lang w:val="en-US"/>
              </w:rPr>
              <w:t> </w:t>
            </w:r>
          </w:p>
        </w:tc>
      </w:tr>
      <w:tr w:rsidTr="001A2C8D">
        <w:tblPrEx>
          <w:tblW w:w="8243" w:type="dxa"/>
          <w:tblInd w:w="288" w:type="dxa"/>
          <w:tblCellMar>
            <w:top w:w="0" w:type="dxa"/>
            <w:left w:w="108" w:type="dxa"/>
            <w:bottom w:w="0" w:type="dxa"/>
            <w:right w:w="108" w:type="dxa"/>
          </w:tblCellMar>
          <w:tblLook w:val="0000"/>
        </w:tblPrEx>
        <w:trPr>
          <w:trHeight w:val="255"/>
        </w:trPr>
        <w:tc>
          <w:tcPr>
            <w:tcW w:w="8243" w:type="dxa"/>
            <w:gridSpan w:val="4"/>
            <w:tcBorders>
              <w:top w:val="nil"/>
              <w:left w:val="single" w:sz="8" w:space="0" w:color="auto"/>
              <w:bottom w:val="single" w:sz="4" w:space="0" w:color="auto"/>
              <w:right w:val="single" w:sz="4" w:space="0" w:color="auto"/>
            </w:tcBorders>
          </w:tcPr>
          <w:p w:rsidR="000F1463" w:rsidRPr="001470BA" w:rsidP="00635930">
            <w:pPr>
              <w:rPr>
                <w:rFonts w:ascii="Times New Roman" w:hAnsi="Times New Roman" w:cs="Arial"/>
                <w:b/>
                <w:szCs w:val="18"/>
                <w:lang w:val="en-US"/>
              </w:rPr>
            </w:pPr>
            <w:r w:rsidRPr="001470BA">
              <w:rPr>
                <w:rFonts w:ascii="Times New Roman" w:hAnsi="Times New Roman" w:cs="Arial"/>
                <w:b/>
                <w:szCs w:val="18"/>
                <w:lang w:val="en-US"/>
              </w:rPr>
              <w:t>Bridge Project</w:t>
            </w:r>
          </w:p>
        </w:tc>
      </w:tr>
      <w:tr w:rsidTr="001A2C8D">
        <w:tblPrEx>
          <w:tblW w:w="8243" w:type="dxa"/>
          <w:tblInd w:w="288" w:type="dxa"/>
          <w:tblCellMar>
            <w:top w:w="0" w:type="dxa"/>
            <w:left w:w="108" w:type="dxa"/>
            <w:bottom w:w="0" w:type="dxa"/>
            <w:right w:w="108" w:type="dxa"/>
          </w:tblCellMar>
          <w:tblLook w:val="0000"/>
        </w:tblPrEx>
        <w:trPr>
          <w:trHeight w:val="255"/>
        </w:trPr>
        <w:tc>
          <w:tcPr>
            <w:tcW w:w="570" w:type="dxa"/>
            <w:tcBorders>
              <w:top w:val="nil"/>
              <w:left w:val="single" w:sz="8" w:space="0" w:color="auto"/>
              <w:bottom w:val="single" w:sz="4" w:space="0" w:color="auto"/>
              <w:right w:val="single" w:sz="4" w:space="0" w:color="auto"/>
            </w:tcBorders>
          </w:tcPr>
          <w:p w:rsidR="000F1463" w:rsidRPr="001470BA" w:rsidP="00635930">
            <w:pPr>
              <w:rPr>
                <w:rFonts w:ascii="Times New Roman" w:hAnsi="Times New Roman" w:cs="Arial"/>
                <w:szCs w:val="18"/>
                <w:lang w:val="en-US"/>
              </w:rPr>
            </w:pPr>
            <w:r w:rsidRPr="001470BA">
              <w:rPr>
                <w:rFonts w:ascii="Times New Roman" w:hAnsi="Times New Roman" w:cs="Arial"/>
                <w:szCs w:val="18"/>
                <w:lang w:val="en-US"/>
              </w:rPr>
              <w:t>24</w:t>
            </w:r>
          </w:p>
        </w:tc>
        <w:tc>
          <w:tcPr>
            <w:tcW w:w="1980" w:type="dxa"/>
            <w:tcBorders>
              <w:top w:val="nil"/>
              <w:left w:val="single" w:sz="8" w:space="0" w:color="auto"/>
              <w:bottom w:val="single" w:sz="4" w:space="0" w:color="auto"/>
              <w:right w:val="single" w:sz="4" w:space="0" w:color="auto"/>
            </w:tcBorders>
            <w:shd w:val="clear" w:color="auto" w:fill="auto"/>
            <w:vAlign w:val="center"/>
          </w:tcPr>
          <w:p w:rsidR="000F1463" w:rsidRPr="001470BA" w:rsidP="00635930">
            <w:pPr>
              <w:rPr>
                <w:rFonts w:ascii="Times New Roman" w:hAnsi="Times New Roman" w:cs="Arial"/>
                <w:szCs w:val="18"/>
                <w:lang w:val="en-US"/>
              </w:rPr>
            </w:pPr>
            <w:smartTag w:uri="urn:schemas-microsoft-com:office:smarttags" w:element="place">
              <w:r w:rsidRPr="001470BA">
                <w:rPr>
                  <w:rFonts w:ascii="Times New Roman" w:hAnsi="Times New Roman" w:cs="Arial"/>
                  <w:szCs w:val="18"/>
                  <w:lang w:val="en-US"/>
                </w:rPr>
                <w:t>North Sulawesi</w:t>
              </w:r>
            </w:smartTag>
          </w:p>
        </w:tc>
        <w:tc>
          <w:tcPr>
            <w:tcW w:w="1050" w:type="dxa"/>
            <w:tcBorders>
              <w:top w:val="nil"/>
              <w:left w:val="nil"/>
              <w:bottom w:val="single" w:sz="4" w:space="0" w:color="auto"/>
              <w:right w:val="single" w:sz="4" w:space="0" w:color="auto"/>
            </w:tcBorders>
            <w:shd w:val="clear" w:color="auto" w:fill="auto"/>
            <w:vAlign w:val="center"/>
          </w:tcPr>
          <w:p w:rsidR="000F1463" w:rsidRPr="001470BA" w:rsidP="00635930">
            <w:pPr>
              <w:rPr>
                <w:rFonts w:ascii="Times New Roman" w:hAnsi="Times New Roman" w:cs="Arial"/>
                <w:b/>
                <w:bCs/>
                <w:szCs w:val="18"/>
                <w:lang w:val="en-US"/>
              </w:rPr>
            </w:pPr>
            <w:r w:rsidRPr="001470BA">
              <w:rPr>
                <w:rFonts w:ascii="Times New Roman" w:hAnsi="Times New Roman" w:cs="Arial"/>
                <w:b/>
                <w:bCs/>
                <w:szCs w:val="18"/>
                <w:lang w:val="en-US"/>
              </w:rPr>
              <w:t>408 m</w:t>
            </w:r>
          </w:p>
        </w:tc>
        <w:tc>
          <w:tcPr>
            <w:tcW w:w="4643" w:type="dxa"/>
            <w:tcBorders>
              <w:top w:val="nil"/>
              <w:left w:val="nil"/>
              <w:bottom w:val="single" w:sz="4" w:space="0" w:color="auto"/>
              <w:right w:val="single" w:sz="4" w:space="0" w:color="auto"/>
            </w:tcBorders>
            <w:shd w:val="clear" w:color="auto" w:fill="auto"/>
            <w:vAlign w:val="center"/>
          </w:tcPr>
          <w:p w:rsidR="000F1463" w:rsidRPr="001470BA" w:rsidP="00635930">
            <w:pPr>
              <w:rPr>
                <w:rFonts w:ascii="Times New Roman" w:hAnsi="Times New Roman" w:cs="Arial"/>
                <w:szCs w:val="18"/>
                <w:lang w:val="en-US"/>
              </w:rPr>
            </w:pPr>
            <w:r w:rsidRPr="001470BA">
              <w:rPr>
                <w:rFonts w:ascii="Times New Roman" w:hAnsi="Times New Roman" w:cs="Arial"/>
                <w:szCs w:val="18"/>
                <w:lang w:val="en-US"/>
              </w:rPr>
              <w:t>Molibagu</w:t>
            </w:r>
            <w:r w:rsidRPr="001470BA">
              <w:rPr>
                <w:rFonts w:ascii="Times New Roman" w:hAnsi="Times New Roman" w:cs="Arial"/>
                <w:szCs w:val="18"/>
                <w:lang w:val="en-US"/>
              </w:rPr>
              <w:t xml:space="preserve"> - </w:t>
            </w:r>
            <w:r w:rsidRPr="001470BA">
              <w:rPr>
                <w:rFonts w:ascii="Times New Roman" w:hAnsi="Times New Roman" w:cs="Arial"/>
                <w:szCs w:val="18"/>
                <w:lang w:val="en-US"/>
              </w:rPr>
              <w:t>Tal</w:t>
            </w:r>
            <w:r w:rsidR="00F54AD3">
              <w:rPr>
                <w:rFonts w:ascii="Times New Roman" w:hAnsi="Times New Roman" w:cs="Arial"/>
                <w:szCs w:val="18"/>
                <w:lang w:val="en-US"/>
              </w:rPr>
              <w:t>udaa</w:t>
            </w:r>
            <w:r w:rsidRPr="001470BA">
              <w:rPr>
                <w:rFonts w:ascii="Times New Roman" w:hAnsi="Times New Roman" w:cs="Arial"/>
                <w:szCs w:val="18"/>
                <w:lang w:val="en-US"/>
              </w:rPr>
              <w:t xml:space="preserve"> bridges</w:t>
            </w:r>
          </w:p>
        </w:tc>
      </w:tr>
    </w:tbl>
    <w:p w:rsidR="00446557" w:rsidRPr="00590592">
      <w:pPr>
        <w:rPr>
          <w:rFonts w:ascii="Times New Roman" w:hAnsi="Times New Roman"/>
          <w:iCs/>
        </w:rPr>
      </w:pPr>
    </w:p>
    <w:p w:rsidR="00C72092" w:rsidRPr="00590592">
      <w:pPr>
        <w:rPr>
          <w:rFonts w:ascii="Times New Roman" w:hAnsi="Times New Roman"/>
          <w:iCs/>
        </w:rPr>
      </w:pPr>
    </w:p>
    <w:p w:rsidR="000F1463" w:rsidRPr="00446557" w:rsidP="00635930">
      <w:pPr>
        <w:rPr>
          <w:rFonts w:ascii="Times New Roman" w:hAnsi="Times New Roman"/>
          <w:b/>
          <w:u w:val="single"/>
        </w:rPr>
      </w:pPr>
      <w:r w:rsidRPr="00446557">
        <w:rPr>
          <w:rFonts w:ascii="Times New Roman" w:hAnsi="Times New Roman"/>
          <w:b/>
          <w:iCs/>
          <w:u w:val="single"/>
        </w:rPr>
        <w:t>Question 64</w:t>
      </w:r>
    </w:p>
    <w:p w:rsidR="000F1463" w:rsidRPr="001470BA" w:rsidP="00635930">
      <w:pPr>
        <w:rPr>
          <w:rFonts w:ascii="Times New Roman" w:hAnsi="Times New Roman"/>
        </w:rPr>
      </w:pPr>
      <w:r w:rsidRPr="001470BA">
        <w:rPr>
          <w:rFonts w:ascii="Times New Roman" w:hAnsi="Times New Roman"/>
          <w:iCs/>
        </w:rPr>
        <w:t>Outcome 1 Output 1.2</w:t>
      </w:r>
    </w:p>
    <w:p w:rsidR="00446557" w:rsidRPr="00590592" w:rsidP="00635930">
      <w:pPr>
        <w:rPr>
          <w:rFonts w:ascii="Times New Roman" w:hAnsi="Times New Roman"/>
          <w:iCs/>
        </w:rPr>
      </w:pPr>
    </w:p>
    <w:p w:rsidR="000F1463" w:rsidRPr="00446557" w:rsidP="00635930">
      <w:pPr>
        <w:rPr>
          <w:rFonts w:ascii="Times New Roman" w:hAnsi="Times New Roman"/>
          <w:b/>
        </w:rPr>
      </w:pPr>
      <w:r w:rsidRPr="00446557">
        <w:rPr>
          <w:rFonts w:ascii="Times New Roman" w:hAnsi="Times New Roman"/>
          <w:b/>
          <w:iCs/>
        </w:rPr>
        <w:t>Senator Bob Brown asked in writing</w:t>
      </w:r>
      <w:r w:rsidR="00C72092">
        <w:rPr>
          <w:rFonts w:ascii="Times New Roman" w:hAnsi="Times New Roman"/>
          <w:b/>
          <w:iCs/>
        </w:rPr>
        <w:t>:</w:t>
      </w:r>
    </w:p>
    <w:p w:rsidR="00B51EA9" w:rsidRPr="00F17EC9" w:rsidP="00635930">
      <w:pPr>
        <w:rPr>
          <w:rFonts w:ascii="Times New Roman" w:hAnsi="Times New Roman"/>
          <w:iCs/>
        </w:rPr>
      </w:pPr>
      <w:r w:rsidRPr="001470BA">
        <w:rPr>
          <w:rFonts w:ascii="Times New Roman" w:hAnsi="Times New Roman"/>
          <w:iCs/>
        </w:rPr>
        <w:t>Explain in detail any government funding, grants, soft loans, personnel or equipment assistance which has been given to any aspect of Indonesians migration program to West Papua</w:t>
      </w:r>
      <w:r w:rsidR="00551643">
        <w:rPr>
          <w:rFonts w:ascii="Times New Roman" w:hAnsi="Times New Roman"/>
          <w:iCs/>
        </w:rPr>
        <w:t>.</w:t>
      </w:r>
    </w:p>
    <w:p w:rsidR="00B51EA9" w:rsidRPr="00590592" w:rsidP="00635930">
      <w:pPr>
        <w:rPr>
          <w:rFonts w:ascii="Times New Roman" w:hAnsi="Times New Roman"/>
          <w:iCs/>
          <w:u w:val="single"/>
        </w:rPr>
      </w:pPr>
    </w:p>
    <w:p w:rsidR="000F1463" w:rsidRPr="00C72092" w:rsidP="00635930">
      <w:pPr>
        <w:rPr>
          <w:rFonts w:ascii="Times New Roman" w:hAnsi="Times New Roman"/>
          <w:b/>
          <w:u w:val="single"/>
        </w:rPr>
      </w:pPr>
      <w:r w:rsidRPr="00C72092">
        <w:rPr>
          <w:rFonts w:ascii="Times New Roman" w:hAnsi="Times New Roman"/>
          <w:b/>
          <w:iCs/>
          <w:u w:val="single"/>
        </w:rPr>
        <w:t>Answer</w:t>
      </w:r>
    </w:p>
    <w:p w:rsidR="000F1463" w:rsidRPr="001470BA" w:rsidP="00635930">
      <w:pPr>
        <w:rPr>
          <w:rFonts w:ascii="Times New Roman" w:hAnsi="Times New Roman"/>
        </w:rPr>
      </w:pPr>
      <w:r w:rsidRPr="001470BA">
        <w:rPr>
          <w:rFonts w:ascii="Times New Roman" w:hAnsi="Times New Roman"/>
        </w:rPr>
        <w:t>No Australian G</w:t>
      </w:r>
      <w:r w:rsidRPr="001470BA">
        <w:rPr>
          <w:rFonts w:ascii="Times New Roman" w:hAnsi="Times New Roman"/>
        </w:rPr>
        <w:t>overnment aid funds, personnel or equipment assistance has been given to any aspect of Indonesia’s migration program to West Papua.</w:t>
      </w:r>
      <w:r w:rsidRPr="001470BA" w:rsidR="001A2C8D">
        <w:rPr>
          <w:rFonts w:ascii="Times New Roman" w:hAnsi="Times New Roman"/>
        </w:rPr>
        <w:t xml:space="preserve"> </w:t>
      </w:r>
      <w:r w:rsidRPr="001470BA">
        <w:rPr>
          <w:rFonts w:ascii="Times New Roman" w:hAnsi="Times New Roman"/>
        </w:rPr>
        <w:t>AusAID contributes funds through the World Bank to RESPEK, the poverty reduction program of the Papua and West Papua provinces. This assists all villages across the provinces</w:t>
      </w:r>
      <w:r w:rsidRPr="001470BA" w:rsidR="001A2C8D">
        <w:rPr>
          <w:rFonts w:ascii="Times New Roman" w:hAnsi="Times New Roman"/>
        </w:rPr>
        <w:t xml:space="preserve">, </w:t>
      </w:r>
      <w:r w:rsidRPr="001470BA">
        <w:rPr>
          <w:rFonts w:ascii="Times New Roman" w:hAnsi="Times New Roman"/>
        </w:rPr>
        <w:t>including villages that are populated by migrants from non-Papuan islands.</w:t>
      </w:r>
    </w:p>
    <w:sectPr w:rsidSect="00107ED3">
      <w:headerReference w:type="default" r:id="rId4"/>
      <w:footerReference w:type="default" r:id="rId5"/>
      <w:pgSz w:w="11906" w:h="16838"/>
      <w:pgMar w:top="1440" w:right="1800" w:bottom="1440" w:left="1800" w:header="708" w:footer="708" w:gutter="0"/>
      <w:pgNumType w:start="38"/>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Palatino">
    <w:panose1 w:val="00000000000000000000"/>
    <w:charset w:val="00"/>
    <w:family w:val="roman"/>
    <w:notTrueType w:val="on"/>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E00">
    <w:pPr>
      <w:pStyle w:val="Footer"/>
      <w:jc w:val="center"/>
    </w:pPr>
    <w:r>
      <w:rPr>
        <w:rFonts w:ascii="Times New Roman" w:hAnsi="Times New Roman"/>
      </w:rPr>
      <w:fldChar w:fldCharType="begin"/>
    </w:r>
    <w:r w:rsidRPr="008F27A4">
      <w:rPr>
        <w:rFonts w:ascii="Times New Roman" w:hAnsi="Times New Roman"/>
      </w:rPr>
      <w:instrText xml:space="preserve"> PAGE   \* MERGEFORMAT </w:instrText>
    </w:r>
    <w:r>
      <w:rPr>
        <w:rFonts w:ascii="Times New Roman" w:hAnsi="Times New Roman"/>
      </w:rPr>
      <w:fldChar w:fldCharType="separate"/>
    </w:r>
    <w:r w:rsidR="004F2DE6">
      <w:rPr>
        <w:rFonts w:ascii="Times New Roman" w:hAnsi="Times New Roman"/>
        <w:noProof/>
      </w:rPr>
      <w:t>69</w:t>
    </w:r>
    <w:r>
      <w:rPr>
        <w:rFonts w:ascii="Times New Roman" w:hAnsi="Times New Roman"/>
      </w:rPr>
      <w:fldChar w:fldCharType="end"/>
    </w:r>
  </w:p>
  <w:p w:rsidR="001A3E00">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E00" w:rsidRPr="00C150EE" w:rsidP="00C150EE">
    <w:pPr>
      <w:pStyle w:val="Header"/>
      <w:jc w:val="center"/>
      <w:rPr>
        <w:rFonts w:ascii="Times New Roman" w:hAnsi="Times New Roman"/>
        <w:b/>
      </w:rPr>
    </w:pPr>
    <w:r w:rsidRPr="00C150EE">
      <w:rPr>
        <w:rFonts w:ascii="Times New Roman" w:hAnsi="Times New Roman"/>
        <w:b/>
      </w:rPr>
      <w:t>Senate Foreign Affairs, Defence and Trade Legislation Committee</w:t>
    </w:r>
  </w:p>
  <w:p w:rsidR="001A3E00" w:rsidRPr="00C150EE" w:rsidP="00C150EE">
    <w:pPr>
      <w:pStyle w:val="Header"/>
      <w:jc w:val="center"/>
      <w:rPr>
        <w:rFonts w:ascii="Times New Roman" w:hAnsi="Times New Roman"/>
      </w:rPr>
    </w:pPr>
    <w:r w:rsidRPr="00C150EE">
      <w:rPr>
        <w:rFonts w:ascii="Times New Roman" w:hAnsi="Times New Roman"/>
      </w:rPr>
      <w:t>Budget estimates 2009-2010; June 2009</w:t>
    </w:r>
  </w:p>
  <w:p w:rsidR="001A3E00" w:rsidRPr="00C150EE" w:rsidP="00C150EE">
    <w:pPr>
      <w:pStyle w:val="Header"/>
      <w:jc w:val="center"/>
      <w:rPr>
        <w:rFonts w:ascii="Times New Roman" w:hAnsi="Times New Roman"/>
      </w:rPr>
    </w:pPr>
    <w:r w:rsidRPr="00C150EE">
      <w:rPr>
        <w:rFonts w:ascii="Times New Roman" w:hAnsi="Times New Roman"/>
      </w:rPr>
      <w:t xml:space="preserve">Answers to questions on notice from </w:t>
    </w:r>
    <w:r w:rsidRPr="00C150EE">
      <w:rPr>
        <w:rFonts w:ascii="Times New Roman" w:hAnsi="Times New Roman"/>
        <w:u w:val="single"/>
      </w:rPr>
      <w:t>AusAID</w:t>
    </w:r>
  </w:p>
  <w:p w:rsidR="001A3E0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26CCC808"/>
    <w:lvl w:ilvl="0">
      <w:start w:val="1"/>
      <w:numFmt w:val="decimal"/>
      <w:lvlText w:val="%1."/>
      <w:lvlJc w:val="left"/>
      <w:pPr>
        <w:tabs>
          <w:tab w:val="num" w:pos="0"/>
        </w:tabs>
        <w:ind w:left="567" w:hanging="567"/>
      </w:pPr>
    </w:lvl>
    <w:lvl w:ilvl="1">
      <w:start w:val="1"/>
      <w:numFmt w:val="decimal"/>
      <w:lvlText w:val="%1.%2"/>
      <w:lvlJc w:val="left"/>
      <w:pPr>
        <w:tabs>
          <w:tab w:val="num" w:pos="1134"/>
        </w:tabs>
        <w:ind w:left="1134" w:hanging="567"/>
      </w:pPr>
      <w:rPr>
        <w:rFonts w:ascii="Times New Roman" w:hAnsi="Times New Roman" w:hint="default"/>
        <w:sz w:val="24"/>
      </w:rPr>
    </w:lvl>
    <w:lvl w:ilvl="2">
      <w:start w:val="1"/>
      <w:numFmt w:val="lowerLetter"/>
      <w:suff w:val="space"/>
      <w:lvlText w:val="(%3)"/>
      <w:lvlJc w:val="left"/>
      <w:pPr>
        <w:ind w:left="1701" w:hanging="567"/>
      </w:pPr>
    </w:lvl>
    <w:lvl w:ilvl="3">
      <w:start w:val="1"/>
      <w:numFmt w:val="lowerRoman"/>
      <w:suff w:val="space"/>
      <w:lvlText w:val="(%4)"/>
      <w:lvlJc w:val="left"/>
      <w:pPr>
        <w:ind w:left="2275" w:hanging="576"/>
      </w:pPr>
    </w:lvl>
    <w:lvl w:ilvl="4">
      <w:start w:val="1"/>
      <w:numFmt w:val="decimal"/>
      <w:lvlText w:val="(%5)"/>
      <w:lvlJc w:val="left"/>
      <w:pPr>
        <w:tabs>
          <w:tab w:val="num" w:pos="0"/>
        </w:tabs>
        <w:ind w:left="2409" w:hanging="708"/>
      </w:pPr>
    </w:lvl>
    <w:lvl w:ilvl="5">
      <w:start w:val="1"/>
      <w:numFmt w:val="lowerLetter"/>
      <w:lvlText w:val="(%6)"/>
      <w:lvlJc w:val="left"/>
      <w:pPr>
        <w:tabs>
          <w:tab w:val="num" w:pos="0"/>
        </w:tabs>
        <w:ind w:left="3117" w:hanging="708"/>
      </w:pPr>
    </w:lvl>
    <w:lvl w:ilvl="6">
      <w:start w:val="1"/>
      <w:numFmt w:val="lowerRoman"/>
      <w:lvlText w:val="(%7)"/>
      <w:lvlJc w:val="left"/>
      <w:pPr>
        <w:tabs>
          <w:tab w:val="num" w:pos="0"/>
        </w:tabs>
        <w:ind w:left="3825" w:hanging="708"/>
      </w:pPr>
    </w:lvl>
    <w:lvl w:ilvl="7">
      <w:start w:val="1"/>
      <w:numFmt w:val="lowerLetter"/>
      <w:lvlText w:val="(%8)"/>
      <w:lvlJc w:val="left"/>
      <w:pPr>
        <w:tabs>
          <w:tab w:val="num" w:pos="0"/>
        </w:tabs>
        <w:ind w:left="4533" w:hanging="708"/>
      </w:pPr>
    </w:lvl>
    <w:lvl w:ilvl="8">
      <w:start w:val="1"/>
      <w:numFmt w:val="lowerRoman"/>
      <w:lvlText w:val="(%9)"/>
      <w:lvlJc w:val="left"/>
      <w:pPr>
        <w:tabs>
          <w:tab w:val="num" w:pos="0"/>
        </w:tabs>
        <w:ind w:left="5241" w:hanging="708"/>
      </w:pPr>
    </w:lvl>
  </w:abstractNum>
  <w:abstractNum w:abstractNumId="1">
    <w:nsid w:val="0B351550"/>
    <w:multiLevelType w:val="hybridMultilevel"/>
    <w:tmpl w:val="D9041286"/>
    <w:lvl w:ilvl="0">
      <w:start w:val="1"/>
      <w:numFmt w:val="low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E6326C9"/>
    <w:multiLevelType w:val="hybridMultilevel"/>
    <w:tmpl w:val="D31EBC9A"/>
    <w:lvl w:ilvl="0">
      <w:start w:val="1"/>
      <w:numFmt w:val="lowerLetter"/>
      <w:lvlText w:val="(%1)"/>
      <w:lvlJc w:val="left"/>
      <w:pPr>
        <w:tabs>
          <w:tab w:val="num" w:pos="720"/>
        </w:tabs>
        <w:ind w:left="720" w:hanging="360"/>
      </w:pPr>
      <w:rPr>
        <w:rFonts w:hint="default"/>
        <w:color w:val="FF000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1D71E0F"/>
    <w:multiLevelType w:val="hybridMultilevel"/>
    <w:tmpl w:val="81F2B6F0"/>
    <w:lvl w:ilvl="0">
      <w:start w:val="1"/>
      <w:numFmt w:val="low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4AA6942"/>
    <w:multiLevelType w:val="hybridMultilevel"/>
    <w:tmpl w:val="9B04716E"/>
    <w:lvl w:ilvl="0">
      <w:start w:val="1"/>
      <w:numFmt w:val="decimal"/>
      <w:lvlText w:val="%1."/>
      <w:lvlJc w:val="left"/>
      <w:pPr>
        <w:tabs>
          <w:tab w:val="num" w:pos="360"/>
        </w:tabs>
        <w:ind w:left="360" w:hanging="360"/>
      </w:pPr>
      <w:rPr>
        <w:rFonts w:hint="default"/>
      </w:rPr>
    </w:lvl>
    <w:lvl w:ilvl="1" w:tentative="1">
      <w:start w:val="1"/>
      <w:numFmt w:val="bullet"/>
      <w:lvlText w:val="o"/>
      <w:lvlJc w:val="left"/>
      <w:pPr>
        <w:tabs>
          <w:tab w:val="num" w:pos="720"/>
        </w:tabs>
        <w:ind w:left="720" w:hanging="360"/>
      </w:pPr>
      <w:rPr>
        <w:rFonts w:ascii="Courier New" w:hAnsi="Courier New" w:cs="Courier New" w:hint="default"/>
      </w:rPr>
    </w:lvl>
    <w:lvl w:ilvl="2" w:tentative="1">
      <w:start w:val="1"/>
      <w:numFmt w:val="bullet"/>
      <w:lvlText w:val=""/>
      <w:lvlJc w:val="left"/>
      <w:pPr>
        <w:tabs>
          <w:tab w:val="num" w:pos="1440"/>
        </w:tabs>
        <w:ind w:left="1440" w:hanging="360"/>
      </w:pPr>
      <w:rPr>
        <w:rFonts w:ascii="Wingdings" w:hAnsi="Wingdings" w:hint="default"/>
      </w:rPr>
    </w:lvl>
    <w:lvl w:ilvl="3" w:tentative="1">
      <w:start w:val="1"/>
      <w:numFmt w:val="bullet"/>
      <w:lvlText w:val=""/>
      <w:lvlJc w:val="left"/>
      <w:pPr>
        <w:tabs>
          <w:tab w:val="num" w:pos="2160"/>
        </w:tabs>
        <w:ind w:left="2160" w:hanging="360"/>
      </w:pPr>
      <w:rPr>
        <w:rFonts w:ascii="Symbol" w:hAnsi="Symbol" w:hint="default"/>
      </w:rPr>
    </w:lvl>
    <w:lvl w:ilvl="4" w:tentative="1">
      <w:start w:val="1"/>
      <w:numFmt w:val="bullet"/>
      <w:lvlText w:val="o"/>
      <w:lvlJc w:val="left"/>
      <w:pPr>
        <w:tabs>
          <w:tab w:val="num" w:pos="2880"/>
        </w:tabs>
        <w:ind w:left="2880" w:hanging="360"/>
      </w:pPr>
      <w:rPr>
        <w:rFonts w:ascii="Courier New" w:hAnsi="Courier New" w:cs="Courier New" w:hint="default"/>
      </w:rPr>
    </w:lvl>
    <w:lvl w:ilvl="5" w:tentative="1">
      <w:start w:val="1"/>
      <w:numFmt w:val="bullet"/>
      <w:lvlText w:val=""/>
      <w:lvlJc w:val="left"/>
      <w:pPr>
        <w:tabs>
          <w:tab w:val="num" w:pos="3600"/>
        </w:tabs>
        <w:ind w:left="3600" w:hanging="360"/>
      </w:pPr>
      <w:rPr>
        <w:rFonts w:ascii="Wingdings" w:hAnsi="Wingdings" w:hint="default"/>
      </w:rPr>
    </w:lvl>
    <w:lvl w:ilvl="6" w:tentative="1">
      <w:start w:val="1"/>
      <w:numFmt w:val="bullet"/>
      <w:lvlText w:val=""/>
      <w:lvlJc w:val="left"/>
      <w:pPr>
        <w:tabs>
          <w:tab w:val="num" w:pos="4320"/>
        </w:tabs>
        <w:ind w:left="4320" w:hanging="360"/>
      </w:pPr>
      <w:rPr>
        <w:rFonts w:ascii="Symbol" w:hAnsi="Symbol" w:hint="default"/>
      </w:rPr>
    </w:lvl>
    <w:lvl w:ilvl="7" w:tentative="1">
      <w:start w:val="1"/>
      <w:numFmt w:val="bullet"/>
      <w:lvlText w:val="o"/>
      <w:lvlJc w:val="left"/>
      <w:pPr>
        <w:tabs>
          <w:tab w:val="num" w:pos="5040"/>
        </w:tabs>
        <w:ind w:left="5040" w:hanging="360"/>
      </w:pPr>
      <w:rPr>
        <w:rFonts w:ascii="Courier New" w:hAnsi="Courier New" w:cs="Courier New" w:hint="default"/>
      </w:rPr>
    </w:lvl>
    <w:lvl w:ilvl="8" w:tentative="1">
      <w:start w:val="1"/>
      <w:numFmt w:val="bullet"/>
      <w:lvlText w:val=""/>
      <w:lvlJc w:val="left"/>
      <w:pPr>
        <w:tabs>
          <w:tab w:val="num" w:pos="5760"/>
        </w:tabs>
        <w:ind w:left="5760" w:hanging="360"/>
      </w:pPr>
      <w:rPr>
        <w:rFonts w:ascii="Wingdings" w:hAnsi="Wingdings" w:hint="default"/>
      </w:rPr>
    </w:lvl>
  </w:abstractNum>
  <w:abstractNum w:abstractNumId="5">
    <w:nsid w:val="17AD051F"/>
    <w:multiLevelType w:val="hybridMultilevel"/>
    <w:tmpl w:val="0FC07508"/>
    <w:lvl w:ilvl="0">
      <w:start w:val="10"/>
      <w:numFmt w:val="lowerLetter"/>
      <w:lvlText w:val="(%1)"/>
      <w:lvlJc w:val="left"/>
      <w:pPr>
        <w:tabs>
          <w:tab w:val="num" w:pos="1080"/>
        </w:tabs>
        <w:ind w:left="1080" w:hanging="720"/>
      </w:pPr>
      <w:rPr>
        <w:rFonts w:ascii="Times New Roman" w:eastAsia="Times New Roman" w:hAnsi="Times New Roman" w:cs="Times New Roman"/>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F1E0B06"/>
    <w:multiLevelType w:val="hybridMultilevel"/>
    <w:tmpl w:val="49801552"/>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7">
    <w:nsid w:val="24190111"/>
    <w:multiLevelType w:val="hybridMultilevel"/>
    <w:tmpl w:val="9A3A0CB4"/>
    <w:lvl w:ilvl="0">
      <w:start w:val="1"/>
      <w:numFmt w:val="lowerLetter"/>
      <w:lvlText w:val="(%1)"/>
      <w:lvlJc w:val="left"/>
      <w:pPr>
        <w:tabs>
          <w:tab w:val="num" w:pos="756"/>
        </w:tabs>
        <w:ind w:left="756" w:hanging="396"/>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7440C8B"/>
    <w:multiLevelType w:val="multilevel"/>
    <w:tmpl w:val="59E651A8"/>
    <w:name w:val="StandardBulletedList"/>
    <w:lvl w:ilvl="0">
      <w:start w:val="1"/>
      <w:numFmt w:val="bullet"/>
      <w:pStyle w:val="Bullet"/>
      <w:lvlText w:val="•"/>
      <w:lvlJc w:val="left"/>
      <w:pPr>
        <w:tabs>
          <w:tab w:val="num" w:pos="520"/>
        </w:tabs>
        <w:ind w:left="520" w:hanging="520"/>
      </w:pPr>
      <w:rPr>
        <w:rFonts w:ascii="Times New Roman" w:hAnsi="Times New Roman" w:cs="Times New Roman"/>
        <w:b w:val="0"/>
        <w:i w:val="0"/>
      </w:rPr>
    </w:lvl>
    <w:lvl w:ilvl="1">
      <w:start w:val="1"/>
      <w:numFmt w:val="bullet"/>
      <w:pStyle w:val="Dash"/>
      <w:lvlText w:val="–"/>
      <w:lvlJc w:val="left"/>
      <w:pPr>
        <w:tabs>
          <w:tab w:val="num" w:pos="1040"/>
        </w:tabs>
        <w:ind w:left="1040" w:hanging="520"/>
      </w:pPr>
      <w:rPr>
        <w:rFonts w:ascii="Times New Roman" w:hAnsi="Times New Roman" w:cs="Times New Roman"/>
        <w:b w:val="0"/>
        <w:i w:val="0"/>
      </w:rPr>
    </w:lvl>
    <w:lvl w:ilvl="2">
      <w:start w:val="1"/>
      <w:numFmt w:val="bullet"/>
      <w:pStyle w:val="DoubleDot"/>
      <w:lvlText w:val=":"/>
      <w:lvlJc w:val="left"/>
      <w:pPr>
        <w:tabs>
          <w:tab w:val="num" w:pos="1560"/>
        </w:tabs>
        <w:ind w:left="1560" w:hanging="520"/>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9">
    <w:nsid w:val="2B976C5B"/>
    <w:multiLevelType w:val="hybridMultilevel"/>
    <w:tmpl w:val="5C92A90E"/>
    <w:lvl w:ilvl="0">
      <w:start w:val="1"/>
      <w:numFmt w:val="bullet"/>
      <w:lvlText w:val=""/>
      <w:lvlJc w:val="left"/>
      <w:pPr>
        <w:tabs>
          <w:tab w:val="num" w:pos="360"/>
        </w:tabs>
        <w:ind w:left="360" w:hanging="360"/>
      </w:pPr>
      <w:rPr>
        <w:rFonts w:ascii="Symbol" w:hAnsi="Symbol" w:hint="default"/>
        <w:sz w:val="16"/>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E5D73B4"/>
    <w:multiLevelType w:val="hybridMultilevel"/>
    <w:tmpl w:val="42FC31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2F854126"/>
    <w:multiLevelType w:val="hybridMultilevel"/>
    <w:tmpl w:val="2C2639E8"/>
    <w:lvl w:ilvl="0">
      <w:start w:val="1"/>
      <w:numFmt w:val="lowerLetter"/>
      <w:lvlText w:val="(%1)"/>
      <w:lvlJc w:val="left"/>
      <w:pPr>
        <w:tabs>
          <w:tab w:val="num" w:pos="900"/>
        </w:tabs>
        <w:ind w:left="900" w:hanging="5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35DC7C8F"/>
    <w:multiLevelType w:val="hybridMultilevel"/>
    <w:tmpl w:val="6CBE4B26"/>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38E55E3F"/>
    <w:multiLevelType w:val="hybridMultilevel"/>
    <w:tmpl w:val="FBB27DEE"/>
    <w:lvl w:ilvl="0">
      <w:start w:val="1"/>
      <w:numFmt w:val="lowerLetter"/>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4">
    <w:nsid w:val="3AF46534"/>
    <w:multiLevelType w:val="hybridMultilevel"/>
    <w:tmpl w:val="A45CF3C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43027920"/>
    <w:multiLevelType w:val="hybridMultilevel"/>
    <w:tmpl w:val="091E0B12"/>
    <w:lvl w:ilvl="0">
      <w:start w:val="1"/>
      <w:numFmt w:val="low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456D1919"/>
    <w:multiLevelType w:val="multilevel"/>
    <w:tmpl w:val="C1CE7A74"/>
    <w:lvl w:ilvl="0">
      <w:start w:val="1"/>
      <w:numFmt w:val="lowerLetter"/>
      <w:lvlText w:val="(%1)"/>
      <w:lvlJc w:val="left"/>
      <w:pPr>
        <w:tabs>
          <w:tab w:val="num" w:pos="720"/>
        </w:tabs>
        <w:ind w:left="720" w:hanging="360"/>
      </w:pPr>
      <w:rPr>
        <w:rFonts w:ascii="Times New Roman" w:eastAsia="Times New Roman" w:hAnsi="Times New Roman" w:cs="Times New Roman"/>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8CC0E73"/>
    <w:multiLevelType w:val="hybridMultilevel"/>
    <w:tmpl w:val="5A12FBD4"/>
    <w:lvl w:ilvl="0">
      <w:start w:val="10"/>
      <w:numFmt w:val="lowerLetter"/>
      <w:lvlText w:val="(%1)"/>
      <w:lvlJc w:val="left"/>
      <w:pPr>
        <w:tabs>
          <w:tab w:val="num" w:pos="1080"/>
        </w:tabs>
        <w:ind w:left="1080" w:hanging="720"/>
      </w:pPr>
      <w:rPr>
        <w:rFonts w:ascii="Times New Roman" w:eastAsia="Times New Roman" w:hAnsi="Times New Roman" w:cs="Times New Roman"/>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51E327FF"/>
    <w:multiLevelType w:val="hybridMultilevel"/>
    <w:tmpl w:val="7D444026"/>
    <w:lvl w:ilvl="0">
      <w:start w:val="1"/>
      <w:numFmt w:val="lowerLetter"/>
      <w:lvlText w:val="(%1)"/>
      <w:lvlJc w:val="left"/>
      <w:pPr>
        <w:tabs>
          <w:tab w:val="num" w:pos="900"/>
        </w:tabs>
        <w:ind w:left="900" w:hanging="5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5C1A097D"/>
    <w:multiLevelType w:val="hybridMultilevel"/>
    <w:tmpl w:val="401A7406"/>
    <w:lvl w:ilvl="0">
      <w:start w:val="1"/>
      <w:numFmt w:val="lowerRoman"/>
      <w:lvlText w:val="%1."/>
      <w:lvlJc w:val="righ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656B00F0"/>
    <w:multiLevelType w:val="hybridMultilevel"/>
    <w:tmpl w:val="88A80204"/>
    <w:lvl w:ilvl="0">
      <w:start w:val="10"/>
      <w:numFmt w:val="lowerLetter"/>
      <w:lvlText w:val="(%1)"/>
      <w:lvlJc w:val="left"/>
      <w:pPr>
        <w:tabs>
          <w:tab w:val="num" w:pos="1080"/>
        </w:tabs>
        <w:ind w:left="1080" w:hanging="720"/>
      </w:pPr>
      <w:rPr>
        <w:rFonts w:ascii="Times New Roman" w:eastAsia="Times New Roman" w:hAnsi="Times New Roman" w:cs="Times New Roman"/>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702D3E52"/>
    <w:multiLevelType w:val="hybridMultilevel"/>
    <w:tmpl w:val="2EE21F68"/>
    <w:lvl w:ilvl="0">
      <w:start w:val="1"/>
      <w:numFmt w:val="low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71E54168"/>
    <w:multiLevelType w:val="multilevel"/>
    <w:tmpl w:val="E3388B84"/>
    <w:lvl w:ilvl="0">
      <w:start w:val="1"/>
      <w:numFmt w:val="bullet"/>
      <w:lvlText w:val=""/>
      <w:lvlJc w:val="left"/>
      <w:pPr>
        <w:tabs>
          <w:tab w:val="num" w:pos="1260"/>
        </w:tabs>
        <w:ind w:left="1260" w:hanging="360"/>
      </w:pPr>
      <w:rPr>
        <w:rFonts w:ascii="Symbol" w:hAnsi="Symbol" w:hint="default"/>
        <w:sz w:val="20"/>
      </w:rPr>
    </w:lvl>
    <w:lvl w:ilvl="1" w:tentative="1">
      <w:start w:val="1"/>
      <w:numFmt w:val="bullet"/>
      <w:lvlText w:val=""/>
      <w:lvlJc w:val="left"/>
      <w:pPr>
        <w:tabs>
          <w:tab w:val="num" w:pos="1980"/>
        </w:tabs>
        <w:ind w:left="1980" w:hanging="360"/>
      </w:pPr>
      <w:rPr>
        <w:rFonts w:ascii="Symbol" w:hAnsi="Symbol" w:hint="default"/>
        <w:sz w:val="20"/>
      </w:rPr>
    </w:lvl>
    <w:lvl w:ilvl="2" w:tentative="1">
      <w:start w:val="1"/>
      <w:numFmt w:val="bullet"/>
      <w:lvlText w:val=""/>
      <w:lvlJc w:val="left"/>
      <w:pPr>
        <w:tabs>
          <w:tab w:val="num" w:pos="2700"/>
        </w:tabs>
        <w:ind w:left="2700" w:hanging="360"/>
      </w:pPr>
      <w:rPr>
        <w:rFonts w:ascii="Symbol" w:hAnsi="Symbol" w:hint="default"/>
        <w:sz w:val="20"/>
      </w:rPr>
    </w:lvl>
    <w:lvl w:ilvl="3" w:tentative="1">
      <w:start w:val="1"/>
      <w:numFmt w:val="bullet"/>
      <w:lvlText w:val=""/>
      <w:lvlJc w:val="left"/>
      <w:pPr>
        <w:tabs>
          <w:tab w:val="num" w:pos="3420"/>
        </w:tabs>
        <w:ind w:left="3420" w:hanging="360"/>
      </w:pPr>
      <w:rPr>
        <w:rFonts w:ascii="Symbol" w:hAnsi="Symbol" w:hint="default"/>
        <w:sz w:val="20"/>
      </w:rPr>
    </w:lvl>
    <w:lvl w:ilvl="4" w:tentative="1">
      <w:start w:val="1"/>
      <w:numFmt w:val="bullet"/>
      <w:lvlText w:val=""/>
      <w:lvlJc w:val="left"/>
      <w:pPr>
        <w:tabs>
          <w:tab w:val="num" w:pos="4140"/>
        </w:tabs>
        <w:ind w:left="4140" w:hanging="360"/>
      </w:pPr>
      <w:rPr>
        <w:rFonts w:ascii="Symbol" w:hAnsi="Symbol" w:hint="default"/>
        <w:sz w:val="20"/>
      </w:rPr>
    </w:lvl>
    <w:lvl w:ilvl="5" w:tentative="1">
      <w:start w:val="1"/>
      <w:numFmt w:val="bullet"/>
      <w:lvlText w:val=""/>
      <w:lvlJc w:val="left"/>
      <w:pPr>
        <w:tabs>
          <w:tab w:val="num" w:pos="4860"/>
        </w:tabs>
        <w:ind w:left="4860" w:hanging="360"/>
      </w:pPr>
      <w:rPr>
        <w:rFonts w:ascii="Symbol" w:hAnsi="Symbol" w:hint="default"/>
        <w:sz w:val="20"/>
      </w:rPr>
    </w:lvl>
    <w:lvl w:ilvl="6" w:tentative="1">
      <w:start w:val="1"/>
      <w:numFmt w:val="bullet"/>
      <w:lvlText w:val=""/>
      <w:lvlJc w:val="left"/>
      <w:pPr>
        <w:tabs>
          <w:tab w:val="num" w:pos="5580"/>
        </w:tabs>
        <w:ind w:left="5580" w:hanging="360"/>
      </w:pPr>
      <w:rPr>
        <w:rFonts w:ascii="Symbol" w:hAnsi="Symbol" w:hint="default"/>
        <w:sz w:val="20"/>
      </w:rPr>
    </w:lvl>
    <w:lvl w:ilvl="7" w:tentative="1">
      <w:start w:val="1"/>
      <w:numFmt w:val="bullet"/>
      <w:lvlText w:val=""/>
      <w:lvlJc w:val="left"/>
      <w:pPr>
        <w:tabs>
          <w:tab w:val="num" w:pos="6300"/>
        </w:tabs>
        <w:ind w:left="6300" w:hanging="360"/>
      </w:pPr>
      <w:rPr>
        <w:rFonts w:ascii="Symbol" w:hAnsi="Symbol" w:hint="default"/>
        <w:sz w:val="20"/>
      </w:rPr>
    </w:lvl>
    <w:lvl w:ilvl="8" w:tentative="1">
      <w:start w:val="1"/>
      <w:numFmt w:val="bullet"/>
      <w:lvlText w:val=""/>
      <w:lvlJc w:val="left"/>
      <w:pPr>
        <w:tabs>
          <w:tab w:val="num" w:pos="7020"/>
        </w:tabs>
        <w:ind w:left="7020" w:hanging="360"/>
      </w:pPr>
      <w:rPr>
        <w:rFonts w:ascii="Symbol" w:hAnsi="Symbol" w:hint="default"/>
        <w:sz w:val="20"/>
      </w:rPr>
    </w:lvl>
  </w:abstractNum>
  <w:abstractNum w:abstractNumId="23">
    <w:nsid w:val="75A758E7"/>
    <w:multiLevelType w:val="hybridMultilevel"/>
    <w:tmpl w:val="0C161A78"/>
    <w:lvl w:ilvl="0">
      <w:start w:val="1"/>
      <w:numFmt w:val="low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76E21414"/>
    <w:multiLevelType w:val="hybridMultilevel"/>
    <w:tmpl w:val="0B344C74"/>
    <w:lvl w:ilvl="0">
      <w:start w:val="1"/>
      <w:numFmt w:val="lowerLetter"/>
      <w:pStyle w:val="Style2"/>
      <w:lvlText w:val="(%1)"/>
      <w:lvlJc w:val="left"/>
      <w:pPr>
        <w:tabs>
          <w:tab w:val="num" w:pos="1800"/>
        </w:tabs>
        <w:ind w:left="180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7B58259D"/>
    <w:multiLevelType w:val="hybridMultilevel"/>
    <w:tmpl w:val="B3DC8940"/>
    <w:lvl w:ilvl="0">
      <w:start w:val="2"/>
      <w:numFmt w:val="decimal"/>
      <w:lvlText w:val="%1."/>
      <w:lvlJc w:val="left"/>
      <w:pPr>
        <w:tabs>
          <w:tab w:val="num" w:pos="720"/>
        </w:tabs>
        <w:ind w:left="720" w:hanging="360"/>
      </w:pPr>
      <w:rPr>
        <w:rFonts w:cs="Times New Roman" w:hint="default"/>
        <w:b w:val="0"/>
      </w:rPr>
    </w:lvl>
    <w:lvl w:ilvl="1">
      <w:start w:val="1"/>
      <w:numFmt w:val="lowerLetter"/>
      <w:lvlText w:val="(%2)"/>
      <w:lvlJc w:val="left"/>
      <w:pPr>
        <w:tabs>
          <w:tab w:val="num" w:pos="1452"/>
        </w:tabs>
        <w:ind w:left="1452" w:hanging="372"/>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6">
    <w:nsid w:val="7BD6141B"/>
    <w:multiLevelType w:val="hybridMultilevel"/>
    <w:tmpl w:val="0E0EAAF0"/>
    <w:lvl w:ilvl="0">
      <w:start w:val="1"/>
      <w:numFmt w:val="low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7EAE225D"/>
    <w:multiLevelType w:val="hybridMultilevel"/>
    <w:tmpl w:val="26B2BF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num w:numId="1">
    <w:abstractNumId w:val="25"/>
  </w:num>
  <w:num w:numId="2">
    <w:abstractNumId w:val="13"/>
  </w:num>
  <w:num w:numId="3">
    <w:abstractNumId w:val="3"/>
  </w:num>
  <w:num w:numId="4">
    <w:abstractNumId w:val="15"/>
  </w:num>
  <w:num w:numId="5">
    <w:abstractNumId w:val="1"/>
  </w:num>
  <w:num w:numId="6">
    <w:abstractNumId w:val="26"/>
  </w:num>
  <w:num w:numId="7">
    <w:abstractNumId w:val="22"/>
  </w:num>
  <w:num w:numId="8">
    <w:abstractNumId w:val="16"/>
  </w:num>
  <w:num w:numId="9">
    <w:abstractNumId w:val="5"/>
  </w:num>
  <w:num w:numId="10">
    <w:abstractNumId w:val="17"/>
  </w:num>
  <w:num w:numId="11">
    <w:abstractNumId w:val="20"/>
  </w:num>
  <w:num w:numId="12">
    <w:abstractNumId w:val="12"/>
  </w:num>
  <w:num w:numId="13">
    <w:abstractNumId w:val="23"/>
  </w:num>
  <w:num w:numId="14">
    <w:abstractNumId w:val="2"/>
  </w:num>
  <w:num w:numId="15">
    <w:abstractNumId w:val="24"/>
  </w:num>
  <w:num w:numId="16">
    <w:abstractNumId w:val="11"/>
  </w:num>
  <w:num w:numId="17">
    <w:abstractNumId w:val="21"/>
  </w:num>
  <w:num w:numId="18">
    <w:abstractNumId w:val="7"/>
  </w:num>
  <w:num w:numId="19">
    <w:abstractNumId w:val="18"/>
  </w:num>
  <w:num w:numId="20">
    <w:abstractNumId w:val="9"/>
  </w:num>
  <w:num w:numId="21">
    <w:abstractNumId w:val="27"/>
  </w:num>
  <w:num w:numId="22">
    <w:abstractNumId w:val="4"/>
  </w:num>
  <w:num w:numId="23">
    <w:abstractNumId w:val="6"/>
  </w:num>
  <w:num w:numId="24">
    <w:abstractNumId w:val="8"/>
  </w:num>
  <w:num w:numId="25">
    <w:abstractNumId w:val="10"/>
  </w:num>
  <w:num w:numId="26">
    <w:abstractNumId w:val="14"/>
  </w:num>
  <w:num w:numId="27">
    <w:abstractNumId w:val="19"/>
  </w:num>
  <w:num w:numId="2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oNotTrackMoves/>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0F2D"/>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style>
  <w:style w:type="numbering" w:default="1" w:styleId="NoList">
    <w:name w:val="No List"/>
    <w:uiPriority w:val="99"/>
    <w:semiHidden/>
    <w:unhideWhenUsed/>
  </w:style>
  <w:style w:type="paragraph" w:styleId="ListParagraph">
    <w:name w:val="List Paragraph"/>
    <w:basedOn w:val="Normal"/>
    <w:qFormat/>
    <w:rsid w:val="007170B3"/>
    <w:pPr>
      <w:ind w:left="720"/>
      <w:contextualSpacing/>
    </w:pPr>
    <w:rPr>
      <w:rFonts w:ascii="Times New Roman" w:hAnsi="Times New Roman"/>
      <w:lang w:eastAsia="en-AU"/>
    </w:rPr>
  </w:style>
  <w:style w:type="paragraph" w:styleId="NoSpacing">
    <w:name w:val="No Spacing"/>
    <w:qFormat/>
    <w:rsid w:val="007170B3"/>
    <w:rPr>
      <w:rFonts w:ascii="Calibri" w:hAnsi="Calibri"/>
      <w:sz w:val="22"/>
      <w:szCs w:val="22"/>
      <w:lang w:eastAsia="en-US"/>
    </w:rPr>
  </w:style>
  <w:style w:type="character" w:styleId="Hyperlink">
    <w:name w:val="Hyperlink"/>
    <w:basedOn w:val="DefaultParagraphFont"/>
    <w:rsid w:val="00F3043B"/>
    <w:rPr>
      <w:color w:val="0000FF"/>
      <w:u w:val="single"/>
    </w:rPr>
  </w:style>
  <w:style w:type="paragraph" w:customStyle="1" w:styleId="Style2">
    <w:name w:val="Style2"/>
    <w:basedOn w:val="Normal"/>
    <w:rsid w:val="00F06417"/>
    <w:pPr>
      <w:numPr>
        <w:numId w:val="15"/>
      </w:numPr>
    </w:pPr>
  </w:style>
  <w:style w:type="table" w:styleId="TableGrid">
    <w:name w:val="Table Grid"/>
    <w:basedOn w:val="TableNormal"/>
    <w:rsid w:val="006E2B3C"/>
  </w:style>
  <w:style w:type="paragraph" w:customStyle="1" w:styleId="Bullet">
    <w:name w:val="Bullet"/>
    <w:basedOn w:val="Normal"/>
    <w:rsid w:val="0003720E"/>
    <w:pPr>
      <w:numPr>
        <w:numId w:val="24"/>
      </w:numPr>
      <w:spacing w:after="240" w:line="320" w:lineRule="exact"/>
    </w:pPr>
    <w:rPr>
      <w:rFonts w:ascii="Palatino" w:hAnsi="Palatino"/>
      <w:color w:val="000000"/>
      <w:sz w:val="22"/>
      <w:szCs w:val="22"/>
      <w:lang w:eastAsia="en-AU"/>
    </w:rPr>
  </w:style>
  <w:style w:type="paragraph" w:customStyle="1" w:styleId="Dash">
    <w:name w:val="Dash"/>
    <w:basedOn w:val="Normal"/>
    <w:rsid w:val="0003720E"/>
    <w:pPr>
      <w:numPr>
        <w:ilvl w:val="1"/>
        <w:numId w:val="24"/>
      </w:numPr>
      <w:spacing w:after="240" w:line="320" w:lineRule="exact"/>
    </w:pPr>
    <w:rPr>
      <w:rFonts w:ascii="Palatino" w:hAnsi="Palatino"/>
      <w:color w:val="000000"/>
      <w:sz w:val="22"/>
      <w:szCs w:val="22"/>
      <w:lang w:eastAsia="en-AU"/>
    </w:rPr>
  </w:style>
  <w:style w:type="paragraph" w:customStyle="1" w:styleId="DoubleDot">
    <w:name w:val="Double Dot"/>
    <w:basedOn w:val="Normal"/>
    <w:rsid w:val="0003720E"/>
    <w:pPr>
      <w:numPr>
        <w:ilvl w:val="2"/>
        <w:numId w:val="24"/>
      </w:numPr>
      <w:spacing w:after="240" w:line="320" w:lineRule="exact"/>
    </w:pPr>
    <w:rPr>
      <w:rFonts w:ascii="Palatino" w:hAnsi="Palatino"/>
      <w:color w:val="000000"/>
      <w:sz w:val="22"/>
      <w:szCs w:val="22"/>
      <w:lang w:eastAsia="en-AU"/>
    </w:rPr>
  </w:style>
  <w:style w:type="character" w:styleId="Emphasis">
    <w:name w:val="Emphasis"/>
    <w:basedOn w:val="DefaultParagraphFont"/>
    <w:qFormat/>
    <w:rsid w:val="008F2C2E"/>
    <w:rPr>
      <w:i/>
      <w:iCs/>
    </w:rPr>
  </w:style>
  <w:style w:type="paragraph" w:styleId="Header">
    <w:name w:val="header"/>
    <w:basedOn w:val="Normal"/>
    <w:link w:val="HeaderChar"/>
    <w:uiPriority w:val="99"/>
    <w:rsid w:val="004911BD"/>
    <w:pPr>
      <w:tabs>
        <w:tab w:val="center" w:pos="4320"/>
        <w:tab w:val="right" w:pos="8640"/>
      </w:tabs>
    </w:pPr>
  </w:style>
  <w:style w:type="paragraph" w:styleId="Footer">
    <w:name w:val="footer"/>
    <w:basedOn w:val="Normal"/>
    <w:link w:val="FooterChar"/>
    <w:uiPriority w:val="99"/>
    <w:rsid w:val="004911BD"/>
    <w:pPr>
      <w:tabs>
        <w:tab w:val="center" w:pos="4320"/>
        <w:tab w:val="right" w:pos="8640"/>
      </w:tabs>
    </w:pPr>
  </w:style>
  <w:style w:type="paragraph" w:customStyle="1" w:styleId="bullet0">
    <w:name w:val="bullet"/>
    <w:basedOn w:val="Normal"/>
    <w:rsid w:val="0075029A"/>
    <w:pPr>
      <w:spacing w:before="100" w:beforeAutospacing="1" w:after="100" w:afterAutospacing="1"/>
    </w:pPr>
    <w:rPr>
      <w:rFonts w:ascii="Times New Roman" w:hAnsi="Times New Roman"/>
      <w:lang w:val="en-US"/>
    </w:rPr>
  </w:style>
  <w:style w:type="character" w:customStyle="1" w:styleId="HeaderChar">
    <w:name w:val="Header Char"/>
    <w:basedOn w:val="DefaultParagraphFont"/>
    <w:link w:val="Header"/>
    <w:uiPriority w:val="99"/>
    <w:rsid w:val="00C150EE"/>
    <w:rPr>
      <w:rFonts w:ascii="Arial" w:hAnsi="Arial"/>
      <w:sz w:val="24"/>
      <w:szCs w:val="24"/>
      <w:lang w:eastAsia="en-US"/>
    </w:rPr>
  </w:style>
  <w:style w:type="paragraph" w:styleId="BalloonText">
    <w:name w:val="Balloon Text"/>
    <w:basedOn w:val="Normal"/>
    <w:link w:val="BalloonTextChar"/>
    <w:rsid w:val="00C150EE"/>
    <w:rPr>
      <w:rFonts w:ascii="Tahoma" w:hAnsi="Tahoma" w:cs="Tahoma"/>
      <w:sz w:val="16"/>
      <w:szCs w:val="16"/>
    </w:rPr>
  </w:style>
  <w:style w:type="character" w:customStyle="1" w:styleId="BalloonTextChar">
    <w:name w:val="Balloon Text Char"/>
    <w:basedOn w:val="DefaultParagraphFont"/>
    <w:link w:val="BalloonText"/>
    <w:rsid w:val="00C150EE"/>
    <w:rPr>
      <w:rFonts w:ascii="Tahoma" w:hAnsi="Tahoma" w:cs="Tahoma"/>
      <w:sz w:val="16"/>
      <w:szCs w:val="16"/>
      <w:lang w:eastAsia="en-US"/>
    </w:rPr>
  </w:style>
  <w:style w:type="character" w:customStyle="1" w:styleId="FooterChar">
    <w:name w:val="Footer Char"/>
    <w:basedOn w:val="DefaultParagraphFont"/>
    <w:link w:val="Footer"/>
    <w:uiPriority w:val="99"/>
    <w:rsid w:val="00C150EE"/>
    <w:rPr>
      <w:rFonts w:ascii="Arial" w:hAnsi="Arial"/>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Normal.dotm</Template>
  <TotalTime>169</TotalTime>
  <Pages>32</Pages>
  <Words>9863</Words>
  <Characters>56161</Characters>
  <Application>Microsoft Office Word</Application>
  <DocSecurity>0</DocSecurity>
  <Lines>1404</Lines>
  <Paragraphs>641</Paragraphs>
  <ScaleCrop>false</ScaleCrop>
  <Company>AusAID</Company>
  <LinksUpToDate>false</LinksUpToDate>
  <CharactersWithSpaces>65383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Answers to Questions on Notice - Budget estimates 2009-10: Foreign Affairs and Trade portfolio</dc:title>
  <dc:subject>Budget estimates 2009-10</dc:subject>
  <dc:creator>Foreign Affairs, Defence and Trade Committee</dc:creator>
  <cp:lastModifiedBy>corriganp</cp:lastModifiedBy>
  <cp:revision>20</cp:revision>
  <cp:lastPrinted>2009-07-16T07:21:00Z</cp:lastPrinted>
  <dcterms:created xsi:type="dcterms:W3CDTF">2009-08-11T06:15:00Z</dcterms:created>
  <dcterms:modified xsi:type="dcterms:W3CDTF">2009-08-14T02:35:00Z</dcterms:modified>
</cp:coreProperties>
</file>