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D1" w:rsidRPr="001A703C" w:rsidRDefault="009A37D1" w:rsidP="009A37D1">
      <w:pPr>
        <w:jc w:val="center"/>
        <w:rPr>
          <w:rFonts w:ascii="Arial" w:hAnsi="Arial" w:cs="Arial"/>
          <w:b/>
          <w:smallCaps/>
          <w:sz w:val="32"/>
          <w:szCs w:val="32"/>
        </w:rPr>
      </w:pPr>
      <w:r w:rsidRPr="001A703C">
        <w:rPr>
          <w:b/>
          <w:sz w:val="32"/>
          <w:szCs w:val="32"/>
        </w:rPr>
        <w:t>CONFIDENTIAL</w:t>
      </w:r>
    </w:p>
    <w:p w:rsidR="009A37D1" w:rsidRPr="002C3913" w:rsidRDefault="009A37D1" w:rsidP="009A37D1">
      <w:pPr>
        <w:jc w:val="right"/>
        <w:rPr>
          <w:b/>
          <w:sz w:val="32"/>
          <w:szCs w:val="32"/>
        </w:rPr>
      </w:pPr>
      <w:r w:rsidRPr="002C3913">
        <w:rPr>
          <w:b/>
          <w:sz w:val="32"/>
          <w:szCs w:val="32"/>
        </w:rPr>
        <w:t xml:space="preserve">FORM </w:t>
      </w:r>
      <w:r>
        <w:rPr>
          <w:b/>
          <w:sz w:val="32"/>
          <w:szCs w:val="32"/>
        </w:rPr>
        <w:t>B</w:t>
      </w:r>
    </w:p>
    <w:p w:rsidR="009A37D1" w:rsidRDefault="00143DBC" w:rsidP="009A37D1">
      <w:pPr>
        <w:jc w:val="center"/>
      </w:pPr>
      <w:r>
        <w:rPr>
          <w:noProof/>
        </w:rPr>
        <w:drawing>
          <wp:inline distT="0" distB="0" distL="0" distR="0">
            <wp:extent cx="1076325" cy="1076325"/>
            <wp:effectExtent l="0" t="0" r="0" b="0"/>
            <wp:docPr id="1" name="Picture 1" descr="Crest &amp; the S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amp; the Sen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9A37D1" w:rsidRDefault="009A37D1" w:rsidP="009A37D1">
      <w:pPr>
        <w:jc w:val="center"/>
        <w:rPr>
          <w:b/>
          <w:sz w:val="30"/>
        </w:rPr>
      </w:pPr>
      <w:r>
        <w:rPr>
          <w:b/>
          <w:sz w:val="30"/>
        </w:rPr>
        <w:t>STATEMENT OF REGISTRABLE INTERESTS</w:t>
      </w:r>
    </w:p>
    <w:p w:rsidR="009A37D1" w:rsidRDefault="00143DBC" w:rsidP="009A37D1">
      <w:pPr>
        <w:jc w:val="cente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2468880</wp:posOffset>
                </wp:positionH>
                <wp:positionV relativeFrom="paragraph">
                  <wp:posOffset>165100</wp:posOffset>
                </wp:positionV>
                <wp:extent cx="10058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3pt" to="27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A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" o:allowincell="f"/>
            </w:pict>
          </mc:Fallback>
        </mc:AlternateContent>
      </w:r>
    </w:p>
    <w:p w:rsidR="009A37D1" w:rsidRDefault="009A37D1" w:rsidP="009A37D1">
      <w:pPr>
        <w:jc w:val="center"/>
        <w:rPr>
          <w:b/>
        </w:rPr>
      </w:pPr>
    </w:p>
    <w:p w:rsidR="009A37D1" w:rsidRPr="002C3913" w:rsidRDefault="009A37D1" w:rsidP="009A37D1">
      <w:pPr>
        <w:jc w:val="center"/>
        <w:rPr>
          <w:b/>
          <w:sz w:val="28"/>
          <w:szCs w:val="28"/>
        </w:rPr>
      </w:pPr>
      <w:r w:rsidRPr="002C3913">
        <w:rPr>
          <w:b/>
          <w:sz w:val="28"/>
          <w:szCs w:val="28"/>
        </w:rPr>
        <w:t xml:space="preserve">FORM </w:t>
      </w:r>
      <w:r w:rsidRPr="00BD4951">
        <w:rPr>
          <w:b/>
          <w:sz w:val="28"/>
          <w:szCs w:val="28"/>
        </w:rPr>
        <w:t>B</w:t>
      </w:r>
      <w:r w:rsidRPr="002C3913">
        <w:rPr>
          <w:b/>
          <w:sz w:val="28"/>
          <w:szCs w:val="28"/>
        </w:rPr>
        <w:t xml:space="preserve"> – S</w:t>
      </w:r>
      <w:r>
        <w:rPr>
          <w:b/>
          <w:sz w:val="28"/>
          <w:szCs w:val="28"/>
        </w:rPr>
        <w:t>POUSES OR PARTNERS AND DEPENDENT CHILDREN</w:t>
      </w:r>
    </w:p>
    <w:p w:rsidR="009A37D1" w:rsidRDefault="009A37D1" w:rsidP="009A37D1"/>
    <w:tbl>
      <w:tblPr>
        <w:tblStyle w:val="TableGrid"/>
        <w:tblW w:w="10320" w:type="dxa"/>
        <w:tblInd w:w="-252" w:type="dxa"/>
        <w:tblLook w:val="01E0" w:firstRow="1" w:lastRow="1" w:firstColumn="1" w:lastColumn="1" w:noHBand="0" w:noVBand="0"/>
      </w:tblPr>
      <w:tblGrid>
        <w:gridCol w:w="5140"/>
        <w:gridCol w:w="5180"/>
      </w:tblGrid>
      <w:tr w:rsidR="009A37D1" w:rsidRPr="002C3913">
        <w:tc>
          <w:tcPr>
            <w:tcW w:w="5140" w:type="dxa"/>
            <w:tcBorders>
              <w:bottom w:val="nil"/>
              <w:right w:val="nil"/>
            </w:tcBorders>
          </w:tcPr>
          <w:p w:rsidR="009A37D1" w:rsidRDefault="009A37D1" w:rsidP="009A37D1"/>
          <w:p w:rsidR="009A37D1" w:rsidRPr="002C3913" w:rsidRDefault="009A37D1" w:rsidP="009A37D1"/>
          <w:p w:rsidR="009A37D1" w:rsidRPr="002C3913" w:rsidRDefault="009A37D1" w:rsidP="009A37D1">
            <w:r w:rsidRPr="002C3913">
              <w:t>Surname: …………………………………</w:t>
            </w:r>
            <w:r>
              <w:t>…</w:t>
            </w:r>
            <w:r w:rsidRPr="002C3913">
              <w:t>….....</w:t>
            </w:r>
          </w:p>
          <w:p w:rsidR="009A37D1" w:rsidRPr="002C3913" w:rsidRDefault="009A37D1" w:rsidP="009A37D1">
            <w:pPr>
              <w:rPr>
                <w:sz w:val="20"/>
              </w:rPr>
            </w:pPr>
            <w:r w:rsidRPr="002C3913">
              <w:rPr>
                <w:sz w:val="20"/>
              </w:rPr>
              <w:t>(please print)</w:t>
            </w:r>
          </w:p>
          <w:p w:rsidR="009A37D1" w:rsidRDefault="009A37D1" w:rsidP="009A37D1">
            <w:pPr>
              <w:rPr>
                <w:sz w:val="20"/>
              </w:rPr>
            </w:pPr>
          </w:p>
          <w:p w:rsidR="009A37D1" w:rsidRPr="002C3913" w:rsidRDefault="009A37D1" w:rsidP="009A37D1">
            <w:pPr>
              <w:rPr>
                <w:sz w:val="20"/>
              </w:rPr>
            </w:pPr>
          </w:p>
        </w:tc>
        <w:tc>
          <w:tcPr>
            <w:tcW w:w="5180" w:type="dxa"/>
            <w:tcBorders>
              <w:left w:val="nil"/>
              <w:bottom w:val="nil"/>
            </w:tcBorders>
          </w:tcPr>
          <w:p w:rsidR="009A37D1" w:rsidRDefault="009A37D1" w:rsidP="009A37D1"/>
          <w:p w:rsidR="009A37D1" w:rsidRPr="002C3913" w:rsidRDefault="009A37D1" w:rsidP="009A37D1"/>
          <w:p w:rsidR="009A37D1" w:rsidRPr="002C3913" w:rsidRDefault="009A37D1" w:rsidP="009A37D1">
            <w:r w:rsidRPr="002C3913">
              <w:t>Other Names: ……………………………</w:t>
            </w:r>
            <w:r>
              <w:t>…..</w:t>
            </w:r>
            <w:r w:rsidRPr="002C3913">
              <w:t>.........</w:t>
            </w:r>
          </w:p>
          <w:p w:rsidR="009A37D1" w:rsidRPr="002C3913" w:rsidRDefault="009A37D1" w:rsidP="009A37D1"/>
        </w:tc>
      </w:tr>
      <w:tr w:rsidR="009A37D1" w:rsidRPr="002C3913">
        <w:tc>
          <w:tcPr>
            <w:tcW w:w="10320" w:type="dxa"/>
            <w:gridSpan w:val="2"/>
            <w:tcBorders>
              <w:top w:val="nil"/>
              <w:bottom w:val="nil"/>
              <w:right w:val="single" w:sz="4" w:space="0" w:color="auto"/>
            </w:tcBorders>
          </w:tcPr>
          <w:p w:rsidR="009A37D1" w:rsidRPr="002C3913" w:rsidRDefault="009A37D1" w:rsidP="009A37D1"/>
          <w:p w:rsidR="009A37D1" w:rsidRDefault="009A37D1" w:rsidP="009A37D1">
            <w:r>
              <w:t>State/Territory: ………………………………………………………………………………………..……</w:t>
            </w:r>
          </w:p>
          <w:p w:rsidR="009A37D1" w:rsidRDefault="009A37D1" w:rsidP="009A37D1"/>
          <w:p w:rsidR="009A37D1" w:rsidRPr="002C3913" w:rsidRDefault="009A37D1" w:rsidP="009A37D1"/>
        </w:tc>
      </w:tr>
      <w:tr w:rsidR="009A37D1" w:rsidRPr="002C3913">
        <w:trPr>
          <w:trHeight w:val="555"/>
        </w:trPr>
        <w:tc>
          <w:tcPr>
            <w:tcW w:w="5140" w:type="dxa"/>
            <w:tcBorders>
              <w:top w:val="nil"/>
              <w:bottom w:val="single" w:sz="4" w:space="0" w:color="auto"/>
              <w:right w:val="nil"/>
            </w:tcBorders>
          </w:tcPr>
          <w:p w:rsidR="009A37D1" w:rsidRPr="002C3913" w:rsidRDefault="009A37D1" w:rsidP="009A37D1"/>
          <w:p w:rsidR="009A37D1" w:rsidRDefault="009A37D1" w:rsidP="009A37D1">
            <w:r w:rsidRPr="002C3913">
              <w:t>Signature: …………………………………</w:t>
            </w:r>
            <w:r>
              <w:t>……....</w:t>
            </w:r>
          </w:p>
        </w:tc>
        <w:tc>
          <w:tcPr>
            <w:tcW w:w="5180" w:type="dxa"/>
            <w:tcBorders>
              <w:top w:val="nil"/>
              <w:left w:val="nil"/>
              <w:bottom w:val="single" w:sz="4" w:space="0" w:color="auto"/>
              <w:right w:val="single" w:sz="4" w:space="0" w:color="auto"/>
            </w:tcBorders>
          </w:tcPr>
          <w:p w:rsidR="009A37D1" w:rsidRDefault="009A37D1" w:rsidP="009A37D1"/>
          <w:p w:rsidR="009A37D1" w:rsidRDefault="009A37D1" w:rsidP="009A37D1">
            <w:r>
              <w:t>Date: …………………………..………………..…</w:t>
            </w:r>
          </w:p>
          <w:p w:rsidR="009A37D1" w:rsidRDefault="009A37D1" w:rsidP="009A37D1"/>
          <w:p w:rsidR="009A37D1" w:rsidRPr="002C3913" w:rsidRDefault="009A37D1" w:rsidP="009A37D1"/>
        </w:tc>
      </w:tr>
    </w:tbl>
    <w:p w:rsidR="009A37D1" w:rsidRDefault="009A37D1" w:rsidP="009A37D1"/>
    <w:p w:rsidR="009A37D1" w:rsidRPr="002C3913" w:rsidRDefault="009A37D1" w:rsidP="009A37D1"/>
    <w:tbl>
      <w:tblPr>
        <w:tblStyle w:val="TableGrid"/>
        <w:tblW w:w="10320" w:type="dxa"/>
        <w:tblInd w:w="-252" w:type="dxa"/>
        <w:tblBorders>
          <w:insideH w:val="none" w:sz="0" w:space="0" w:color="auto"/>
          <w:insideV w:val="none" w:sz="0" w:space="0" w:color="auto"/>
        </w:tblBorders>
        <w:tblLook w:val="01E0" w:firstRow="1" w:lastRow="1" w:firstColumn="1" w:lastColumn="1" w:noHBand="0" w:noVBand="0"/>
      </w:tblPr>
      <w:tblGrid>
        <w:gridCol w:w="10320"/>
      </w:tblGrid>
      <w:tr w:rsidR="009A37D1" w:rsidRPr="002C3913">
        <w:tc>
          <w:tcPr>
            <w:tcW w:w="10320" w:type="dxa"/>
          </w:tcPr>
          <w:p w:rsidR="009A37D1" w:rsidRPr="002C3913" w:rsidRDefault="009A37D1" w:rsidP="009A37D1">
            <w:pPr>
              <w:jc w:val="center"/>
            </w:pPr>
          </w:p>
          <w:p w:rsidR="009A37D1" w:rsidRDefault="009A37D1" w:rsidP="009A37D1">
            <w:r w:rsidRPr="002C3913">
              <w:t xml:space="preserve">Send the original, signed form to the </w:t>
            </w:r>
            <w:r w:rsidRPr="00E62714">
              <w:rPr>
                <w:b/>
              </w:rPr>
              <w:t xml:space="preserve">Registrar of Senators’ Interests, Parliament House, </w:t>
            </w:r>
            <w:smartTag w:uri="urn:schemas-microsoft-com:office:smarttags" w:element="City">
              <w:smartTag w:uri="urn:schemas-microsoft-com:office:smarttags" w:element="place">
                <w:r w:rsidRPr="00E62714">
                  <w:rPr>
                    <w:b/>
                  </w:rPr>
                  <w:t>Canberra</w:t>
                </w:r>
              </w:smartTag>
            </w:smartTag>
            <w:r w:rsidRPr="00E62714">
              <w:rPr>
                <w:b/>
              </w:rPr>
              <w:t xml:space="preserve">, </w:t>
            </w:r>
            <w:proofErr w:type="gramStart"/>
            <w:r w:rsidRPr="00E62714">
              <w:rPr>
                <w:b/>
              </w:rPr>
              <w:t>ACT</w:t>
            </w:r>
            <w:proofErr w:type="gramEnd"/>
            <w:r w:rsidRPr="00E62714">
              <w:rPr>
                <w:b/>
              </w:rPr>
              <w:t xml:space="preserve"> 2600</w:t>
            </w:r>
            <w:r>
              <w:t xml:space="preserve">. </w:t>
            </w:r>
            <w:r w:rsidRPr="002C3913">
              <w:t xml:space="preserve">Please sign and date both this form, and Form B if required, which together constitute your statement of registrable interests. If there is insufficient space on the form, you may attach additional pages. Please </w:t>
            </w:r>
            <w:proofErr w:type="gramStart"/>
            <w:r w:rsidRPr="002C3913">
              <w:t>date,</w:t>
            </w:r>
            <w:proofErr w:type="gramEnd"/>
            <w:r w:rsidRPr="002C3913">
              <w:t xml:space="preserve"> and either sign or initial, each page of any attachment.</w:t>
            </w:r>
          </w:p>
          <w:p w:rsidR="009A37D1" w:rsidRDefault="009A37D1" w:rsidP="009A37D1"/>
          <w:p w:rsidR="009A37D1" w:rsidRPr="00EB2A13" w:rsidRDefault="009A37D1" w:rsidP="009A37D1">
            <w:pPr>
              <w:jc w:val="center"/>
              <w:rPr>
                <w:b/>
              </w:rPr>
            </w:pPr>
            <w:r w:rsidRPr="00EB2A13">
              <w:rPr>
                <w:b/>
              </w:rPr>
              <w:t>Do not use this form to notify an alteration of registrable interests</w:t>
            </w:r>
          </w:p>
          <w:p w:rsidR="00953457" w:rsidRDefault="00953457" w:rsidP="00953457">
            <w:pPr>
              <w:jc w:val="center"/>
              <w:rPr>
                <w:b/>
              </w:rPr>
            </w:pPr>
          </w:p>
          <w:p w:rsidR="00953457" w:rsidRPr="00953457" w:rsidRDefault="00953457" w:rsidP="00953457">
            <w:pPr>
              <w:rPr>
                <w:b/>
                <w:sz w:val="22"/>
                <w:szCs w:val="22"/>
              </w:rPr>
            </w:pPr>
            <w:r w:rsidRPr="00953457">
              <w:rPr>
                <w:b/>
                <w:sz w:val="22"/>
                <w:szCs w:val="22"/>
              </w:rPr>
              <w:t>PLEASE READ THE ATTACHED EXPLANATORY NOTES BEFORE COMPLETING THE FORM</w:t>
            </w:r>
          </w:p>
          <w:p w:rsidR="009A37D1" w:rsidRPr="002C3913" w:rsidRDefault="009A37D1" w:rsidP="009A37D1">
            <w:pPr>
              <w:jc w:val="center"/>
            </w:pPr>
          </w:p>
        </w:tc>
      </w:tr>
    </w:tbl>
    <w:p w:rsidR="009A37D1" w:rsidRPr="002C3913" w:rsidRDefault="009A37D1" w:rsidP="009A37D1"/>
    <w:tbl>
      <w:tblPr>
        <w:tblStyle w:val="TableGrid"/>
        <w:tblW w:w="10320" w:type="dxa"/>
        <w:tblInd w:w="-252" w:type="dxa"/>
        <w:tblLook w:val="01E0" w:firstRow="1" w:lastRow="1" w:firstColumn="1" w:lastColumn="1" w:noHBand="0" w:noVBand="0"/>
      </w:tblPr>
      <w:tblGrid>
        <w:gridCol w:w="10320"/>
      </w:tblGrid>
      <w:tr w:rsidR="009A37D1" w:rsidRPr="002C3913">
        <w:tc>
          <w:tcPr>
            <w:tcW w:w="10320" w:type="dxa"/>
          </w:tcPr>
          <w:p w:rsidR="009A37D1" w:rsidRPr="002C3913" w:rsidRDefault="009A37D1" w:rsidP="009A37D1">
            <w:pPr>
              <w:jc w:val="center"/>
            </w:pPr>
          </w:p>
          <w:p w:rsidR="009A37D1" w:rsidRDefault="009A37D1" w:rsidP="009A37D1">
            <w:pPr>
              <w:rPr>
                <w:b/>
              </w:rPr>
            </w:pPr>
            <w:r>
              <w:rPr>
                <w:b/>
              </w:rPr>
              <w:t xml:space="preserve">Senators complete Form B on behalf of their spouse or partner and/or dependent children to the extent that senators are aware of their interests. The forms remain confidential unless the Committee of Senators’ Interests considers that a conflict of interest arises. In those circumstances, the committee may table a Form B declaration. </w:t>
            </w:r>
          </w:p>
          <w:p w:rsidR="009A37D1" w:rsidRDefault="009A37D1" w:rsidP="009A37D1">
            <w:pPr>
              <w:rPr>
                <w:b/>
              </w:rPr>
            </w:pPr>
          </w:p>
          <w:p w:rsidR="009A37D1" w:rsidRPr="002C3913" w:rsidRDefault="009A37D1" w:rsidP="009A37D1">
            <w:pPr>
              <w:rPr>
                <w:b/>
              </w:rPr>
            </w:pPr>
            <w:r>
              <w:rPr>
                <w:b/>
              </w:rPr>
              <w:t>Senators are not required to identify persons covered by Form B by name.</w:t>
            </w:r>
          </w:p>
          <w:p w:rsidR="009A37D1" w:rsidRPr="002C3913" w:rsidRDefault="009A37D1" w:rsidP="009A37D1">
            <w:pPr>
              <w:jc w:val="center"/>
            </w:pPr>
          </w:p>
        </w:tc>
      </w:tr>
    </w:tbl>
    <w:p w:rsidR="009A37D1" w:rsidRPr="00B02E2D" w:rsidRDefault="009A37D1" w:rsidP="009A37D1">
      <w:pPr>
        <w:ind w:left="720" w:hanging="720"/>
        <w:rPr>
          <w:sz w:val="20"/>
        </w:rPr>
      </w:pPr>
      <w:r>
        <w:br w:type="page"/>
      </w:r>
      <w:r>
        <w:rPr>
          <w:sz w:val="20"/>
        </w:rPr>
        <w:lastRenderedPageBreak/>
        <w:t>1.</w:t>
      </w:r>
      <w:r>
        <w:rPr>
          <w:sz w:val="20"/>
        </w:rPr>
        <w:tab/>
        <w:t>SHAREHOLDINGS IN PUBLIC AND PRIVATE COMPANIES (INCLUDING HOLDING COMPANIES) INDICATING THE NAME OF THE COMPANY OR COMPANIES</w:t>
      </w:r>
      <w:r w:rsidR="00B06EE5">
        <w:rPr>
          <w:sz w:val="20"/>
        </w:rPr>
        <w:t xml:space="preserve"> </w:t>
      </w:r>
      <w:r w:rsidR="00B02E2D" w:rsidRPr="00B02E2D">
        <w:rPr>
          <w:sz w:val="20"/>
        </w:rPr>
        <w:t>(See Explanatory Notes)</w:t>
      </w:r>
    </w:p>
    <w:p w:rsidR="009A37D1" w:rsidRDefault="009A37D1" w:rsidP="009A37D1">
      <w:pPr>
        <w:tabs>
          <w:tab w:val="left" w:pos="5670"/>
        </w:tabs>
        <w:rPr>
          <w:sz w:val="20"/>
        </w:rPr>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45"/>
        </w:trPr>
        <w:tc>
          <w:tcPr>
            <w:tcW w:w="9480" w:type="dxa"/>
            <w:gridSpan w:val="2"/>
            <w:vAlign w:val="center"/>
          </w:tcPr>
          <w:p w:rsidR="009A37D1" w:rsidRDefault="009A37D1" w:rsidP="009A37D1">
            <w:pPr>
              <w:jc w:val="left"/>
              <w:rPr>
                <w:sz w:val="20"/>
              </w:rPr>
            </w:pPr>
            <w:r>
              <w:rPr>
                <w:sz w:val="20"/>
              </w:rPr>
              <w:t>(</w:t>
            </w:r>
            <w:r w:rsidRPr="00EB2A13">
              <w:rPr>
                <w:b/>
                <w:sz w:val="20"/>
              </w:rPr>
              <w:t>Note</w:t>
            </w:r>
            <w:r>
              <w:rPr>
                <w:sz w:val="20"/>
              </w:rPr>
              <w:t xml:space="preserve">: It is </w:t>
            </w:r>
            <w:r>
              <w:rPr>
                <w:sz w:val="20"/>
                <w:u w:val="single"/>
              </w:rPr>
              <w:t>NOT</w:t>
            </w:r>
            <w:r>
              <w:rPr>
                <w:sz w:val="20"/>
              </w:rPr>
              <w:t xml:space="preserve"> necessary to declare the size or value of the shareholding)</w:t>
            </w:r>
          </w:p>
        </w:tc>
      </w:tr>
      <w:tr w:rsidR="009A37D1">
        <w:tblPrEx>
          <w:tblCellMar>
            <w:top w:w="0" w:type="dxa"/>
            <w:bottom w:w="0" w:type="dxa"/>
          </w:tblCellMar>
        </w:tblPrEx>
        <w:trPr>
          <w:cantSplit/>
          <w:trHeight w:val="345"/>
        </w:trPr>
        <w:tc>
          <w:tcPr>
            <w:tcW w:w="1140" w:type="dxa"/>
            <w:vMerge w:val="restart"/>
            <w:tcBorders>
              <w:right w:val="single" w:sz="4" w:space="0" w:color="auto"/>
            </w:tcBorders>
            <w:vAlign w:val="center"/>
          </w:tcPr>
          <w:p w:rsidR="009A37D1" w:rsidRDefault="009A37D1" w:rsidP="009A37D1">
            <w:pPr>
              <w:rPr>
                <w:sz w:val="20"/>
              </w:rPr>
            </w:pPr>
          </w:p>
          <w:p w:rsidR="009A37D1" w:rsidRDefault="009A37D1" w:rsidP="009A37D1">
            <w:pPr>
              <w:rPr>
                <w:sz w:val="20"/>
              </w:rPr>
            </w:pPr>
            <w:r>
              <w:rPr>
                <w:sz w:val="20"/>
              </w:rPr>
              <w:t>Spouse or partner</w:t>
            </w: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Name of company – (including holding and subsidiary companies if applicable)</w:t>
            </w:r>
          </w:p>
        </w:tc>
      </w:tr>
      <w:tr w:rsidR="009A37D1">
        <w:tblPrEx>
          <w:tblCellMar>
            <w:top w:w="0" w:type="dxa"/>
            <w:bottom w:w="0" w:type="dxa"/>
          </w:tblCellMar>
        </w:tblPrEx>
        <w:trPr>
          <w:cantSplit/>
          <w:trHeight w:val="345"/>
        </w:trPr>
        <w:tc>
          <w:tcPr>
            <w:tcW w:w="1140" w:type="dxa"/>
            <w:vMerge/>
            <w:tcBorders>
              <w:right w:val="single" w:sz="4" w:space="0" w:color="auto"/>
            </w:tcBorders>
          </w:tcPr>
          <w:p w:rsidR="009A37D1" w:rsidRDefault="009A37D1" w:rsidP="009A37D1"/>
        </w:tc>
        <w:tc>
          <w:tcPr>
            <w:tcW w:w="8340" w:type="dxa"/>
            <w:tcBorders>
              <w:top w:val="single" w:sz="4" w:space="0" w:color="auto"/>
              <w:left w:val="single" w:sz="4" w:space="0" w:color="auto"/>
              <w:bottom w:val="single" w:sz="4" w:space="0" w:color="auto"/>
            </w:tcBorders>
            <w:vAlign w:val="center"/>
          </w:tcPr>
          <w:p w:rsidR="009A37D1" w:rsidRDefault="009A37D1" w:rsidP="009A37D1">
            <w:pPr>
              <w:jc w:val="left"/>
              <w:rPr>
                <w:sz w:val="20"/>
              </w:rPr>
            </w:pPr>
            <w:r w:rsidRPr="00C90C07">
              <w:rPr>
                <w:b/>
                <w:i/>
                <w:szCs w:val="24"/>
              </w:rPr>
              <w:t>Example</w:t>
            </w:r>
            <w:r w:rsidRPr="00C90C07">
              <w:rPr>
                <w:b/>
                <w:szCs w:val="24"/>
              </w:rPr>
              <w:t>—</w:t>
            </w:r>
            <w:r w:rsidRPr="0061757F">
              <w:rPr>
                <w:szCs w:val="24"/>
              </w:rPr>
              <w:t>AMP, Telstra, XYZ Pty Ltd</w:t>
            </w:r>
          </w:p>
        </w:tc>
      </w:tr>
      <w:tr w:rsidR="009A37D1">
        <w:tblPrEx>
          <w:tblCellMar>
            <w:top w:w="0" w:type="dxa"/>
            <w:bottom w:w="0" w:type="dxa"/>
          </w:tblCellMar>
        </w:tblPrEx>
        <w:trPr>
          <w:cantSplit/>
          <w:trHeight w:val="720"/>
        </w:trPr>
        <w:tc>
          <w:tcPr>
            <w:tcW w:w="1140" w:type="dxa"/>
            <w:vMerge/>
            <w:tcBorders>
              <w:right w:val="single" w:sz="4" w:space="0" w:color="auto"/>
            </w:tcBorders>
          </w:tcPr>
          <w:p w:rsidR="009A37D1" w:rsidRDefault="009A37D1" w:rsidP="009A37D1"/>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bookmarkStart w:id="0" w:name="_GoBack"/>
            <w:bookmarkEnd w:id="0"/>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47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tabs>
          <w:tab w:val="left" w:pos="5670"/>
        </w:tabs>
        <w:rPr>
          <w:sz w:val="20"/>
        </w:rPr>
      </w:pPr>
    </w:p>
    <w:p w:rsidR="009A37D1" w:rsidRDefault="009A37D1" w:rsidP="009A37D1">
      <w:pPr>
        <w:tabs>
          <w:tab w:val="left" w:pos="5670"/>
        </w:tabs>
        <w:rPr>
          <w:sz w:val="20"/>
        </w:rPr>
      </w:pPr>
    </w:p>
    <w:p w:rsidR="009A37D1" w:rsidRPr="00B02E2D" w:rsidRDefault="009A37D1" w:rsidP="009A37D1">
      <w:pPr>
        <w:ind w:left="720" w:hanging="720"/>
        <w:rPr>
          <w:sz w:val="20"/>
        </w:rPr>
      </w:pPr>
      <w:r>
        <w:rPr>
          <w:sz w:val="20"/>
        </w:rPr>
        <w:t>2.</w:t>
      </w:r>
      <w:r>
        <w:rPr>
          <w:sz w:val="20"/>
        </w:rPr>
        <w:tab/>
        <w:t xml:space="preserve">FAMILY AND BUSINESS TRUSTS AND NOMINEE COMPANIES – </w:t>
      </w:r>
      <w:r w:rsidR="00B02E2D" w:rsidRPr="00B02E2D">
        <w:rPr>
          <w:sz w:val="20"/>
        </w:rPr>
        <w:t>(See Explanatory Notes)</w:t>
      </w:r>
    </w:p>
    <w:p w:rsidR="009A37D1" w:rsidRDefault="009A37D1" w:rsidP="009A37D1">
      <w:pPr>
        <w:ind w:left="720" w:hanging="720"/>
        <w:rPr>
          <w:sz w:val="20"/>
        </w:rPr>
      </w:pPr>
      <w:r>
        <w:rPr>
          <w:sz w:val="20"/>
        </w:rPr>
        <w:t>(</w:t>
      </w:r>
      <w:proofErr w:type="spellStart"/>
      <w:r>
        <w:rPr>
          <w:sz w:val="20"/>
        </w:rPr>
        <w:t>i</w:t>
      </w:r>
      <w:proofErr w:type="spellEnd"/>
      <w:r>
        <w:rPr>
          <w:sz w:val="20"/>
        </w:rPr>
        <w:t>)</w:t>
      </w:r>
      <w:r>
        <w:rPr>
          <w:sz w:val="20"/>
        </w:rPr>
        <w:tab/>
      </w:r>
      <w:proofErr w:type="gramStart"/>
      <w:r>
        <w:rPr>
          <w:sz w:val="20"/>
        </w:rPr>
        <w:t>in</w:t>
      </w:r>
      <w:proofErr w:type="gramEnd"/>
      <w:r>
        <w:rPr>
          <w:sz w:val="20"/>
        </w:rPr>
        <w:t xml:space="preserve"> which a beneficial interest is held, indicating the name of the trust and the nature of its operation and beneficial interest</w:t>
      </w:r>
    </w:p>
    <w:p w:rsidR="009A37D1" w:rsidRDefault="009A37D1" w:rsidP="009A37D1">
      <w:pPr>
        <w:pStyle w:val="BodyTextIndent"/>
        <w:ind w:left="5670" w:hanging="5670"/>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3450"/>
        <w:gridCol w:w="2280"/>
        <w:gridCol w:w="2610"/>
      </w:tblGrid>
      <w:tr w:rsidR="009A37D1">
        <w:tblPrEx>
          <w:tblCellMar>
            <w:top w:w="0" w:type="dxa"/>
            <w:bottom w:w="0" w:type="dxa"/>
          </w:tblCellMar>
        </w:tblPrEx>
        <w:trPr>
          <w:cantSplit/>
          <w:trHeight w:val="360"/>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3450"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Name of trust/nominee company</w:t>
            </w:r>
          </w:p>
        </w:tc>
        <w:tc>
          <w:tcPr>
            <w:tcW w:w="2280"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Nature of its operation</w:t>
            </w:r>
          </w:p>
        </w:tc>
        <w:tc>
          <w:tcPr>
            <w:tcW w:w="2610" w:type="dxa"/>
            <w:tcBorders>
              <w:left w:val="single" w:sz="4" w:space="0" w:color="auto"/>
              <w:bottom w:val="single" w:sz="4" w:space="0" w:color="auto"/>
            </w:tcBorders>
            <w:vAlign w:val="center"/>
          </w:tcPr>
          <w:p w:rsidR="009A37D1" w:rsidRDefault="009A37D1" w:rsidP="009A37D1">
            <w:pPr>
              <w:jc w:val="center"/>
              <w:rPr>
                <w:sz w:val="20"/>
              </w:rPr>
            </w:pPr>
            <w:r>
              <w:rPr>
                <w:sz w:val="20"/>
              </w:rPr>
              <w:t>Beneficial interest</w:t>
            </w:r>
          </w:p>
        </w:tc>
      </w:tr>
      <w:tr w:rsidR="009A37D1">
        <w:tblPrEx>
          <w:tblCellMar>
            <w:top w:w="0" w:type="dxa"/>
            <w:bottom w:w="0" w:type="dxa"/>
          </w:tblCellMar>
        </w:tblPrEx>
        <w:trPr>
          <w:cantSplit/>
          <w:trHeight w:val="360"/>
        </w:trPr>
        <w:tc>
          <w:tcPr>
            <w:tcW w:w="1140" w:type="dxa"/>
            <w:vMerge/>
            <w:tcBorders>
              <w:right w:val="single" w:sz="4" w:space="0" w:color="auto"/>
            </w:tcBorders>
            <w:vAlign w:val="center"/>
          </w:tcPr>
          <w:p w:rsidR="009A37D1" w:rsidRDefault="009A37D1" w:rsidP="009A37D1">
            <w:pPr>
              <w:jc w:val="center"/>
              <w:rPr>
                <w:sz w:val="20"/>
              </w:rPr>
            </w:pPr>
          </w:p>
        </w:tc>
        <w:tc>
          <w:tcPr>
            <w:tcW w:w="3450" w:type="dxa"/>
            <w:tcBorders>
              <w:top w:val="single" w:sz="4" w:space="0" w:color="auto"/>
              <w:left w:val="single" w:sz="4" w:space="0" w:color="auto"/>
              <w:bottom w:val="single" w:sz="4" w:space="0" w:color="auto"/>
              <w:right w:val="single" w:sz="4" w:space="0" w:color="auto"/>
            </w:tcBorders>
            <w:vAlign w:val="center"/>
          </w:tcPr>
          <w:p w:rsidR="009A37D1" w:rsidRDefault="009A37D1" w:rsidP="009A37D1">
            <w:pPr>
              <w:rPr>
                <w:sz w:val="20"/>
              </w:rPr>
            </w:pPr>
            <w:r w:rsidRPr="0061757F">
              <w:rPr>
                <w:b/>
                <w:i/>
                <w:szCs w:val="24"/>
              </w:rPr>
              <w:t>Example</w:t>
            </w:r>
            <w:r w:rsidRPr="0061757F">
              <w:rPr>
                <w:szCs w:val="24"/>
              </w:rPr>
              <w:t>—</w:t>
            </w:r>
            <w:r>
              <w:rPr>
                <w:szCs w:val="24"/>
              </w:rPr>
              <w:t xml:space="preserve"> Brown </w:t>
            </w:r>
            <w:r w:rsidRPr="0061757F">
              <w:rPr>
                <w:szCs w:val="24"/>
              </w:rPr>
              <w:t>Family</w:t>
            </w:r>
            <w:r>
              <w:rPr>
                <w:szCs w:val="24"/>
              </w:rPr>
              <w:t> </w:t>
            </w:r>
            <w:r w:rsidRPr="0061757F">
              <w:rPr>
                <w:szCs w:val="24"/>
              </w:rPr>
              <w:t>Trust</w:t>
            </w:r>
          </w:p>
        </w:tc>
        <w:tc>
          <w:tcPr>
            <w:tcW w:w="2280" w:type="dxa"/>
            <w:tcBorders>
              <w:top w:val="single" w:sz="4" w:space="0" w:color="auto"/>
              <w:left w:val="single" w:sz="4" w:space="0" w:color="auto"/>
              <w:bottom w:val="single" w:sz="4" w:space="0" w:color="auto"/>
              <w:right w:val="single" w:sz="4" w:space="0" w:color="auto"/>
            </w:tcBorders>
            <w:vAlign w:val="center"/>
          </w:tcPr>
          <w:p w:rsidR="009A37D1" w:rsidRPr="005319D0" w:rsidRDefault="009A37D1" w:rsidP="009A37D1">
            <w:pPr>
              <w:jc w:val="center"/>
              <w:rPr>
                <w:szCs w:val="24"/>
              </w:rPr>
            </w:pPr>
            <w:r w:rsidRPr="005319D0">
              <w:rPr>
                <w:noProof/>
                <w:szCs w:val="24"/>
              </w:rPr>
              <w:t>Property investment</w:t>
            </w:r>
          </w:p>
        </w:tc>
        <w:tc>
          <w:tcPr>
            <w:tcW w:w="2610" w:type="dxa"/>
            <w:tcBorders>
              <w:top w:val="single" w:sz="4" w:space="0" w:color="auto"/>
              <w:left w:val="single" w:sz="4" w:space="0" w:color="auto"/>
              <w:bottom w:val="single" w:sz="4" w:space="0" w:color="auto"/>
            </w:tcBorders>
            <w:vAlign w:val="center"/>
          </w:tcPr>
          <w:p w:rsidR="009A37D1" w:rsidRPr="005319D0" w:rsidRDefault="005A6396" w:rsidP="009A37D1">
            <w:pPr>
              <w:jc w:val="center"/>
              <w:rPr>
                <w:szCs w:val="24"/>
              </w:rPr>
            </w:pPr>
            <w:r>
              <w:rPr>
                <w:noProof/>
                <w:szCs w:val="24"/>
              </w:rPr>
              <w:t>Joint b</w:t>
            </w:r>
            <w:r w:rsidR="009A37D1" w:rsidRPr="005319D0">
              <w:rPr>
                <w:noProof/>
                <w:szCs w:val="24"/>
              </w:rPr>
              <w:t>eneficiary</w:t>
            </w:r>
          </w:p>
        </w:tc>
      </w:tr>
      <w:tr w:rsidR="009A37D1">
        <w:tblPrEx>
          <w:tblCellMar>
            <w:top w:w="0" w:type="dxa"/>
            <w:bottom w:w="0" w:type="dxa"/>
          </w:tblCellMar>
        </w:tblPrEx>
        <w:trPr>
          <w:cantSplit/>
          <w:trHeight w:val="75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3"/>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14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3"/>
            <w:tcBorders>
              <w:top w:val="single" w:sz="4" w:space="0" w:color="auto"/>
              <w:left w:val="single" w:sz="4" w:space="0" w:color="auto"/>
            </w:tcBorders>
            <w:vAlign w:val="center"/>
          </w:tcPr>
          <w:p w:rsidR="009A37D1" w:rsidRDefault="009A37D1" w:rsidP="009A37D1">
            <w:pPr>
              <w:rPr>
                <w:sz w:val="20"/>
              </w:rPr>
            </w:pPr>
            <w:bookmarkStart w:id="1" w:name="Text48"/>
          </w:p>
          <w:p w:rsidR="009A37D1" w:rsidRDefault="009A37D1" w:rsidP="009A37D1">
            <w:pPr>
              <w:rPr>
                <w:sz w:val="20"/>
              </w:rPr>
            </w:pPr>
            <w:bookmarkStart w:id="2" w:name="Text50"/>
            <w:bookmarkEnd w:id="1"/>
          </w:p>
          <w:p w:rsidR="009A37D1" w:rsidRDefault="009A37D1" w:rsidP="009A37D1">
            <w:pPr>
              <w:rPr>
                <w:sz w:val="20"/>
              </w:rPr>
            </w:pPr>
            <w:bookmarkStart w:id="3" w:name="Text51"/>
            <w:bookmarkEnd w:id="2"/>
          </w:p>
          <w:bookmarkEnd w:id="3"/>
          <w:p w:rsidR="009A37D1" w:rsidRDefault="009A37D1" w:rsidP="009A37D1">
            <w:pPr>
              <w:rPr>
                <w:sz w:val="20"/>
              </w:rPr>
            </w:pPr>
          </w:p>
        </w:tc>
      </w:tr>
    </w:tbl>
    <w:p w:rsidR="009A37D1" w:rsidRDefault="009A37D1" w:rsidP="009A37D1"/>
    <w:p w:rsidR="009A37D1" w:rsidRDefault="009A37D1" w:rsidP="009A37D1"/>
    <w:p w:rsidR="009A37D1" w:rsidRDefault="009A37D1" w:rsidP="009A37D1">
      <w:pPr>
        <w:ind w:left="720" w:hanging="720"/>
        <w:rPr>
          <w:sz w:val="20"/>
        </w:rPr>
      </w:pPr>
      <w:r>
        <w:rPr>
          <w:sz w:val="20"/>
        </w:rPr>
        <w:t>(ii)</w:t>
      </w:r>
      <w:r>
        <w:rPr>
          <w:sz w:val="20"/>
        </w:rPr>
        <w:tab/>
        <w:t>in which the Senator, the Senator’s spouse or partner, or a child who is wholly or mainly dependent on the Senator for support, is a trustee (but not including a trustee of an estate where no beneficial interest is held by the Senator, the Senator’s spouse or partner or dependent children), indicating the name of the trust, the nature of its operation and the beneficiary of the trust</w:t>
      </w:r>
    </w:p>
    <w:p w:rsidR="009A37D1" w:rsidRDefault="009A37D1" w:rsidP="009A37D1">
      <w:pPr>
        <w:pStyle w:val="BodyTextIndent"/>
        <w:ind w:left="5670" w:hanging="5670"/>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3450"/>
        <w:gridCol w:w="2317"/>
        <w:gridCol w:w="2573"/>
      </w:tblGrid>
      <w:tr w:rsidR="009A37D1">
        <w:tblPrEx>
          <w:tblCellMar>
            <w:top w:w="0" w:type="dxa"/>
            <w:bottom w:w="0" w:type="dxa"/>
          </w:tblCellMar>
        </w:tblPrEx>
        <w:trPr>
          <w:cantSplit/>
          <w:trHeight w:val="360"/>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3450"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Name of trust/nominee company</w:t>
            </w:r>
          </w:p>
        </w:tc>
        <w:tc>
          <w:tcPr>
            <w:tcW w:w="2317"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Nature of its operation</w:t>
            </w:r>
          </w:p>
        </w:tc>
        <w:tc>
          <w:tcPr>
            <w:tcW w:w="2573" w:type="dxa"/>
            <w:tcBorders>
              <w:left w:val="single" w:sz="4" w:space="0" w:color="auto"/>
              <w:bottom w:val="single" w:sz="4" w:space="0" w:color="auto"/>
            </w:tcBorders>
            <w:vAlign w:val="center"/>
          </w:tcPr>
          <w:p w:rsidR="009A37D1" w:rsidRDefault="009A37D1" w:rsidP="009A37D1">
            <w:pPr>
              <w:jc w:val="center"/>
              <w:rPr>
                <w:sz w:val="20"/>
              </w:rPr>
            </w:pPr>
            <w:r>
              <w:rPr>
                <w:sz w:val="20"/>
              </w:rPr>
              <w:t>Beneficiary of the trust</w:t>
            </w:r>
          </w:p>
        </w:tc>
      </w:tr>
      <w:tr w:rsidR="009A37D1">
        <w:tblPrEx>
          <w:tblCellMar>
            <w:top w:w="0" w:type="dxa"/>
            <w:bottom w:w="0" w:type="dxa"/>
          </w:tblCellMar>
        </w:tblPrEx>
        <w:trPr>
          <w:cantSplit/>
          <w:trHeight w:val="360"/>
        </w:trPr>
        <w:tc>
          <w:tcPr>
            <w:tcW w:w="1140" w:type="dxa"/>
            <w:vMerge/>
            <w:tcBorders>
              <w:right w:val="single" w:sz="4" w:space="0" w:color="auto"/>
            </w:tcBorders>
            <w:vAlign w:val="center"/>
          </w:tcPr>
          <w:p w:rsidR="009A37D1" w:rsidRDefault="009A37D1" w:rsidP="009A37D1">
            <w:pPr>
              <w:jc w:val="center"/>
              <w:rPr>
                <w:sz w:val="20"/>
              </w:rPr>
            </w:pPr>
          </w:p>
        </w:tc>
        <w:tc>
          <w:tcPr>
            <w:tcW w:w="3450" w:type="dxa"/>
            <w:tcBorders>
              <w:top w:val="single" w:sz="4" w:space="0" w:color="auto"/>
              <w:left w:val="single" w:sz="4" w:space="0" w:color="auto"/>
              <w:bottom w:val="single" w:sz="4" w:space="0" w:color="auto"/>
              <w:right w:val="single" w:sz="4" w:space="0" w:color="auto"/>
            </w:tcBorders>
            <w:vAlign w:val="center"/>
          </w:tcPr>
          <w:p w:rsidR="009A37D1" w:rsidRDefault="009A37D1" w:rsidP="009A37D1">
            <w:pPr>
              <w:rPr>
                <w:sz w:val="20"/>
              </w:rPr>
            </w:pPr>
            <w:r w:rsidRPr="0061757F">
              <w:rPr>
                <w:b/>
                <w:i/>
                <w:szCs w:val="24"/>
              </w:rPr>
              <w:t>Example</w:t>
            </w:r>
            <w:r w:rsidRPr="0061757F">
              <w:rPr>
                <w:szCs w:val="24"/>
              </w:rPr>
              <w:t>—</w:t>
            </w:r>
            <w:r>
              <w:rPr>
                <w:szCs w:val="24"/>
              </w:rPr>
              <w:t xml:space="preserve"> Black </w:t>
            </w:r>
            <w:r w:rsidRPr="0061757F">
              <w:rPr>
                <w:szCs w:val="24"/>
              </w:rPr>
              <w:t>Family</w:t>
            </w:r>
            <w:r>
              <w:rPr>
                <w:szCs w:val="24"/>
              </w:rPr>
              <w:t> </w:t>
            </w:r>
            <w:r w:rsidRPr="0061757F">
              <w:rPr>
                <w:szCs w:val="24"/>
              </w:rPr>
              <w:t>Trust</w:t>
            </w:r>
          </w:p>
        </w:tc>
        <w:tc>
          <w:tcPr>
            <w:tcW w:w="2317" w:type="dxa"/>
            <w:tcBorders>
              <w:top w:val="single" w:sz="4" w:space="0" w:color="auto"/>
              <w:left w:val="single" w:sz="4" w:space="0" w:color="auto"/>
              <w:bottom w:val="single" w:sz="4" w:space="0" w:color="auto"/>
              <w:right w:val="single" w:sz="4" w:space="0" w:color="auto"/>
            </w:tcBorders>
            <w:vAlign w:val="center"/>
          </w:tcPr>
          <w:p w:rsidR="009A37D1" w:rsidRPr="005319D0" w:rsidRDefault="009A37D1" w:rsidP="009A37D1">
            <w:pPr>
              <w:jc w:val="center"/>
              <w:rPr>
                <w:szCs w:val="24"/>
              </w:rPr>
            </w:pPr>
            <w:r w:rsidRPr="005319D0">
              <w:rPr>
                <w:noProof/>
                <w:szCs w:val="24"/>
              </w:rPr>
              <w:t>Share investment</w:t>
            </w:r>
          </w:p>
        </w:tc>
        <w:tc>
          <w:tcPr>
            <w:tcW w:w="2573" w:type="dxa"/>
            <w:tcBorders>
              <w:top w:val="single" w:sz="4" w:space="0" w:color="auto"/>
              <w:left w:val="single" w:sz="4" w:space="0" w:color="auto"/>
              <w:bottom w:val="single" w:sz="4" w:space="0" w:color="auto"/>
            </w:tcBorders>
            <w:vAlign w:val="center"/>
          </w:tcPr>
          <w:p w:rsidR="009A37D1" w:rsidRPr="005319D0" w:rsidRDefault="005A6396" w:rsidP="009A37D1">
            <w:pPr>
              <w:jc w:val="center"/>
              <w:rPr>
                <w:szCs w:val="24"/>
              </w:rPr>
            </w:pPr>
            <w:r>
              <w:rPr>
                <w:szCs w:val="24"/>
              </w:rPr>
              <w:t>Children</w:t>
            </w:r>
          </w:p>
        </w:tc>
      </w:tr>
      <w:tr w:rsidR="009A37D1">
        <w:tblPrEx>
          <w:tblCellMar>
            <w:top w:w="0" w:type="dxa"/>
            <w:bottom w:w="0" w:type="dxa"/>
          </w:tblCellMar>
        </w:tblPrEx>
        <w:trPr>
          <w:cantSplit/>
          <w:trHeight w:val="75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3"/>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14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3"/>
            <w:tcBorders>
              <w:top w:val="single" w:sz="4" w:space="0" w:color="auto"/>
              <w:left w:val="single" w:sz="4" w:space="0" w:color="auto"/>
            </w:tcBorders>
            <w:vAlign w:val="center"/>
          </w:tcPr>
          <w:p w:rsidR="009A37D1" w:rsidRDefault="009A37D1" w:rsidP="009A37D1">
            <w:pPr>
              <w:rPr>
                <w:sz w:val="20"/>
              </w:rPr>
            </w:pPr>
          </w:p>
        </w:tc>
      </w:tr>
    </w:tbl>
    <w:p w:rsidR="009A37D1" w:rsidRPr="00B02E2D" w:rsidRDefault="009A37D1" w:rsidP="009A37D1">
      <w:pPr>
        <w:ind w:left="720" w:hanging="720"/>
        <w:rPr>
          <w:sz w:val="20"/>
        </w:rPr>
      </w:pPr>
      <w:r>
        <w:br w:type="page"/>
      </w:r>
      <w:r>
        <w:rPr>
          <w:sz w:val="20"/>
        </w:rPr>
        <w:lastRenderedPageBreak/>
        <w:t>3.</w:t>
      </w:r>
      <w:r>
        <w:rPr>
          <w:sz w:val="20"/>
        </w:rPr>
        <w:tab/>
        <w:t>REAL ESTATE, INCLUDING THE LOCATION (SUBURB OR AREA ONLY) AND THE PURPOSE FOR WHICH IT IS OWNED</w:t>
      </w:r>
      <w:r w:rsidR="00B06EE5" w:rsidRPr="00B02E2D">
        <w:rPr>
          <w:sz w:val="20"/>
        </w:rPr>
        <w:t xml:space="preserve"> </w:t>
      </w:r>
      <w:r w:rsidR="00B02E2D" w:rsidRPr="00B02E2D">
        <w:rPr>
          <w:sz w:val="20"/>
        </w:rPr>
        <w:t>(See Explanatory Notes)</w:t>
      </w:r>
    </w:p>
    <w:p w:rsidR="009A37D1" w:rsidRDefault="009A37D1" w:rsidP="009A37D1">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170"/>
        <w:gridCol w:w="4170"/>
      </w:tblGrid>
      <w:tr w:rsidR="009A37D1">
        <w:tblPrEx>
          <w:tblCellMar>
            <w:top w:w="0" w:type="dxa"/>
            <w:bottom w:w="0" w:type="dxa"/>
          </w:tblCellMar>
        </w:tblPrEx>
        <w:trPr>
          <w:cantSplit/>
          <w:trHeight w:val="345"/>
        </w:trPr>
        <w:tc>
          <w:tcPr>
            <w:tcW w:w="9480" w:type="dxa"/>
            <w:gridSpan w:val="3"/>
          </w:tcPr>
          <w:p w:rsidR="009A37D1" w:rsidRDefault="009A37D1" w:rsidP="009A37D1">
            <w:r w:rsidRPr="009056CD">
              <w:rPr>
                <w:sz w:val="18"/>
                <w:szCs w:val="18"/>
              </w:rPr>
              <w:t>(</w:t>
            </w:r>
            <w:r w:rsidRPr="00447296">
              <w:rPr>
                <w:b/>
                <w:sz w:val="18"/>
                <w:szCs w:val="18"/>
              </w:rPr>
              <w:t>Note</w:t>
            </w:r>
            <w:r w:rsidRPr="00447296">
              <w:rPr>
                <w:sz w:val="18"/>
                <w:szCs w:val="18"/>
              </w:rPr>
              <w:t xml:space="preserve">: </w:t>
            </w:r>
            <w:r>
              <w:rPr>
                <w:sz w:val="18"/>
                <w:szCs w:val="18"/>
              </w:rPr>
              <w:t xml:space="preserve">The full street address of property is </w:t>
            </w:r>
            <w:r w:rsidRPr="00EB2A13">
              <w:rPr>
                <w:sz w:val="18"/>
                <w:szCs w:val="18"/>
                <w:u w:val="single"/>
              </w:rPr>
              <w:t>NOT</w:t>
            </w:r>
            <w:r>
              <w:rPr>
                <w:sz w:val="18"/>
                <w:szCs w:val="18"/>
              </w:rPr>
              <w:t xml:space="preserve"> required to be specified)</w:t>
            </w:r>
          </w:p>
        </w:tc>
      </w:tr>
      <w:tr w:rsidR="009A37D1">
        <w:tblPrEx>
          <w:tblCellMar>
            <w:top w:w="0" w:type="dxa"/>
            <w:bottom w:w="0" w:type="dxa"/>
          </w:tblCellMar>
        </w:tblPrEx>
        <w:trPr>
          <w:cantSplit/>
          <w:trHeight w:val="34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4170"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Location</w:t>
            </w:r>
          </w:p>
        </w:tc>
        <w:tc>
          <w:tcPr>
            <w:tcW w:w="4170" w:type="dxa"/>
            <w:tcBorders>
              <w:left w:val="single" w:sz="4" w:space="0" w:color="auto"/>
              <w:bottom w:val="single" w:sz="4" w:space="0" w:color="auto"/>
            </w:tcBorders>
            <w:vAlign w:val="center"/>
          </w:tcPr>
          <w:p w:rsidR="009A37D1" w:rsidRDefault="009A37D1" w:rsidP="009A37D1">
            <w:pPr>
              <w:jc w:val="center"/>
              <w:rPr>
                <w:sz w:val="20"/>
              </w:rPr>
            </w:pPr>
            <w:r>
              <w:rPr>
                <w:sz w:val="20"/>
              </w:rPr>
              <w:t>Purpose for which owned</w:t>
            </w:r>
          </w:p>
        </w:tc>
      </w:tr>
      <w:tr w:rsidR="009A37D1">
        <w:tblPrEx>
          <w:tblCellMar>
            <w:top w:w="0" w:type="dxa"/>
            <w:bottom w:w="0" w:type="dxa"/>
          </w:tblCellMar>
        </w:tblPrEx>
        <w:trPr>
          <w:cantSplit/>
          <w:trHeight w:val="345"/>
        </w:trPr>
        <w:tc>
          <w:tcPr>
            <w:tcW w:w="1140" w:type="dxa"/>
            <w:vMerge/>
            <w:tcBorders>
              <w:right w:val="single" w:sz="4" w:space="0" w:color="auto"/>
            </w:tcBorders>
            <w:vAlign w:val="center"/>
          </w:tcPr>
          <w:p w:rsidR="009A37D1" w:rsidRDefault="009A37D1" w:rsidP="009A37D1">
            <w:pPr>
              <w:jc w:val="center"/>
              <w:rPr>
                <w:sz w:val="20"/>
              </w:rPr>
            </w:pPr>
          </w:p>
        </w:tc>
        <w:tc>
          <w:tcPr>
            <w:tcW w:w="4170" w:type="dxa"/>
            <w:tcBorders>
              <w:top w:val="single" w:sz="4" w:space="0" w:color="auto"/>
              <w:left w:val="single" w:sz="4" w:space="0" w:color="auto"/>
              <w:bottom w:val="single" w:sz="4" w:space="0" w:color="auto"/>
              <w:right w:val="single" w:sz="4" w:space="0" w:color="auto"/>
            </w:tcBorders>
            <w:vAlign w:val="center"/>
          </w:tcPr>
          <w:p w:rsidR="009A37D1" w:rsidRPr="00AE693C" w:rsidRDefault="009A37D1" w:rsidP="009A37D1">
            <w:pPr>
              <w:jc w:val="center"/>
              <w:rPr>
                <w:szCs w:val="24"/>
              </w:rPr>
            </w:pPr>
            <w:r w:rsidRPr="00AE693C">
              <w:rPr>
                <w:b/>
                <w:i/>
                <w:noProof/>
                <w:szCs w:val="24"/>
              </w:rPr>
              <w:t>Example</w:t>
            </w:r>
            <w:r w:rsidRPr="00AE693C">
              <w:rPr>
                <w:noProof/>
                <w:szCs w:val="24"/>
              </w:rPr>
              <w:t>—Ainslie, ACT</w:t>
            </w:r>
          </w:p>
        </w:tc>
        <w:tc>
          <w:tcPr>
            <w:tcW w:w="4170" w:type="dxa"/>
            <w:tcBorders>
              <w:top w:val="single" w:sz="4" w:space="0" w:color="auto"/>
              <w:left w:val="single" w:sz="4" w:space="0" w:color="auto"/>
              <w:bottom w:val="single" w:sz="4" w:space="0" w:color="auto"/>
            </w:tcBorders>
            <w:vAlign w:val="center"/>
          </w:tcPr>
          <w:p w:rsidR="009A37D1" w:rsidRPr="00AE693C" w:rsidRDefault="009A37D1" w:rsidP="009A37D1">
            <w:pPr>
              <w:jc w:val="center"/>
              <w:rPr>
                <w:szCs w:val="24"/>
              </w:rPr>
            </w:pPr>
            <w:r w:rsidRPr="00AE693C">
              <w:rPr>
                <w:noProof/>
                <w:szCs w:val="24"/>
              </w:rPr>
              <w:t>Residential</w:t>
            </w:r>
          </w:p>
        </w:tc>
      </w:tr>
      <w:tr w:rsidR="009A37D1">
        <w:tblPrEx>
          <w:tblCellMar>
            <w:top w:w="0" w:type="dxa"/>
            <w:bottom w:w="0" w:type="dxa"/>
          </w:tblCellMar>
        </w:tblPrEx>
        <w:trPr>
          <w:cantSplit/>
          <w:trHeight w:val="72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095"/>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pStyle w:val="BodyTextIndent"/>
        <w:tabs>
          <w:tab w:val="clear" w:pos="5670"/>
        </w:tabs>
        <w:ind w:left="0"/>
      </w:pPr>
    </w:p>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4.</w:t>
      </w:r>
      <w:r>
        <w:rPr>
          <w:sz w:val="20"/>
        </w:rPr>
        <w:tab/>
        <w:t>REGISTERED DIRECTORSHIPS OF COMPANIES</w:t>
      </w:r>
      <w:r w:rsidR="00B06EE5" w:rsidRPr="00B02E2D">
        <w:rPr>
          <w:sz w:val="20"/>
        </w:rPr>
        <w:t xml:space="preserve"> </w:t>
      </w:r>
      <w:r w:rsidR="00B02E2D" w:rsidRPr="00B02E2D">
        <w:rPr>
          <w:sz w:val="20"/>
        </w:rPr>
        <w:t>(See Explanatory Notes)</w:t>
      </w:r>
    </w:p>
    <w:p w:rsidR="009A37D1" w:rsidRPr="00B02E2D" w:rsidRDefault="009A37D1" w:rsidP="009A37D1">
      <w:pPr>
        <w:ind w:left="720" w:hanging="720"/>
        <w:rPr>
          <w:sz w:val="20"/>
        </w:rPr>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170"/>
        <w:gridCol w:w="4170"/>
      </w:tblGrid>
      <w:tr w:rsidR="009A37D1">
        <w:tblPrEx>
          <w:tblCellMar>
            <w:top w:w="0" w:type="dxa"/>
            <w:bottom w:w="0" w:type="dxa"/>
          </w:tblCellMar>
        </w:tblPrEx>
        <w:trPr>
          <w:cantSplit/>
          <w:trHeight w:val="34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4170"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Name of company</w:t>
            </w:r>
          </w:p>
        </w:tc>
        <w:tc>
          <w:tcPr>
            <w:tcW w:w="4170" w:type="dxa"/>
            <w:tcBorders>
              <w:left w:val="single" w:sz="4" w:space="0" w:color="auto"/>
              <w:bottom w:val="single" w:sz="4" w:space="0" w:color="auto"/>
            </w:tcBorders>
            <w:vAlign w:val="center"/>
          </w:tcPr>
          <w:p w:rsidR="009A37D1" w:rsidRDefault="009A37D1" w:rsidP="009A37D1">
            <w:pPr>
              <w:jc w:val="center"/>
              <w:rPr>
                <w:sz w:val="20"/>
              </w:rPr>
            </w:pPr>
            <w:r>
              <w:rPr>
                <w:sz w:val="20"/>
              </w:rPr>
              <w:t>Activities of company</w:t>
            </w:r>
          </w:p>
        </w:tc>
      </w:tr>
      <w:tr w:rsidR="009A37D1">
        <w:tblPrEx>
          <w:tblCellMar>
            <w:top w:w="0" w:type="dxa"/>
            <w:bottom w:w="0" w:type="dxa"/>
          </w:tblCellMar>
        </w:tblPrEx>
        <w:trPr>
          <w:cantSplit/>
          <w:trHeight w:val="345"/>
        </w:trPr>
        <w:tc>
          <w:tcPr>
            <w:tcW w:w="1140" w:type="dxa"/>
            <w:vMerge/>
            <w:tcBorders>
              <w:right w:val="single" w:sz="4" w:space="0" w:color="auto"/>
            </w:tcBorders>
            <w:vAlign w:val="center"/>
          </w:tcPr>
          <w:p w:rsidR="009A37D1" w:rsidRDefault="009A37D1" w:rsidP="009A37D1">
            <w:pPr>
              <w:jc w:val="center"/>
              <w:rPr>
                <w:sz w:val="20"/>
              </w:rPr>
            </w:pPr>
          </w:p>
        </w:tc>
        <w:tc>
          <w:tcPr>
            <w:tcW w:w="4170" w:type="dxa"/>
            <w:tcBorders>
              <w:top w:val="single" w:sz="4" w:space="0" w:color="auto"/>
              <w:left w:val="single" w:sz="4" w:space="0" w:color="auto"/>
              <w:bottom w:val="single" w:sz="4" w:space="0" w:color="auto"/>
              <w:right w:val="single" w:sz="4" w:space="0" w:color="auto"/>
            </w:tcBorders>
            <w:vAlign w:val="center"/>
          </w:tcPr>
          <w:p w:rsidR="009A37D1" w:rsidRPr="00AE693C" w:rsidRDefault="009A37D1" w:rsidP="009A37D1">
            <w:pPr>
              <w:jc w:val="center"/>
              <w:rPr>
                <w:szCs w:val="24"/>
              </w:rPr>
            </w:pPr>
            <w:r w:rsidRPr="00AE693C">
              <w:rPr>
                <w:b/>
                <w:i/>
                <w:noProof/>
                <w:szCs w:val="24"/>
              </w:rPr>
              <w:t>Example</w:t>
            </w:r>
            <w:r w:rsidRPr="00AE693C">
              <w:rPr>
                <w:noProof/>
                <w:szCs w:val="24"/>
              </w:rPr>
              <w:t>—</w:t>
            </w:r>
            <w:r>
              <w:rPr>
                <w:noProof/>
                <w:szCs w:val="24"/>
              </w:rPr>
              <w:t>QRS Pty Ltd</w:t>
            </w:r>
          </w:p>
        </w:tc>
        <w:tc>
          <w:tcPr>
            <w:tcW w:w="4170" w:type="dxa"/>
            <w:tcBorders>
              <w:top w:val="single" w:sz="4" w:space="0" w:color="auto"/>
              <w:left w:val="single" w:sz="4" w:space="0" w:color="auto"/>
              <w:bottom w:val="single" w:sz="4" w:space="0" w:color="auto"/>
            </w:tcBorders>
            <w:vAlign w:val="center"/>
          </w:tcPr>
          <w:p w:rsidR="009A37D1" w:rsidRPr="00AE693C" w:rsidRDefault="009A37D1" w:rsidP="009A37D1">
            <w:pPr>
              <w:jc w:val="center"/>
              <w:rPr>
                <w:szCs w:val="24"/>
              </w:rPr>
            </w:pPr>
            <w:r>
              <w:rPr>
                <w:noProof/>
                <w:szCs w:val="24"/>
              </w:rPr>
              <w:t>Property services</w:t>
            </w:r>
          </w:p>
        </w:tc>
      </w:tr>
      <w:tr w:rsidR="009A37D1">
        <w:tblPrEx>
          <w:tblCellMar>
            <w:top w:w="0" w:type="dxa"/>
            <w:bottom w:w="0" w:type="dxa"/>
          </w:tblCellMar>
        </w:tblPrEx>
        <w:trPr>
          <w:cantSplit/>
          <w:trHeight w:val="72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095"/>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ind w:left="720" w:hanging="720"/>
        <w:rPr>
          <w:sz w:val="20"/>
        </w:rPr>
      </w:pPr>
    </w:p>
    <w:p w:rsidR="009A37D1" w:rsidRPr="00B02E2D" w:rsidRDefault="009A37D1" w:rsidP="009A37D1">
      <w:pPr>
        <w:ind w:left="720" w:hanging="720"/>
        <w:rPr>
          <w:sz w:val="20"/>
        </w:rPr>
      </w:pPr>
      <w:r>
        <w:rPr>
          <w:sz w:val="20"/>
        </w:rPr>
        <w:t>5.</w:t>
      </w:r>
      <w:r>
        <w:rPr>
          <w:sz w:val="20"/>
        </w:rPr>
        <w:tab/>
        <w:t>PARTNERSHIPS, INDICATING THE NATURE OF THE INTERESTS AND THE ACTIVITIES OF THE PARTNERSHIP</w:t>
      </w:r>
      <w:r w:rsidR="00B06EE5" w:rsidRPr="00B02E2D">
        <w:rPr>
          <w:sz w:val="20"/>
        </w:rPr>
        <w:t xml:space="preserve"> </w:t>
      </w:r>
      <w:r w:rsidR="00B02E2D" w:rsidRPr="00B02E2D">
        <w:rPr>
          <w:sz w:val="20"/>
        </w:rPr>
        <w:t>(See Explanatory Notes)</w:t>
      </w:r>
    </w:p>
    <w:p w:rsidR="009A37D1" w:rsidRDefault="009A37D1" w:rsidP="009A37D1">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2739"/>
        <w:gridCol w:w="2766"/>
        <w:gridCol w:w="2835"/>
      </w:tblGrid>
      <w:tr w:rsidR="009A37D1">
        <w:tblPrEx>
          <w:tblCellMar>
            <w:top w:w="0" w:type="dxa"/>
            <w:bottom w:w="0" w:type="dxa"/>
          </w:tblCellMar>
        </w:tblPrEx>
        <w:trPr>
          <w:cantSplit/>
          <w:trHeight w:val="360"/>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2739"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Name</w:t>
            </w:r>
          </w:p>
        </w:tc>
        <w:tc>
          <w:tcPr>
            <w:tcW w:w="2766"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Nature of interest</w:t>
            </w:r>
          </w:p>
        </w:tc>
        <w:tc>
          <w:tcPr>
            <w:tcW w:w="2835" w:type="dxa"/>
            <w:tcBorders>
              <w:left w:val="single" w:sz="4" w:space="0" w:color="auto"/>
              <w:bottom w:val="single" w:sz="4" w:space="0" w:color="auto"/>
            </w:tcBorders>
            <w:vAlign w:val="center"/>
          </w:tcPr>
          <w:p w:rsidR="009A37D1" w:rsidRDefault="009A37D1" w:rsidP="009A37D1">
            <w:pPr>
              <w:jc w:val="center"/>
              <w:rPr>
                <w:sz w:val="20"/>
              </w:rPr>
            </w:pPr>
            <w:r>
              <w:rPr>
                <w:sz w:val="20"/>
              </w:rPr>
              <w:t>Activities of partnership</w:t>
            </w:r>
          </w:p>
        </w:tc>
      </w:tr>
      <w:tr w:rsidR="009A37D1">
        <w:tblPrEx>
          <w:tblCellMar>
            <w:top w:w="0" w:type="dxa"/>
            <w:bottom w:w="0" w:type="dxa"/>
          </w:tblCellMar>
        </w:tblPrEx>
        <w:trPr>
          <w:cantSplit/>
          <w:trHeight w:val="360"/>
        </w:trPr>
        <w:tc>
          <w:tcPr>
            <w:tcW w:w="1140" w:type="dxa"/>
            <w:vMerge/>
            <w:tcBorders>
              <w:right w:val="single" w:sz="4" w:space="0" w:color="auto"/>
            </w:tcBorders>
            <w:vAlign w:val="center"/>
          </w:tcPr>
          <w:p w:rsidR="009A37D1" w:rsidRDefault="009A37D1" w:rsidP="009A37D1">
            <w:pPr>
              <w:jc w:val="center"/>
              <w:rPr>
                <w:sz w:val="20"/>
              </w:rPr>
            </w:pPr>
          </w:p>
        </w:tc>
        <w:tc>
          <w:tcPr>
            <w:tcW w:w="2739" w:type="dxa"/>
            <w:tcBorders>
              <w:top w:val="single" w:sz="4" w:space="0" w:color="auto"/>
              <w:left w:val="single" w:sz="4" w:space="0" w:color="auto"/>
              <w:bottom w:val="single" w:sz="4" w:space="0" w:color="auto"/>
              <w:right w:val="single" w:sz="4" w:space="0" w:color="auto"/>
            </w:tcBorders>
            <w:vAlign w:val="center"/>
          </w:tcPr>
          <w:p w:rsidR="009A37D1" w:rsidRPr="00AE693C" w:rsidRDefault="009A37D1" w:rsidP="009A37D1">
            <w:pPr>
              <w:jc w:val="center"/>
              <w:rPr>
                <w:szCs w:val="24"/>
              </w:rPr>
            </w:pPr>
            <w:r w:rsidRPr="00AE693C">
              <w:rPr>
                <w:b/>
                <w:i/>
                <w:noProof/>
                <w:szCs w:val="24"/>
              </w:rPr>
              <w:t>Example</w:t>
            </w:r>
            <w:r w:rsidRPr="00AE693C">
              <w:rPr>
                <w:noProof/>
                <w:szCs w:val="24"/>
              </w:rPr>
              <w:t>—Green &amp; Sons</w:t>
            </w:r>
          </w:p>
        </w:tc>
        <w:tc>
          <w:tcPr>
            <w:tcW w:w="2766" w:type="dxa"/>
            <w:tcBorders>
              <w:top w:val="single" w:sz="4" w:space="0" w:color="auto"/>
              <w:left w:val="single" w:sz="4" w:space="0" w:color="auto"/>
              <w:bottom w:val="single" w:sz="4" w:space="0" w:color="auto"/>
              <w:right w:val="single" w:sz="4" w:space="0" w:color="auto"/>
            </w:tcBorders>
            <w:vAlign w:val="center"/>
          </w:tcPr>
          <w:p w:rsidR="009A37D1" w:rsidRPr="00AE693C" w:rsidRDefault="005A6396" w:rsidP="009A37D1">
            <w:pPr>
              <w:jc w:val="center"/>
              <w:rPr>
                <w:szCs w:val="24"/>
              </w:rPr>
            </w:pPr>
            <w:r>
              <w:rPr>
                <w:szCs w:val="24"/>
              </w:rPr>
              <w:t>Financial partner</w:t>
            </w:r>
          </w:p>
        </w:tc>
        <w:tc>
          <w:tcPr>
            <w:tcW w:w="2835" w:type="dxa"/>
            <w:tcBorders>
              <w:top w:val="single" w:sz="4" w:space="0" w:color="auto"/>
              <w:left w:val="single" w:sz="4" w:space="0" w:color="auto"/>
              <w:bottom w:val="single" w:sz="4" w:space="0" w:color="auto"/>
            </w:tcBorders>
            <w:vAlign w:val="center"/>
          </w:tcPr>
          <w:p w:rsidR="009A37D1" w:rsidRPr="00AE693C" w:rsidRDefault="009A37D1" w:rsidP="009A37D1">
            <w:pPr>
              <w:jc w:val="center"/>
              <w:rPr>
                <w:szCs w:val="24"/>
              </w:rPr>
            </w:pPr>
            <w:r w:rsidRPr="00AE693C">
              <w:rPr>
                <w:noProof/>
                <w:szCs w:val="24"/>
              </w:rPr>
              <w:t>Farming</w:t>
            </w:r>
          </w:p>
        </w:tc>
      </w:tr>
      <w:tr w:rsidR="009A37D1">
        <w:tblPrEx>
          <w:tblCellMar>
            <w:top w:w="0" w:type="dxa"/>
            <w:bottom w:w="0" w:type="dxa"/>
          </w:tblCellMar>
        </w:tblPrEx>
        <w:trPr>
          <w:cantSplit/>
          <w:trHeight w:val="75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3"/>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14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3"/>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pStyle w:val="BodyTextIndent"/>
        <w:tabs>
          <w:tab w:val="clear" w:pos="5670"/>
        </w:tabs>
        <w:ind w:left="0"/>
      </w:pPr>
    </w:p>
    <w:p w:rsidR="009A37D1" w:rsidRDefault="009A37D1" w:rsidP="009A37D1">
      <w:pPr>
        <w:pStyle w:val="BodyTextIndent"/>
        <w:tabs>
          <w:tab w:val="clear" w:pos="5670"/>
        </w:tabs>
        <w:ind w:left="0"/>
      </w:pPr>
      <w:r>
        <w:br w:type="page"/>
      </w:r>
    </w:p>
    <w:p w:rsidR="009A37D1" w:rsidRPr="00B02E2D" w:rsidRDefault="009A37D1" w:rsidP="009A37D1">
      <w:pPr>
        <w:ind w:left="720" w:hanging="720"/>
        <w:rPr>
          <w:sz w:val="20"/>
        </w:rPr>
      </w:pPr>
      <w:r>
        <w:rPr>
          <w:sz w:val="20"/>
        </w:rPr>
        <w:t>6.</w:t>
      </w:r>
      <w:r>
        <w:rPr>
          <w:sz w:val="20"/>
        </w:rPr>
        <w:tab/>
        <w:t>LIABILITIES, INDICATING THE NATURE OF THE LIABILITY AND THE CREDITOR CONCERNED</w:t>
      </w:r>
      <w:r w:rsidR="00B06EE5" w:rsidRPr="00B02E2D">
        <w:rPr>
          <w:sz w:val="20"/>
        </w:rPr>
        <w:t xml:space="preserve"> </w:t>
      </w:r>
      <w:r w:rsidR="00B02E2D" w:rsidRPr="00B02E2D">
        <w:rPr>
          <w:sz w:val="20"/>
        </w:rPr>
        <w:t>(See Explanatory Notes)</w:t>
      </w:r>
    </w:p>
    <w:p w:rsidR="009A37D1" w:rsidRDefault="009A37D1" w:rsidP="009A37D1">
      <w:pPr>
        <w:pStyle w:val="BodyTextIndent"/>
        <w:ind w:left="0"/>
        <w:jc w:val="right"/>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770"/>
        <w:gridCol w:w="3570"/>
      </w:tblGrid>
      <w:tr w:rsidR="009A37D1">
        <w:tblPrEx>
          <w:tblCellMar>
            <w:top w:w="0" w:type="dxa"/>
            <w:bottom w:w="0" w:type="dxa"/>
          </w:tblCellMar>
        </w:tblPrEx>
        <w:trPr>
          <w:cantSplit/>
          <w:trHeight w:val="345"/>
        </w:trPr>
        <w:tc>
          <w:tcPr>
            <w:tcW w:w="9480" w:type="dxa"/>
            <w:gridSpan w:val="3"/>
            <w:vAlign w:val="center"/>
          </w:tcPr>
          <w:p w:rsidR="009A37D1" w:rsidRPr="00311EA9" w:rsidRDefault="009A37D1" w:rsidP="009A37D1">
            <w:pPr>
              <w:jc w:val="left"/>
              <w:rPr>
                <w:b/>
                <w:sz w:val="20"/>
              </w:rPr>
            </w:pPr>
            <w:r>
              <w:rPr>
                <w:sz w:val="20"/>
              </w:rPr>
              <w:t>(</w:t>
            </w:r>
            <w:r>
              <w:rPr>
                <w:b/>
                <w:sz w:val="20"/>
              </w:rPr>
              <w:t>Note</w:t>
            </w:r>
            <w:r>
              <w:rPr>
                <w:sz w:val="20"/>
              </w:rPr>
              <w:t xml:space="preserve">: It is </w:t>
            </w:r>
            <w:r w:rsidRPr="00311EA9">
              <w:rPr>
                <w:sz w:val="20"/>
                <w:u w:val="single"/>
              </w:rPr>
              <w:t>NOT</w:t>
            </w:r>
            <w:r>
              <w:rPr>
                <w:sz w:val="20"/>
              </w:rPr>
              <w:t xml:space="preserve"> necessary to declare the amount of any liability)</w:t>
            </w:r>
          </w:p>
        </w:tc>
      </w:tr>
      <w:tr w:rsidR="009A37D1">
        <w:tblPrEx>
          <w:tblCellMar>
            <w:top w:w="0" w:type="dxa"/>
            <w:bottom w:w="0" w:type="dxa"/>
          </w:tblCellMar>
        </w:tblPrEx>
        <w:trPr>
          <w:cantSplit/>
          <w:trHeight w:val="34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r>
              <w:rPr>
                <w:sz w:val="20"/>
              </w:rPr>
              <w:t>Spouse or partner</w:t>
            </w:r>
          </w:p>
        </w:tc>
        <w:tc>
          <w:tcPr>
            <w:tcW w:w="4770"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Nature of liability</w:t>
            </w:r>
          </w:p>
        </w:tc>
        <w:tc>
          <w:tcPr>
            <w:tcW w:w="3570" w:type="dxa"/>
            <w:tcBorders>
              <w:left w:val="single" w:sz="4" w:space="0" w:color="auto"/>
              <w:bottom w:val="single" w:sz="4" w:space="0" w:color="auto"/>
            </w:tcBorders>
            <w:vAlign w:val="center"/>
          </w:tcPr>
          <w:p w:rsidR="009A37D1" w:rsidRDefault="009A37D1" w:rsidP="009A37D1">
            <w:pPr>
              <w:jc w:val="center"/>
              <w:rPr>
                <w:sz w:val="20"/>
              </w:rPr>
            </w:pPr>
            <w:r>
              <w:rPr>
                <w:sz w:val="20"/>
              </w:rPr>
              <w:t>Creditor</w:t>
            </w:r>
          </w:p>
        </w:tc>
      </w:tr>
      <w:tr w:rsidR="009A37D1">
        <w:tblPrEx>
          <w:tblCellMar>
            <w:top w:w="0" w:type="dxa"/>
            <w:bottom w:w="0" w:type="dxa"/>
          </w:tblCellMar>
        </w:tblPrEx>
        <w:trPr>
          <w:cantSplit/>
          <w:trHeight w:val="345"/>
        </w:trPr>
        <w:tc>
          <w:tcPr>
            <w:tcW w:w="1140" w:type="dxa"/>
            <w:vMerge/>
            <w:tcBorders>
              <w:right w:val="single" w:sz="4" w:space="0" w:color="auto"/>
            </w:tcBorders>
            <w:vAlign w:val="center"/>
          </w:tcPr>
          <w:p w:rsidR="009A37D1" w:rsidRDefault="009A37D1" w:rsidP="009A37D1">
            <w:pPr>
              <w:jc w:val="center"/>
              <w:rPr>
                <w:sz w:val="20"/>
              </w:rPr>
            </w:pPr>
          </w:p>
        </w:tc>
        <w:tc>
          <w:tcPr>
            <w:tcW w:w="4770" w:type="dxa"/>
            <w:tcBorders>
              <w:top w:val="single" w:sz="4" w:space="0" w:color="auto"/>
              <w:left w:val="single" w:sz="4" w:space="0" w:color="auto"/>
              <w:bottom w:val="single" w:sz="4" w:space="0" w:color="auto"/>
              <w:right w:val="single" w:sz="4" w:space="0" w:color="auto"/>
            </w:tcBorders>
            <w:vAlign w:val="center"/>
          </w:tcPr>
          <w:p w:rsidR="009A37D1" w:rsidRPr="00311EA9" w:rsidRDefault="009A37D1" w:rsidP="009A37D1">
            <w:pPr>
              <w:rPr>
                <w:szCs w:val="24"/>
              </w:rPr>
            </w:pPr>
            <w:r w:rsidRPr="00311EA9">
              <w:rPr>
                <w:b/>
                <w:i/>
                <w:noProof/>
                <w:szCs w:val="24"/>
              </w:rPr>
              <w:t>Example</w:t>
            </w:r>
            <w:r>
              <w:rPr>
                <w:noProof/>
                <w:szCs w:val="24"/>
              </w:rPr>
              <w:t>—mortgage on invest</w:t>
            </w:r>
            <w:r w:rsidRPr="00311EA9">
              <w:rPr>
                <w:noProof/>
                <w:szCs w:val="24"/>
              </w:rPr>
              <w:t>ment property</w:t>
            </w:r>
          </w:p>
        </w:tc>
        <w:tc>
          <w:tcPr>
            <w:tcW w:w="3570" w:type="dxa"/>
            <w:tcBorders>
              <w:top w:val="single" w:sz="4" w:space="0" w:color="auto"/>
              <w:left w:val="single" w:sz="4" w:space="0" w:color="auto"/>
              <w:bottom w:val="single" w:sz="4" w:space="0" w:color="auto"/>
            </w:tcBorders>
            <w:vAlign w:val="center"/>
          </w:tcPr>
          <w:p w:rsidR="009A37D1" w:rsidRPr="00311EA9" w:rsidRDefault="009A37D1" w:rsidP="009A37D1">
            <w:pPr>
              <w:jc w:val="center"/>
              <w:rPr>
                <w:szCs w:val="24"/>
              </w:rPr>
            </w:pPr>
            <w:r w:rsidRPr="00311EA9">
              <w:rPr>
                <w:noProof/>
                <w:szCs w:val="24"/>
              </w:rPr>
              <w:t>Commonwealth Bank</w:t>
            </w:r>
          </w:p>
        </w:tc>
      </w:tr>
      <w:tr w:rsidR="009A37D1">
        <w:tblPrEx>
          <w:tblCellMar>
            <w:top w:w="0" w:type="dxa"/>
            <w:bottom w:w="0" w:type="dxa"/>
          </w:tblCellMar>
        </w:tblPrEx>
        <w:trPr>
          <w:cantSplit/>
          <w:trHeight w:val="72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095"/>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7.</w:t>
      </w:r>
      <w:r>
        <w:rPr>
          <w:sz w:val="20"/>
        </w:rPr>
        <w:tab/>
        <w:t>THE NATURE OF ANY BONDS, DEBENTURES AND LIKE INVESTMENTS</w:t>
      </w:r>
      <w:r w:rsidR="00B06EE5">
        <w:rPr>
          <w:sz w:val="20"/>
        </w:rPr>
        <w:t xml:space="preserve"> </w:t>
      </w:r>
      <w:r w:rsidR="00B02E2D" w:rsidRPr="00B02E2D">
        <w:rPr>
          <w:sz w:val="20"/>
        </w:rPr>
        <w:t>(See Explanatory Notes)</w:t>
      </w:r>
    </w:p>
    <w:p w:rsidR="009A37D1" w:rsidRDefault="009A37D1" w:rsidP="009A37D1">
      <w:pPr>
        <w:pStyle w:val="BodyTextIndent"/>
        <w:ind w:left="5670" w:hanging="5216"/>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245"/>
        <w:gridCol w:w="4095"/>
      </w:tblGrid>
      <w:tr w:rsidR="009A37D1">
        <w:tblPrEx>
          <w:tblCellMar>
            <w:top w:w="0" w:type="dxa"/>
            <w:bottom w:w="0" w:type="dxa"/>
          </w:tblCellMar>
        </w:tblPrEx>
        <w:trPr>
          <w:cantSplit/>
          <w:trHeight w:val="375"/>
        </w:trPr>
        <w:tc>
          <w:tcPr>
            <w:tcW w:w="9480" w:type="dxa"/>
            <w:gridSpan w:val="3"/>
            <w:vAlign w:val="center"/>
          </w:tcPr>
          <w:p w:rsidR="009A37D1" w:rsidRPr="00311EA9" w:rsidRDefault="009A37D1" w:rsidP="009A37D1">
            <w:pPr>
              <w:jc w:val="left"/>
              <w:rPr>
                <w:sz w:val="20"/>
              </w:rPr>
            </w:pPr>
            <w:r>
              <w:rPr>
                <w:sz w:val="20"/>
              </w:rPr>
              <w:t>(</w:t>
            </w:r>
            <w:r w:rsidRPr="00311EA9">
              <w:rPr>
                <w:b/>
                <w:sz w:val="20"/>
              </w:rPr>
              <w:t>Note</w:t>
            </w:r>
            <w:r>
              <w:rPr>
                <w:sz w:val="20"/>
              </w:rPr>
              <w:t xml:space="preserve">: It is </w:t>
            </w:r>
            <w:r>
              <w:rPr>
                <w:sz w:val="20"/>
                <w:u w:val="single"/>
              </w:rPr>
              <w:t>NOT</w:t>
            </w:r>
            <w:r>
              <w:rPr>
                <w:sz w:val="20"/>
              </w:rPr>
              <w:t xml:space="preserve"> necessary to declare the value of such investments)</w:t>
            </w:r>
          </w:p>
        </w:tc>
      </w:tr>
      <w:tr w:rsidR="009A37D1">
        <w:tblPrEx>
          <w:tblCellMar>
            <w:top w:w="0" w:type="dxa"/>
            <w:bottom w:w="0" w:type="dxa"/>
          </w:tblCellMar>
        </w:tblPrEx>
        <w:trPr>
          <w:cantSplit/>
          <w:trHeight w:val="37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4245"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Type of investment</w:t>
            </w:r>
          </w:p>
        </w:tc>
        <w:tc>
          <w:tcPr>
            <w:tcW w:w="4095" w:type="dxa"/>
            <w:tcBorders>
              <w:left w:val="single" w:sz="4" w:space="0" w:color="auto"/>
              <w:bottom w:val="single" w:sz="4" w:space="0" w:color="auto"/>
            </w:tcBorders>
            <w:vAlign w:val="center"/>
          </w:tcPr>
          <w:p w:rsidR="009A37D1" w:rsidRDefault="009A37D1" w:rsidP="009A37D1">
            <w:pPr>
              <w:jc w:val="center"/>
              <w:rPr>
                <w:sz w:val="20"/>
              </w:rPr>
            </w:pPr>
            <w:r>
              <w:rPr>
                <w:sz w:val="20"/>
              </w:rPr>
              <w:t>Body in which investment is held</w:t>
            </w:r>
          </w:p>
        </w:tc>
      </w:tr>
      <w:tr w:rsidR="009A37D1">
        <w:tblPrEx>
          <w:tblCellMar>
            <w:top w:w="0" w:type="dxa"/>
            <w:bottom w:w="0" w:type="dxa"/>
          </w:tblCellMar>
        </w:tblPrEx>
        <w:trPr>
          <w:cantSplit/>
          <w:trHeight w:val="375"/>
        </w:trPr>
        <w:tc>
          <w:tcPr>
            <w:tcW w:w="1140" w:type="dxa"/>
            <w:vMerge/>
            <w:tcBorders>
              <w:right w:val="single" w:sz="4" w:space="0" w:color="auto"/>
            </w:tcBorders>
            <w:vAlign w:val="center"/>
          </w:tcPr>
          <w:p w:rsidR="009A37D1" w:rsidRDefault="009A37D1" w:rsidP="009A37D1">
            <w:pPr>
              <w:jc w:val="center"/>
              <w:rPr>
                <w:sz w:val="20"/>
              </w:rPr>
            </w:pPr>
          </w:p>
        </w:tc>
        <w:tc>
          <w:tcPr>
            <w:tcW w:w="4245" w:type="dxa"/>
            <w:tcBorders>
              <w:top w:val="single" w:sz="4" w:space="0" w:color="auto"/>
              <w:left w:val="single" w:sz="4" w:space="0" w:color="auto"/>
              <w:bottom w:val="single" w:sz="4" w:space="0" w:color="auto"/>
              <w:right w:val="single" w:sz="4" w:space="0" w:color="auto"/>
            </w:tcBorders>
            <w:vAlign w:val="center"/>
          </w:tcPr>
          <w:p w:rsidR="009A37D1" w:rsidRPr="00311EA9" w:rsidRDefault="009A37D1" w:rsidP="009A37D1">
            <w:pPr>
              <w:jc w:val="center"/>
              <w:rPr>
                <w:szCs w:val="24"/>
              </w:rPr>
            </w:pPr>
            <w:r w:rsidRPr="00311EA9">
              <w:rPr>
                <w:b/>
                <w:i/>
                <w:szCs w:val="24"/>
              </w:rPr>
              <w:t>Example</w:t>
            </w:r>
            <w:r w:rsidRPr="00311EA9">
              <w:rPr>
                <w:szCs w:val="24"/>
              </w:rPr>
              <w:t>—managed funds</w:t>
            </w:r>
          </w:p>
        </w:tc>
        <w:tc>
          <w:tcPr>
            <w:tcW w:w="4095" w:type="dxa"/>
            <w:tcBorders>
              <w:top w:val="single" w:sz="4" w:space="0" w:color="auto"/>
              <w:left w:val="single" w:sz="4" w:space="0" w:color="auto"/>
              <w:bottom w:val="single" w:sz="4" w:space="0" w:color="auto"/>
            </w:tcBorders>
            <w:vAlign w:val="center"/>
          </w:tcPr>
          <w:p w:rsidR="009A37D1" w:rsidRPr="00311EA9" w:rsidRDefault="009A37D1" w:rsidP="009A37D1">
            <w:pPr>
              <w:jc w:val="center"/>
              <w:rPr>
                <w:szCs w:val="24"/>
              </w:rPr>
            </w:pPr>
            <w:r w:rsidRPr="00311EA9">
              <w:rPr>
                <w:szCs w:val="24"/>
              </w:rPr>
              <w:t>CDE</w:t>
            </w:r>
          </w:p>
        </w:tc>
      </w:tr>
      <w:tr w:rsidR="009A37D1">
        <w:tblPrEx>
          <w:tblCellMar>
            <w:top w:w="0" w:type="dxa"/>
            <w:bottom w:w="0" w:type="dxa"/>
          </w:tblCellMar>
        </w:tblPrEx>
        <w:trPr>
          <w:cantSplit/>
          <w:trHeight w:val="78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78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8.</w:t>
      </w:r>
      <w:r>
        <w:rPr>
          <w:sz w:val="20"/>
        </w:rPr>
        <w:tab/>
        <w:t>SAVING OR INVESTMENT ACCOUNTS, INDICATING THEIR NATURE AND THE NAME OF THE BANK OR OTHER INSTITUTIONS CONCERNED</w:t>
      </w:r>
      <w:r w:rsidR="00B06EE5" w:rsidRPr="00B02E2D">
        <w:rPr>
          <w:sz w:val="20"/>
        </w:rPr>
        <w:t xml:space="preserve"> </w:t>
      </w:r>
      <w:r w:rsidR="00B02E2D" w:rsidRPr="00B02E2D">
        <w:rPr>
          <w:sz w:val="20"/>
        </w:rPr>
        <w:t>(See Explanatory Notes)</w:t>
      </w:r>
    </w:p>
    <w:p w:rsidR="009A37D1" w:rsidRDefault="009A37D1" w:rsidP="009A37D1">
      <w:pPr>
        <w:pStyle w:val="BodyTextIndent"/>
        <w:ind w:left="5670" w:hanging="5216"/>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275"/>
        <w:gridCol w:w="4065"/>
      </w:tblGrid>
      <w:tr w:rsidR="009A37D1">
        <w:tblPrEx>
          <w:tblCellMar>
            <w:top w:w="0" w:type="dxa"/>
            <w:bottom w:w="0" w:type="dxa"/>
          </w:tblCellMar>
        </w:tblPrEx>
        <w:trPr>
          <w:cantSplit/>
          <w:trHeight w:val="345"/>
        </w:trPr>
        <w:tc>
          <w:tcPr>
            <w:tcW w:w="9480" w:type="dxa"/>
            <w:gridSpan w:val="3"/>
            <w:vAlign w:val="center"/>
          </w:tcPr>
          <w:p w:rsidR="009A37D1" w:rsidRDefault="009A37D1" w:rsidP="009A37D1">
            <w:pPr>
              <w:jc w:val="left"/>
              <w:rPr>
                <w:sz w:val="20"/>
              </w:rPr>
            </w:pPr>
            <w:r>
              <w:rPr>
                <w:sz w:val="20"/>
              </w:rPr>
              <w:t>(</w:t>
            </w:r>
            <w:r w:rsidRPr="00311EA9">
              <w:rPr>
                <w:b/>
                <w:sz w:val="20"/>
              </w:rPr>
              <w:t>Note</w:t>
            </w:r>
            <w:r>
              <w:rPr>
                <w:sz w:val="20"/>
              </w:rPr>
              <w:t xml:space="preserve">: It is </w:t>
            </w:r>
            <w:r w:rsidRPr="00311EA9">
              <w:rPr>
                <w:sz w:val="20"/>
                <w:u w:val="single"/>
              </w:rPr>
              <w:t>NOT</w:t>
            </w:r>
            <w:r>
              <w:rPr>
                <w:sz w:val="20"/>
              </w:rPr>
              <w:t xml:space="preserve"> necessary to declare actual amounts held in accounts)</w:t>
            </w:r>
          </w:p>
        </w:tc>
      </w:tr>
      <w:tr w:rsidR="009A37D1">
        <w:tblPrEx>
          <w:tblCellMar>
            <w:top w:w="0" w:type="dxa"/>
            <w:bottom w:w="0" w:type="dxa"/>
          </w:tblCellMar>
        </w:tblPrEx>
        <w:trPr>
          <w:cantSplit/>
          <w:trHeight w:val="34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4275" w:type="dxa"/>
            <w:tcBorders>
              <w:left w:val="single" w:sz="4" w:space="0" w:color="auto"/>
              <w:bottom w:val="single" w:sz="4" w:space="0" w:color="auto"/>
              <w:right w:val="single" w:sz="4" w:space="0" w:color="auto"/>
            </w:tcBorders>
            <w:vAlign w:val="center"/>
          </w:tcPr>
          <w:p w:rsidR="009A37D1" w:rsidRDefault="009A37D1" w:rsidP="009A37D1">
            <w:pPr>
              <w:jc w:val="center"/>
              <w:rPr>
                <w:sz w:val="20"/>
              </w:rPr>
            </w:pPr>
            <w:r>
              <w:rPr>
                <w:sz w:val="20"/>
              </w:rPr>
              <w:t>Nature of account</w:t>
            </w:r>
          </w:p>
        </w:tc>
        <w:tc>
          <w:tcPr>
            <w:tcW w:w="4065" w:type="dxa"/>
            <w:tcBorders>
              <w:left w:val="single" w:sz="4" w:space="0" w:color="auto"/>
              <w:bottom w:val="single" w:sz="4" w:space="0" w:color="auto"/>
            </w:tcBorders>
            <w:vAlign w:val="center"/>
          </w:tcPr>
          <w:p w:rsidR="009A37D1" w:rsidRDefault="009A37D1" w:rsidP="009A37D1">
            <w:pPr>
              <w:jc w:val="center"/>
              <w:rPr>
                <w:sz w:val="20"/>
              </w:rPr>
            </w:pPr>
            <w:r>
              <w:rPr>
                <w:sz w:val="20"/>
              </w:rPr>
              <w:t>Name of bank/institution</w:t>
            </w:r>
          </w:p>
        </w:tc>
      </w:tr>
      <w:tr w:rsidR="009A37D1">
        <w:tblPrEx>
          <w:tblCellMar>
            <w:top w:w="0" w:type="dxa"/>
            <w:bottom w:w="0" w:type="dxa"/>
          </w:tblCellMar>
        </w:tblPrEx>
        <w:trPr>
          <w:cantSplit/>
          <w:trHeight w:val="345"/>
        </w:trPr>
        <w:tc>
          <w:tcPr>
            <w:tcW w:w="1140" w:type="dxa"/>
            <w:vMerge/>
            <w:tcBorders>
              <w:right w:val="single" w:sz="4" w:space="0" w:color="auto"/>
            </w:tcBorders>
            <w:vAlign w:val="center"/>
          </w:tcPr>
          <w:p w:rsidR="009A37D1" w:rsidRDefault="009A37D1" w:rsidP="009A37D1">
            <w:pPr>
              <w:jc w:val="center"/>
              <w:rPr>
                <w:sz w:val="20"/>
              </w:rPr>
            </w:pPr>
          </w:p>
        </w:tc>
        <w:tc>
          <w:tcPr>
            <w:tcW w:w="4275" w:type="dxa"/>
            <w:tcBorders>
              <w:top w:val="single" w:sz="4" w:space="0" w:color="auto"/>
              <w:left w:val="single" w:sz="4" w:space="0" w:color="auto"/>
              <w:bottom w:val="single" w:sz="4" w:space="0" w:color="auto"/>
              <w:right w:val="single" w:sz="4" w:space="0" w:color="auto"/>
            </w:tcBorders>
            <w:vAlign w:val="center"/>
          </w:tcPr>
          <w:p w:rsidR="009A37D1" w:rsidRPr="00311EA9" w:rsidRDefault="009A37D1" w:rsidP="009A37D1">
            <w:pPr>
              <w:jc w:val="center"/>
              <w:rPr>
                <w:szCs w:val="24"/>
              </w:rPr>
            </w:pPr>
            <w:r w:rsidRPr="00311EA9">
              <w:rPr>
                <w:b/>
                <w:i/>
                <w:szCs w:val="24"/>
              </w:rPr>
              <w:t>Example</w:t>
            </w:r>
            <w:r w:rsidRPr="00311EA9">
              <w:rPr>
                <w:szCs w:val="24"/>
              </w:rPr>
              <w:t>—savings</w:t>
            </w:r>
          </w:p>
        </w:tc>
        <w:tc>
          <w:tcPr>
            <w:tcW w:w="4065" w:type="dxa"/>
            <w:tcBorders>
              <w:top w:val="single" w:sz="4" w:space="0" w:color="auto"/>
              <w:left w:val="single" w:sz="4" w:space="0" w:color="auto"/>
              <w:bottom w:val="single" w:sz="4" w:space="0" w:color="auto"/>
            </w:tcBorders>
            <w:vAlign w:val="center"/>
          </w:tcPr>
          <w:p w:rsidR="009A37D1" w:rsidRPr="00311EA9" w:rsidRDefault="009A37D1" w:rsidP="009A37D1">
            <w:pPr>
              <w:jc w:val="center"/>
              <w:rPr>
                <w:szCs w:val="24"/>
              </w:rPr>
            </w:pPr>
            <w:r w:rsidRPr="00311EA9">
              <w:rPr>
                <w:szCs w:val="24"/>
              </w:rPr>
              <w:t>Commonwealth</w:t>
            </w:r>
          </w:p>
        </w:tc>
      </w:tr>
      <w:tr w:rsidR="009A37D1">
        <w:tblPrEx>
          <w:tblCellMar>
            <w:top w:w="0" w:type="dxa"/>
            <w:bottom w:w="0" w:type="dxa"/>
          </w:tblCellMar>
        </w:tblPrEx>
        <w:trPr>
          <w:cantSplit/>
          <w:trHeight w:val="720"/>
        </w:trPr>
        <w:tc>
          <w:tcPr>
            <w:tcW w:w="1140" w:type="dxa"/>
            <w:vMerge/>
            <w:tcBorders>
              <w:right w:val="single" w:sz="4" w:space="0" w:color="auto"/>
            </w:tcBorders>
            <w:vAlign w:val="center"/>
          </w:tcPr>
          <w:p w:rsidR="009A37D1" w:rsidRDefault="009A37D1" w:rsidP="009A37D1">
            <w:pPr>
              <w:jc w:val="center"/>
              <w:rPr>
                <w:sz w:val="20"/>
              </w:rPr>
            </w:pP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095"/>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gridSpan w:val="2"/>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Pr="00B02E2D" w:rsidRDefault="009A37D1" w:rsidP="009A37D1">
      <w:pPr>
        <w:ind w:left="720" w:hanging="720"/>
        <w:rPr>
          <w:i/>
          <w:sz w:val="20"/>
        </w:rPr>
      </w:pPr>
      <w:r>
        <w:br w:type="page"/>
      </w:r>
      <w:r>
        <w:rPr>
          <w:sz w:val="20"/>
        </w:rPr>
        <w:lastRenderedPageBreak/>
        <w:t>9.</w:t>
      </w:r>
      <w:r>
        <w:rPr>
          <w:sz w:val="20"/>
        </w:rPr>
        <w:tab/>
        <w:t>THE NATURE OF ANY OTHER ASSETS (EXCLUDING HOUSEHOLD AND PERSONAL EFFECTS) EACH VALUED AT MORE THAN $7,500</w:t>
      </w:r>
      <w:r w:rsidR="00B06EE5" w:rsidRPr="00B02E2D">
        <w:rPr>
          <w:sz w:val="20"/>
        </w:rPr>
        <w:t xml:space="preserve"> </w:t>
      </w:r>
      <w:r w:rsidR="00B02E2D" w:rsidRPr="00B02E2D">
        <w:rPr>
          <w:sz w:val="20"/>
        </w:rPr>
        <w:t>(See Explanatory Notes)</w:t>
      </w:r>
    </w:p>
    <w:p w:rsidR="009A37D1" w:rsidRDefault="009A37D1" w:rsidP="009A37D1">
      <w:pPr>
        <w:pStyle w:val="BodyTextIndent"/>
        <w:ind w:left="5670" w:hanging="5216"/>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60"/>
        </w:trPr>
        <w:tc>
          <w:tcPr>
            <w:tcW w:w="9480" w:type="dxa"/>
            <w:gridSpan w:val="2"/>
            <w:vAlign w:val="center"/>
          </w:tcPr>
          <w:p w:rsidR="009A37D1" w:rsidRDefault="009A37D1" w:rsidP="009A37D1">
            <w:pPr>
              <w:jc w:val="left"/>
              <w:rPr>
                <w:sz w:val="20"/>
              </w:rPr>
            </w:pPr>
            <w:r>
              <w:rPr>
                <w:sz w:val="20"/>
              </w:rPr>
              <w:t>(</w:t>
            </w:r>
            <w:r w:rsidRPr="008065B3">
              <w:rPr>
                <w:b/>
                <w:sz w:val="20"/>
              </w:rPr>
              <w:t>Note</w:t>
            </w:r>
            <w:r>
              <w:rPr>
                <w:sz w:val="20"/>
              </w:rPr>
              <w:t xml:space="preserve">: It is </w:t>
            </w:r>
            <w:r w:rsidRPr="008065B3">
              <w:rPr>
                <w:sz w:val="20"/>
                <w:u w:val="single"/>
              </w:rPr>
              <w:t>NOT</w:t>
            </w:r>
            <w:r>
              <w:rPr>
                <w:sz w:val="20"/>
              </w:rPr>
              <w:t xml:space="preserve"> necessary to declare the value of any other asset)</w:t>
            </w:r>
          </w:p>
        </w:tc>
      </w:tr>
      <w:tr w:rsidR="009A37D1">
        <w:tblPrEx>
          <w:tblCellMar>
            <w:top w:w="0" w:type="dxa"/>
            <w:bottom w:w="0" w:type="dxa"/>
          </w:tblCellMar>
        </w:tblPrEx>
        <w:trPr>
          <w:cantSplit/>
          <w:trHeight w:val="360"/>
        </w:trPr>
        <w:tc>
          <w:tcPr>
            <w:tcW w:w="1140" w:type="dxa"/>
            <w:vMerge w:val="restart"/>
            <w:tcBorders>
              <w:right w:val="single" w:sz="4" w:space="0" w:color="auto"/>
            </w:tcBorders>
            <w:vAlign w:val="center"/>
          </w:tcPr>
          <w:p w:rsidR="009A37D1" w:rsidRDefault="009A37D1" w:rsidP="009A37D1">
            <w:pPr>
              <w:jc w:val="center"/>
              <w:rPr>
                <w:sz w:val="20"/>
              </w:rPr>
            </w:pPr>
            <w:r>
              <w:rPr>
                <w:sz w:val="20"/>
              </w:rPr>
              <w:t>Spouse or partner</w:t>
            </w:r>
          </w:p>
          <w:p w:rsidR="009A37D1" w:rsidRDefault="009A37D1" w:rsidP="009A37D1">
            <w:pPr>
              <w:jc w:val="center"/>
              <w:rPr>
                <w:sz w:val="20"/>
              </w:rPr>
            </w:pP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Nature of any other assets</w:t>
            </w:r>
          </w:p>
        </w:tc>
      </w:tr>
      <w:tr w:rsidR="009A37D1">
        <w:tblPrEx>
          <w:tblCellMar>
            <w:top w:w="0" w:type="dxa"/>
            <w:bottom w:w="0" w:type="dxa"/>
          </w:tblCellMar>
        </w:tblPrEx>
        <w:trPr>
          <w:cantSplit/>
          <w:trHeight w:val="36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bottom w:val="single" w:sz="4" w:space="0" w:color="auto"/>
            </w:tcBorders>
            <w:vAlign w:val="center"/>
          </w:tcPr>
          <w:p w:rsidR="009A37D1" w:rsidRPr="008065B3" w:rsidRDefault="009A37D1" w:rsidP="009A37D1">
            <w:pPr>
              <w:rPr>
                <w:szCs w:val="24"/>
              </w:rPr>
            </w:pPr>
            <w:r w:rsidRPr="00A01228">
              <w:rPr>
                <w:b/>
                <w:i/>
                <w:szCs w:val="24"/>
              </w:rPr>
              <w:t>Example</w:t>
            </w:r>
            <w:r w:rsidRPr="008065B3">
              <w:rPr>
                <w:szCs w:val="24"/>
              </w:rPr>
              <w:t>—life insurance</w:t>
            </w:r>
          </w:p>
        </w:tc>
      </w:tr>
      <w:tr w:rsidR="009A37D1">
        <w:tblPrEx>
          <w:tblCellMar>
            <w:top w:w="0" w:type="dxa"/>
            <w:bottom w:w="0" w:type="dxa"/>
          </w:tblCellMar>
        </w:tblPrEx>
        <w:trPr>
          <w:cantSplit/>
          <w:trHeight w:val="750"/>
        </w:trPr>
        <w:tc>
          <w:tcPr>
            <w:tcW w:w="1140" w:type="dxa"/>
            <w:vMerge/>
            <w:tcBorders>
              <w:bottom w:val="double" w:sz="4" w:space="0" w:color="auto"/>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120"/>
        </w:trPr>
        <w:tc>
          <w:tcPr>
            <w:tcW w:w="1140" w:type="dxa"/>
            <w:tcBorders>
              <w:top w:val="double" w:sz="4" w:space="0" w:color="auto"/>
              <w:bottom w:val="doub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pStyle w:val="BodyTextIndent"/>
        <w:tabs>
          <w:tab w:val="clear" w:pos="5670"/>
        </w:tabs>
        <w:ind w:left="0"/>
      </w:pPr>
    </w:p>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10.</w:t>
      </w:r>
      <w:r>
        <w:rPr>
          <w:sz w:val="20"/>
        </w:rPr>
        <w:tab/>
        <w:t>THE NATURE OF ANY OTHER SUBSTANTIAL SOURCES OF INCOME</w:t>
      </w:r>
      <w:r w:rsidR="00B06EE5">
        <w:rPr>
          <w:sz w:val="20"/>
        </w:rPr>
        <w:t xml:space="preserve"> </w:t>
      </w:r>
      <w:r w:rsidR="00B02E2D" w:rsidRPr="00B02E2D">
        <w:rPr>
          <w:sz w:val="20"/>
        </w:rPr>
        <w:t>(See Explanatory Notes)</w:t>
      </w:r>
    </w:p>
    <w:p w:rsidR="009A37D1" w:rsidRDefault="009A37D1" w:rsidP="009A37D1">
      <w:pPr>
        <w:pStyle w:val="BodyTextIndent"/>
        <w:ind w:left="5670" w:hanging="5216"/>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75"/>
        </w:trPr>
        <w:tc>
          <w:tcPr>
            <w:tcW w:w="9480" w:type="dxa"/>
            <w:gridSpan w:val="2"/>
            <w:vAlign w:val="center"/>
          </w:tcPr>
          <w:p w:rsidR="009A37D1" w:rsidRDefault="009A37D1" w:rsidP="009A37D1">
            <w:pPr>
              <w:jc w:val="left"/>
              <w:rPr>
                <w:sz w:val="20"/>
              </w:rPr>
            </w:pPr>
            <w:r>
              <w:rPr>
                <w:sz w:val="20"/>
              </w:rPr>
              <w:t>(</w:t>
            </w:r>
            <w:r w:rsidRPr="008065B3">
              <w:rPr>
                <w:b/>
                <w:sz w:val="20"/>
              </w:rPr>
              <w:t>Note</w:t>
            </w:r>
            <w:r>
              <w:rPr>
                <w:sz w:val="20"/>
              </w:rPr>
              <w:t xml:space="preserve">: It is </w:t>
            </w:r>
            <w:r w:rsidRPr="008065B3">
              <w:rPr>
                <w:sz w:val="20"/>
                <w:u w:val="single"/>
              </w:rPr>
              <w:t>NOT</w:t>
            </w:r>
            <w:r>
              <w:rPr>
                <w:sz w:val="20"/>
              </w:rPr>
              <w:t xml:space="preserve"> necessary to declare the amount of the income)</w:t>
            </w:r>
          </w:p>
        </w:tc>
      </w:tr>
      <w:tr w:rsidR="009A37D1">
        <w:tblPrEx>
          <w:tblCellMar>
            <w:top w:w="0" w:type="dxa"/>
            <w:bottom w:w="0" w:type="dxa"/>
          </w:tblCellMar>
        </w:tblPrEx>
        <w:trPr>
          <w:cantSplit/>
          <w:trHeight w:val="37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Nature of income</w:t>
            </w:r>
          </w:p>
        </w:tc>
      </w:tr>
      <w:tr w:rsidR="009A37D1">
        <w:tblPrEx>
          <w:tblCellMar>
            <w:top w:w="0" w:type="dxa"/>
            <w:bottom w:w="0" w:type="dxa"/>
          </w:tblCellMar>
        </w:tblPrEx>
        <w:trPr>
          <w:cantSplit/>
          <w:trHeight w:val="375"/>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bottom w:val="single" w:sz="4" w:space="0" w:color="auto"/>
            </w:tcBorders>
            <w:vAlign w:val="center"/>
          </w:tcPr>
          <w:p w:rsidR="009A37D1" w:rsidRPr="008065B3" w:rsidRDefault="009A37D1" w:rsidP="009A37D1">
            <w:pPr>
              <w:rPr>
                <w:szCs w:val="24"/>
              </w:rPr>
            </w:pPr>
            <w:r w:rsidRPr="008065B3">
              <w:rPr>
                <w:b/>
                <w:i/>
                <w:szCs w:val="24"/>
              </w:rPr>
              <w:t>Example</w:t>
            </w:r>
            <w:r w:rsidRPr="008065B3">
              <w:rPr>
                <w:szCs w:val="24"/>
              </w:rPr>
              <w:t>—shareholdings</w:t>
            </w:r>
          </w:p>
        </w:tc>
      </w:tr>
      <w:tr w:rsidR="009A37D1">
        <w:tblPrEx>
          <w:tblCellMar>
            <w:top w:w="0" w:type="dxa"/>
            <w:bottom w:w="0" w:type="dxa"/>
          </w:tblCellMar>
        </w:tblPrEx>
        <w:trPr>
          <w:cantSplit/>
          <w:trHeight w:val="78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tcBorders>
            <w:vAlign w:val="center"/>
          </w:tcPr>
          <w:p w:rsidR="009A37D1" w:rsidRDefault="009A37D1" w:rsidP="009A37D1">
            <w:pPr>
              <w:rPr>
                <w:sz w:val="20"/>
              </w:rPr>
            </w:pPr>
          </w:p>
        </w:tc>
      </w:tr>
      <w:tr w:rsidR="009A37D1">
        <w:tblPrEx>
          <w:tblCellMar>
            <w:top w:w="0" w:type="dxa"/>
            <w:bottom w:w="0" w:type="dxa"/>
          </w:tblCellMar>
        </w:tblPrEx>
        <w:trPr>
          <w:cantSplit/>
          <w:trHeight w:val="1185"/>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tc>
      </w:tr>
    </w:tbl>
    <w:p w:rsidR="009A37D1" w:rsidRDefault="009A37D1" w:rsidP="009A37D1">
      <w:pPr>
        <w:pStyle w:val="BodyTextIndent"/>
        <w:tabs>
          <w:tab w:val="clear" w:pos="5670"/>
        </w:tabs>
        <w:ind w:left="0"/>
      </w:pPr>
    </w:p>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11.</w:t>
      </w:r>
      <w:r>
        <w:rPr>
          <w:sz w:val="20"/>
        </w:rPr>
        <w:tab/>
        <w:t>GIFTS VALUED AT MORE THAN $750 RECEIVED FROM OFFICIAL SOURCES (such sources being an Australian or foreign national, State, provincial or local Government or a person holding an office in such a Government) OR AT $300 OR MORE WHERE RECEIVED FROM OTHER THAN OFFICIAL SOURCES, provided that a gift received by a Senator, the Senator’s spouse or partner or dependent children from family members or personal friends in a purely personal capacity need not be registered unless the Senator judges that an appearance of conflict of interest may be seen to exist.</w:t>
      </w:r>
      <w:r w:rsidR="00B06EE5">
        <w:rPr>
          <w:sz w:val="20"/>
        </w:rPr>
        <w:t xml:space="preserve"> </w:t>
      </w:r>
      <w:r w:rsidR="00B02E2D" w:rsidRPr="00B02E2D">
        <w:rPr>
          <w:sz w:val="20"/>
        </w:rPr>
        <w:t>(See Explanatory Notes)</w:t>
      </w:r>
    </w:p>
    <w:p w:rsidR="009A37D1" w:rsidRDefault="009A37D1" w:rsidP="009A37D1">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75"/>
        </w:trPr>
        <w:tc>
          <w:tcPr>
            <w:tcW w:w="9480" w:type="dxa"/>
            <w:gridSpan w:val="2"/>
            <w:vAlign w:val="center"/>
          </w:tcPr>
          <w:p w:rsidR="009A37D1" w:rsidRDefault="009A37D1" w:rsidP="009A37D1">
            <w:pPr>
              <w:jc w:val="left"/>
              <w:rPr>
                <w:sz w:val="20"/>
              </w:rPr>
            </w:pPr>
            <w:r>
              <w:rPr>
                <w:sz w:val="20"/>
              </w:rPr>
              <w:t>(</w:t>
            </w:r>
            <w:r w:rsidRPr="008065B3">
              <w:rPr>
                <w:b/>
                <w:sz w:val="20"/>
              </w:rPr>
              <w:t>Note</w:t>
            </w:r>
            <w:r>
              <w:rPr>
                <w:sz w:val="20"/>
              </w:rPr>
              <w:t xml:space="preserve">: It is </w:t>
            </w:r>
            <w:r w:rsidRPr="008065B3">
              <w:rPr>
                <w:sz w:val="20"/>
                <w:u w:val="single"/>
              </w:rPr>
              <w:t>NOT</w:t>
            </w:r>
            <w:r>
              <w:rPr>
                <w:sz w:val="20"/>
              </w:rPr>
              <w:t xml:space="preserve"> necessary to declare the value of the sponsored travel etc.)</w:t>
            </w:r>
          </w:p>
        </w:tc>
      </w:tr>
      <w:tr w:rsidR="009A37D1">
        <w:tblPrEx>
          <w:tblCellMar>
            <w:top w:w="0" w:type="dxa"/>
            <w:bottom w:w="0" w:type="dxa"/>
          </w:tblCellMar>
        </w:tblPrEx>
        <w:trPr>
          <w:cantSplit/>
          <w:trHeight w:val="375"/>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Details of gifts</w:t>
            </w:r>
          </w:p>
        </w:tc>
      </w:tr>
      <w:tr w:rsidR="009A37D1">
        <w:tblPrEx>
          <w:tblCellMar>
            <w:top w:w="0" w:type="dxa"/>
            <w:bottom w:w="0" w:type="dxa"/>
          </w:tblCellMar>
        </w:tblPrEx>
        <w:trPr>
          <w:cantSplit/>
          <w:trHeight w:val="375"/>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bottom w:val="single" w:sz="4" w:space="0" w:color="auto"/>
            </w:tcBorders>
            <w:vAlign w:val="center"/>
          </w:tcPr>
          <w:p w:rsidR="009A37D1" w:rsidRPr="008065B3" w:rsidRDefault="009A37D1" w:rsidP="009A37D1">
            <w:pPr>
              <w:rPr>
                <w:szCs w:val="24"/>
              </w:rPr>
            </w:pPr>
            <w:r w:rsidRPr="008065B3">
              <w:rPr>
                <w:b/>
                <w:i/>
                <w:szCs w:val="24"/>
              </w:rPr>
              <w:t>Example</w:t>
            </w:r>
            <w:r w:rsidRPr="008065B3">
              <w:rPr>
                <w:szCs w:val="24"/>
              </w:rPr>
              <w:t>—laptop computer from ABC Pty Ltd</w:t>
            </w:r>
          </w:p>
        </w:tc>
      </w:tr>
      <w:tr w:rsidR="009A37D1">
        <w:tblPrEx>
          <w:tblCellMar>
            <w:top w:w="0" w:type="dxa"/>
            <w:bottom w:w="0" w:type="dxa"/>
          </w:tblCellMar>
        </w:tblPrEx>
        <w:trPr>
          <w:cantSplit/>
          <w:trHeight w:val="78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tcBorders>
            <w:vAlign w:val="center"/>
          </w:tcPr>
          <w:p w:rsidR="009A37D1" w:rsidRDefault="009A37D1" w:rsidP="009A37D1">
            <w:pPr>
              <w:rPr>
                <w:sz w:val="20"/>
              </w:rPr>
            </w:pPr>
          </w:p>
        </w:tc>
      </w:tr>
      <w:tr w:rsidR="009A37D1">
        <w:tblPrEx>
          <w:tblCellMar>
            <w:top w:w="0" w:type="dxa"/>
            <w:bottom w:w="0" w:type="dxa"/>
          </w:tblCellMar>
        </w:tblPrEx>
        <w:trPr>
          <w:cantSplit/>
          <w:trHeight w:val="1185"/>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tc>
      </w:tr>
    </w:tbl>
    <w:p w:rsidR="009A37D1" w:rsidRPr="00B02E2D" w:rsidRDefault="009A37D1" w:rsidP="009A37D1">
      <w:pPr>
        <w:ind w:left="720" w:hanging="720"/>
        <w:rPr>
          <w:i/>
          <w:sz w:val="20"/>
        </w:rPr>
      </w:pPr>
      <w:r>
        <w:br w:type="page"/>
      </w:r>
      <w:r>
        <w:rPr>
          <w:sz w:val="20"/>
        </w:rPr>
        <w:lastRenderedPageBreak/>
        <w:t>12.</w:t>
      </w:r>
      <w:r>
        <w:rPr>
          <w:sz w:val="20"/>
        </w:rPr>
        <w:tab/>
        <w:t>ANY SPONSORED TRAVEL OR HOSPITALITY RECEIVED WHERE THE VALUE OF THE SPONSORSHIP OR HOSPITALITY EXCEEDS $300</w:t>
      </w:r>
      <w:r w:rsidR="00B06EE5" w:rsidRPr="00B02E2D">
        <w:rPr>
          <w:sz w:val="20"/>
        </w:rPr>
        <w:t xml:space="preserve"> </w:t>
      </w:r>
      <w:r w:rsidR="00B02E2D" w:rsidRPr="00B02E2D">
        <w:rPr>
          <w:sz w:val="20"/>
        </w:rPr>
        <w:t>(See Explanatory Notes)</w:t>
      </w:r>
    </w:p>
    <w:p w:rsidR="009A37D1" w:rsidRDefault="009A37D1" w:rsidP="009A37D1">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90"/>
        </w:trPr>
        <w:tc>
          <w:tcPr>
            <w:tcW w:w="9480" w:type="dxa"/>
            <w:gridSpan w:val="2"/>
            <w:vAlign w:val="center"/>
          </w:tcPr>
          <w:p w:rsidR="009A37D1" w:rsidRDefault="009A37D1" w:rsidP="009A37D1">
            <w:pPr>
              <w:jc w:val="left"/>
              <w:rPr>
                <w:sz w:val="20"/>
              </w:rPr>
            </w:pPr>
            <w:r>
              <w:rPr>
                <w:sz w:val="20"/>
              </w:rPr>
              <w:t>(</w:t>
            </w:r>
            <w:r w:rsidRPr="008065B3">
              <w:rPr>
                <w:b/>
                <w:sz w:val="20"/>
              </w:rPr>
              <w:t>Note</w:t>
            </w:r>
            <w:r>
              <w:rPr>
                <w:sz w:val="20"/>
              </w:rPr>
              <w:t xml:space="preserve">: It is </w:t>
            </w:r>
            <w:r w:rsidRPr="008065B3">
              <w:rPr>
                <w:sz w:val="20"/>
                <w:u w:val="single"/>
              </w:rPr>
              <w:t>NOT</w:t>
            </w:r>
            <w:r>
              <w:rPr>
                <w:sz w:val="20"/>
              </w:rPr>
              <w:t xml:space="preserve"> necessary to declare the value of the sponsored travel etc.)</w:t>
            </w:r>
          </w:p>
        </w:tc>
      </w:tr>
      <w:tr w:rsidR="009A37D1">
        <w:tblPrEx>
          <w:tblCellMar>
            <w:top w:w="0" w:type="dxa"/>
            <w:bottom w:w="0" w:type="dxa"/>
          </w:tblCellMar>
        </w:tblPrEx>
        <w:trPr>
          <w:cantSplit/>
          <w:trHeight w:val="390"/>
        </w:trPr>
        <w:tc>
          <w:tcPr>
            <w:tcW w:w="1140" w:type="dxa"/>
            <w:vMerge w:val="restart"/>
            <w:tcBorders>
              <w:right w:val="single" w:sz="4" w:space="0" w:color="auto"/>
            </w:tcBorders>
            <w:vAlign w:val="center"/>
          </w:tcPr>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p>
          <w:p w:rsidR="009A37D1" w:rsidRDefault="009A37D1" w:rsidP="009A37D1">
            <w:pPr>
              <w:jc w:val="center"/>
              <w:rPr>
                <w:sz w:val="20"/>
              </w:rPr>
            </w:pPr>
            <w:r>
              <w:rPr>
                <w:sz w:val="20"/>
              </w:rPr>
              <w:t>Spouse or partner</w:t>
            </w: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Details of travel/hospitality</w:t>
            </w:r>
          </w:p>
        </w:tc>
      </w:tr>
      <w:tr w:rsidR="009A37D1">
        <w:tblPrEx>
          <w:tblCellMar>
            <w:top w:w="0" w:type="dxa"/>
            <w:bottom w:w="0" w:type="dxa"/>
          </w:tblCellMar>
        </w:tblPrEx>
        <w:trPr>
          <w:cantSplit/>
          <w:trHeight w:val="39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bottom w:val="single" w:sz="4" w:space="0" w:color="auto"/>
            </w:tcBorders>
            <w:vAlign w:val="center"/>
          </w:tcPr>
          <w:p w:rsidR="009A37D1" w:rsidRDefault="009A37D1" w:rsidP="009A37D1">
            <w:pPr>
              <w:rPr>
                <w:szCs w:val="24"/>
              </w:rPr>
            </w:pPr>
            <w:r w:rsidRPr="0037559B">
              <w:rPr>
                <w:b/>
                <w:i/>
                <w:szCs w:val="24"/>
              </w:rPr>
              <w:t>Example</w:t>
            </w:r>
            <w:r w:rsidRPr="0037559B">
              <w:rPr>
                <w:szCs w:val="24"/>
              </w:rPr>
              <w:t>—Upgrade from business to first class on Q</w:t>
            </w:r>
            <w:r>
              <w:rPr>
                <w:szCs w:val="24"/>
              </w:rPr>
              <w:t>F1</w:t>
            </w:r>
            <w:r w:rsidRPr="0037559B">
              <w:rPr>
                <w:szCs w:val="24"/>
              </w:rPr>
              <w:t xml:space="preserve">23, </w:t>
            </w:r>
            <w:smartTag w:uri="urn:schemas:contacts" w:element="GivenName">
              <w:r w:rsidRPr="0037559B">
                <w:rPr>
                  <w:szCs w:val="24"/>
                </w:rPr>
                <w:t>Sydney</w:t>
              </w:r>
            </w:smartTag>
            <w:r w:rsidRPr="0037559B">
              <w:rPr>
                <w:szCs w:val="24"/>
              </w:rPr>
              <w:t xml:space="preserve"> to L</w:t>
            </w:r>
            <w:r>
              <w:rPr>
                <w:szCs w:val="24"/>
              </w:rPr>
              <w:t>A on [</w:t>
            </w:r>
            <w:r w:rsidRPr="00EB2A13">
              <w:rPr>
                <w:i/>
                <w:szCs w:val="24"/>
              </w:rPr>
              <w:t>date</w:t>
            </w:r>
            <w:r>
              <w:rPr>
                <w:szCs w:val="24"/>
              </w:rPr>
              <w:t>];</w:t>
            </w:r>
            <w:r w:rsidRPr="0037559B">
              <w:rPr>
                <w:szCs w:val="24"/>
              </w:rPr>
              <w:t xml:space="preserve"> </w:t>
            </w:r>
          </w:p>
          <w:p w:rsidR="009A37D1" w:rsidRPr="0037559B" w:rsidRDefault="009A37D1" w:rsidP="009A37D1">
            <w:pPr>
              <w:rPr>
                <w:szCs w:val="24"/>
              </w:rPr>
            </w:pPr>
            <w:r w:rsidRPr="0037559B">
              <w:rPr>
                <w:szCs w:val="24"/>
              </w:rPr>
              <w:t>tickets and hospitality</w:t>
            </w:r>
            <w:r>
              <w:rPr>
                <w:szCs w:val="24"/>
              </w:rPr>
              <w:t>,</w:t>
            </w:r>
            <w:r w:rsidRPr="0037559B">
              <w:rPr>
                <w:szCs w:val="24"/>
              </w:rPr>
              <w:t xml:space="preserve"> Australian Open tennis final</w:t>
            </w:r>
            <w:r>
              <w:rPr>
                <w:szCs w:val="24"/>
              </w:rPr>
              <w:t xml:space="preserve"> on [</w:t>
            </w:r>
            <w:r w:rsidRPr="00EB2A13">
              <w:rPr>
                <w:i/>
                <w:szCs w:val="24"/>
              </w:rPr>
              <w:t>date</w:t>
            </w:r>
            <w:r>
              <w:rPr>
                <w:szCs w:val="24"/>
              </w:rPr>
              <w:t>]</w:t>
            </w:r>
            <w:r w:rsidRPr="0037559B">
              <w:rPr>
                <w:szCs w:val="24"/>
              </w:rPr>
              <w:t xml:space="preserve">, </w:t>
            </w:r>
            <w:proofErr w:type="spellStart"/>
            <w:r w:rsidRPr="0037559B">
              <w:rPr>
                <w:szCs w:val="24"/>
              </w:rPr>
              <w:t>Kenbank</w:t>
            </w:r>
            <w:proofErr w:type="spellEnd"/>
          </w:p>
        </w:tc>
      </w:tr>
      <w:tr w:rsidR="009A37D1">
        <w:tblPrEx>
          <w:tblCellMar>
            <w:top w:w="0" w:type="dxa"/>
            <w:bottom w:w="0" w:type="dxa"/>
          </w:tblCellMar>
        </w:tblPrEx>
        <w:trPr>
          <w:cantSplit/>
          <w:trHeight w:val="81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23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bl>
    <w:p w:rsidR="009A37D1" w:rsidRDefault="009A37D1" w:rsidP="009A37D1">
      <w:pPr>
        <w:pStyle w:val="BodyTextIndent"/>
        <w:tabs>
          <w:tab w:val="clear" w:pos="5670"/>
        </w:tabs>
        <w:ind w:left="0"/>
      </w:pPr>
    </w:p>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13.</w:t>
      </w:r>
      <w:r>
        <w:rPr>
          <w:sz w:val="20"/>
        </w:rPr>
        <w:tab/>
        <w:t>BEING AN OFFICE HOLDER OF OR FINANCIAL CONTRIBUTOR DONATING $300 OR MORE IN ANY SINGLE CALENDAR YEAR TO ANY ORGANISATION</w:t>
      </w:r>
      <w:r w:rsidR="00B06EE5" w:rsidRPr="00B02E2D">
        <w:rPr>
          <w:sz w:val="20"/>
        </w:rPr>
        <w:t xml:space="preserve"> </w:t>
      </w:r>
      <w:r w:rsidR="00B02E2D" w:rsidRPr="00B02E2D">
        <w:rPr>
          <w:sz w:val="20"/>
        </w:rPr>
        <w:t>(See Explanatory Notes)</w:t>
      </w:r>
    </w:p>
    <w:p w:rsidR="009A37D1" w:rsidRDefault="009A37D1" w:rsidP="009A37D1">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90"/>
        </w:trPr>
        <w:tc>
          <w:tcPr>
            <w:tcW w:w="1140" w:type="dxa"/>
            <w:vMerge w:val="restart"/>
            <w:tcBorders>
              <w:right w:val="single" w:sz="4" w:space="0" w:color="auto"/>
            </w:tcBorders>
            <w:vAlign w:val="center"/>
          </w:tcPr>
          <w:p w:rsidR="009A37D1" w:rsidRDefault="009A37D1" w:rsidP="009A37D1">
            <w:pPr>
              <w:jc w:val="center"/>
              <w:rPr>
                <w:sz w:val="20"/>
              </w:rPr>
            </w:pPr>
            <w:r>
              <w:rPr>
                <w:sz w:val="20"/>
              </w:rPr>
              <w:t>Spouse or partner</w:t>
            </w: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Name of organisation</w:t>
            </w:r>
          </w:p>
        </w:tc>
      </w:tr>
      <w:tr w:rsidR="009A37D1">
        <w:tblPrEx>
          <w:tblCellMar>
            <w:top w:w="0" w:type="dxa"/>
            <w:bottom w:w="0" w:type="dxa"/>
          </w:tblCellMar>
        </w:tblPrEx>
        <w:trPr>
          <w:cantSplit/>
          <w:trHeight w:val="39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bottom w:val="single" w:sz="4" w:space="0" w:color="auto"/>
            </w:tcBorders>
            <w:vAlign w:val="center"/>
          </w:tcPr>
          <w:p w:rsidR="009A37D1" w:rsidRPr="008065B3" w:rsidRDefault="009A37D1" w:rsidP="009A37D1">
            <w:pPr>
              <w:rPr>
                <w:szCs w:val="24"/>
              </w:rPr>
            </w:pPr>
            <w:r w:rsidRPr="008065B3">
              <w:rPr>
                <w:b/>
                <w:i/>
                <w:szCs w:val="24"/>
              </w:rPr>
              <w:t>Example</w:t>
            </w:r>
            <w:r w:rsidRPr="008065B3">
              <w:rPr>
                <w:szCs w:val="24"/>
              </w:rPr>
              <w:t>—President, NSW Women’s Guild; Donor—UNICEF</w:t>
            </w:r>
          </w:p>
        </w:tc>
      </w:tr>
      <w:tr w:rsidR="009A37D1">
        <w:tblPrEx>
          <w:tblCellMar>
            <w:top w:w="0" w:type="dxa"/>
            <w:bottom w:w="0" w:type="dxa"/>
          </w:tblCellMar>
        </w:tblPrEx>
        <w:trPr>
          <w:cantSplit/>
          <w:trHeight w:val="81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23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tc>
      </w:tr>
    </w:tbl>
    <w:p w:rsidR="009A37D1" w:rsidRDefault="009A37D1" w:rsidP="009A37D1">
      <w:pPr>
        <w:pStyle w:val="BodyTextIndent"/>
        <w:tabs>
          <w:tab w:val="clear" w:pos="5670"/>
        </w:tabs>
        <w:ind w:left="0"/>
      </w:pPr>
    </w:p>
    <w:p w:rsidR="009A37D1" w:rsidRPr="00B02E2D" w:rsidRDefault="009A37D1" w:rsidP="009A37D1">
      <w:pPr>
        <w:ind w:left="720" w:hanging="720"/>
        <w:rPr>
          <w:sz w:val="20"/>
        </w:rPr>
      </w:pPr>
      <w:r>
        <w:rPr>
          <w:sz w:val="20"/>
        </w:rPr>
        <w:t>14.</w:t>
      </w:r>
      <w:r>
        <w:rPr>
          <w:sz w:val="20"/>
        </w:rPr>
        <w:tab/>
        <w:t>ANY OTHER INTERESTS WHERE A CONFLICT OF INTEREST WITH A SENATOR’S PUBLIC DUTIES COULD FORESEEABLY ARISE OR BE SEEN TO ARISE</w:t>
      </w:r>
      <w:r w:rsidR="00B06EE5">
        <w:rPr>
          <w:sz w:val="20"/>
        </w:rPr>
        <w:t xml:space="preserve"> </w:t>
      </w:r>
      <w:r w:rsidR="00B02E2D" w:rsidRPr="00B02E2D">
        <w:rPr>
          <w:sz w:val="20"/>
        </w:rPr>
        <w:t>(See Explanatory Notes)</w:t>
      </w:r>
    </w:p>
    <w:p w:rsidR="009A37D1" w:rsidRDefault="009A37D1" w:rsidP="009A37D1">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9A37D1">
        <w:tblPrEx>
          <w:tblCellMar>
            <w:top w:w="0" w:type="dxa"/>
            <w:bottom w:w="0" w:type="dxa"/>
          </w:tblCellMar>
        </w:tblPrEx>
        <w:trPr>
          <w:cantSplit/>
          <w:trHeight w:val="390"/>
        </w:trPr>
        <w:tc>
          <w:tcPr>
            <w:tcW w:w="1140" w:type="dxa"/>
            <w:vMerge w:val="restart"/>
            <w:tcBorders>
              <w:right w:val="single" w:sz="4" w:space="0" w:color="auto"/>
            </w:tcBorders>
            <w:vAlign w:val="center"/>
          </w:tcPr>
          <w:p w:rsidR="009A37D1" w:rsidRDefault="009A37D1" w:rsidP="009A37D1">
            <w:pPr>
              <w:jc w:val="center"/>
              <w:rPr>
                <w:sz w:val="20"/>
              </w:rPr>
            </w:pPr>
            <w:r>
              <w:rPr>
                <w:sz w:val="20"/>
              </w:rPr>
              <w:t>Spouse or partner</w:t>
            </w:r>
          </w:p>
        </w:tc>
        <w:tc>
          <w:tcPr>
            <w:tcW w:w="8340" w:type="dxa"/>
            <w:tcBorders>
              <w:left w:val="single" w:sz="4" w:space="0" w:color="auto"/>
              <w:bottom w:val="single" w:sz="4" w:space="0" w:color="auto"/>
            </w:tcBorders>
            <w:vAlign w:val="center"/>
          </w:tcPr>
          <w:p w:rsidR="009A37D1" w:rsidRDefault="009A37D1" w:rsidP="009A37D1">
            <w:pPr>
              <w:jc w:val="center"/>
              <w:rPr>
                <w:sz w:val="20"/>
              </w:rPr>
            </w:pPr>
            <w:r>
              <w:rPr>
                <w:sz w:val="20"/>
              </w:rPr>
              <w:t>Nature of interest</w:t>
            </w:r>
          </w:p>
        </w:tc>
      </w:tr>
      <w:tr w:rsidR="009A37D1">
        <w:tblPrEx>
          <w:tblCellMar>
            <w:top w:w="0" w:type="dxa"/>
            <w:bottom w:w="0" w:type="dxa"/>
          </w:tblCellMar>
        </w:tblPrEx>
        <w:trPr>
          <w:cantSplit/>
          <w:trHeight w:val="1230"/>
        </w:trPr>
        <w:tc>
          <w:tcPr>
            <w:tcW w:w="1140" w:type="dxa"/>
            <w:vMerge/>
            <w:tcBorders>
              <w:right w:val="single" w:sz="4" w:space="0" w:color="auto"/>
            </w:tcBorders>
            <w:vAlign w:val="center"/>
          </w:tcPr>
          <w:p w:rsidR="009A37D1" w:rsidRDefault="009A37D1" w:rsidP="009A37D1">
            <w:pPr>
              <w:jc w:val="center"/>
              <w:rPr>
                <w:sz w:val="20"/>
              </w:rPr>
            </w:pPr>
          </w:p>
        </w:tc>
        <w:tc>
          <w:tcPr>
            <w:tcW w:w="8340" w:type="dxa"/>
            <w:tcBorders>
              <w:top w:val="single" w:sz="4" w:space="0" w:color="auto"/>
              <w:left w:val="single" w:sz="4" w:space="0" w:color="auto"/>
            </w:tcBorders>
            <w:vAlign w:val="center"/>
          </w:tcPr>
          <w:p w:rsidR="009A37D1" w:rsidRDefault="009A37D1" w:rsidP="009A37D1">
            <w:pPr>
              <w:rPr>
                <w:sz w:val="20"/>
              </w:rPr>
            </w:pPr>
          </w:p>
          <w:p w:rsidR="009A37D1" w:rsidRDefault="009A37D1" w:rsidP="009A37D1">
            <w:pPr>
              <w:rPr>
                <w:sz w:val="20"/>
              </w:rPr>
            </w:pPr>
          </w:p>
        </w:tc>
      </w:tr>
      <w:tr w:rsidR="009A37D1">
        <w:tblPrEx>
          <w:tblCellMar>
            <w:top w:w="0" w:type="dxa"/>
            <w:bottom w:w="0" w:type="dxa"/>
          </w:tblCellMar>
        </w:tblPrEx>
        <w:trPr>
          <w:cantSplit/>
          <w:trHeight w:val="1230"/>
        </w:trPr>
        <w:tc>
          <w:tcPr>
            <w:tcW w:w="1140" w:type="dxa"/>
            <w:tcBorders>
              <w:top w:val="single" w:sz="4" w:space="0" w:color="auto"/>
              <w:right w:val="single" w:sz="4" w:space="0" w:color="auto"/>
            </w:tcBorders>
            <w:vAlign w:val="center"/>
          </w:tcPr>
          <w:p w:rsidR="009A37D1" w:rsidRDefault="009A37D1" w:rsidP="009A37D1">
            <w:pPr>
              <w:jc w:val="center"/>
              <w:rPr>
                <w:sz w:val="20"/>
              </w:rPr>
            </w:pPr>
            <w:r>
              <w:rPr>
                <w:sz w:val="20"/>
              </w:rPr>
              <w:t>Dependent children</w:t>
            </w:r>
          </w:p>
        </w:tc>
        <w:tc>
          <w:tcPr>
            <w:tcW w:w="8340" w:type="dxa"/>
            <w:tcBorders>
              <w:top w:val="single" w:sz="4" w:space="0" w:color="auto"/>
              <w:left w:val="single" w:sz="4" w:space="0" w:color="auto"/>
            </w:tcBorders>
            <w:vAlign w:val="center"/>
          </w:tcPr>
          <w:p w:rsidR="009A37D1" w:rsidRDefault="009A37D1" w:rsidP="009A37D1">
            <w:pPr>
              <w:rPr>
                <w:sz w:val="20"/>
              </w:rPr>
            </w:pPr>
          </w:p>
        </w:tc>
      </w:tr>
    </w:tbl>
    <w:p w:rsidR="00182698" w:rsidRDefault="00182698" w:rsidP="00B06EE5">
      <w:pPr>
        <w:pStyle w:val="BodyTextIndent"/>
        <w:tabs>
          <w:tab w:val="clear" w:pos="5670"/>
        </w:tabs>
        <w:ind w:left="0"/>
      </w:pPr>
    </w:p>
    <w:sectPr w:rsidR="00182698" w:rsidSect="00D41169">
      <w:pgSz w:w="11906" w:h="16838"/>
      <w:pgMar w:top="1440" w:right="1440" w:bottom="1440" w:left="144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F5"/>
    <w:rsid w:val="0000421C"/>
    <w:rsid w:val="000977E0"/>
    <w:rsid w:val="00124721"/>
    <w:rsid w:val="00143DBC"/>
    <w:rsid w:val="00165E9B"/>
    <w:rsid w:val="00172633"/>
    <w:rsid w:val="00182698"/>
    <w:rsid w:val="002402CB"/>
    <w:rsid w:val="0026667F"/>
    <w:rsid w:val="00271128"/>
    <w:rsid w:val="00344FAF"/>
    <w:rsid w:val="003B27C3"/>
    <w:rsid w:val="003B37E9"/>
    <w:rsid w:val="004F277C"/>
    <w:rsid w:val="004F296F"/>
    <w:rsid w:val="005A6396"/>
    <w:rsid w:val="0068523F"/>
    <w:rsid w:val="00745E1D"/>
    <w:rsid w:val="00883014"/>
    <w:rsid w:val="008C00D5"/>
    <w:rsid w:val="008D5918"/>
    <w:rsid w:val="00953457"/>
    <w:rsid w:val="00973EC7"/>
    <w:rsid w:val="009A37D1"/>
    <w:rsid w:val="00A30014"/>
    <w:rsid w:val="00A36234"/>
    <w:rsid w:val="00A72857"/>
    <w:rsid w:val="00A92111"/>
    <w:rsid w:val="00B02E2D"/>
    <w:rsid w:val="00B06EE5"/>
    <w:rsid w:val="00B116BE"/>
    <w:rsid w:val="00B178F9"/>
    <w:rsid w:val="00B4307E"/>
    <w:rsid w:val="00BD64EF"/>
    <w:rsid w:val="00BE23F5"/>
    <w:rsid w:val="00C94FF2"/>
    <w:rsid w:val="00CA4AD9"/>
    <w:rsid w:val="00CF2B98"/>
    <w:rsid w:val="00D41169"/>
    <w:rsid w:val="00E05166"/>
    <w:rsid w:val="00E816B4"/>
    <w:rsid w:val="00EA2F9E"/>
    <w:rsid w:val="00EE1A09"/>
    <w:rsid w:val="00F6336F"/>
    <w:rsid w:val="00F90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contacts" w:name="Give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D1"/>
    <w:pPr>
      <w:jc w:val="both"/>
    </w:pPr>
    <w:rPr>
      <w:sz w:val="24"/>
    </w:rPr>
  </w:style>
  <w:style w:type="paragraph" w:styleId="Heading3">
    <w:name w:val="heading 3"/>
    <w:basedOn w:val="Normal"/>
    <w:next w:val="Normal"/>
    <w:qFormat/>
    <w:pPr>
      <w:keepNext/>
      <w:spacing w:before="240" w:after="60"/>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37D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A37D1"/>
    <w:pPr>
      <w:tabs>
        <w:tab w:val="left" w:pos="5670"/>
      </w:tabs>
      <w:ind w:left="454"/>
    </w:pPr>
    <w:rPr>
      <w:sz w:val="20"/>
    </w:rPr>
  </w:style>
  <w:style w:type="paragraph" w:styleId="BalloonText">
    <w:name w:val="Balloon Text"/>
    <w:basedOn w:val="Normal"/>
    <w:semiHidden/>
    <w:rsid w:val="00BD6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D1"/>
    <w:pPr>
      <w:jc w:val="both"/>
    </w:pPr>
    <w:rPr>
      <w:sz w:val="24"/>
    </w:rPr>
  </w:style>
  <w:style w:type="paragraph" w:styleId="Heading3">
    <w:name w:val="heading 3"/>
    <w:basedOn w:val="Normal"/>
    <w:next w:val="Normal"/>
    <w:qFormat/>
    <w:pPr>
      <w:keepNext/>
      <w:spacing w:before="240" w:after="60"/>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37D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A37D1"/>
    <w:pPr>
      <w:tabs>
        <w:tab w:val="left" w:pos="5670"/>
      </w:tabs>
      <w:ind w:left="454"/>
    </w:pPr>
    <w:rPr>
      <w:sz w:val="20"/>
    </w:rPr>
  </w:style>
  <w:style w:type="paragraph" w:styleId="BalloonText">
    <w:name w:val="Balloon Text"/>
    <w:basedOn w:val="Normal"/>
    <w:semiHidden/>
    <w:rsid w:val="00BD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2898F0BF.dotm</Template>
  <TotalTime>0</TotalTime>
  <Pages>7</Pages>
  <Words>969</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CONFIDENTIAL</vt:lpstr>
    </vt:vector>
  </TitlesOfParts>
  <Company>Parliament of Australia</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June Nelson</dc:creator>
  <cp:lastModifiedBy>Clerk of the Senate</cp:lastModifiedBy>
  <cp:revision>2</cp:revision>
  <cp:lastPrinted>2013-11-11T04:13:00Z</cp:lastPrinted>
  <dcterms:created xsi:type="dcterms:W3CDTF">2013-11-11T04:32:00Z</dcterms:created>
  <dcterms:modified xsi:type="dcterms:W3CDTF">2013-11-11T04:32:00Z</dcterms:modified>
</cp:coreProperties>
</file>