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B3" w:rsidRPr="0086205B" w:rsidRDefault="008553B3" w:rsidP="008553B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86205B">
        <w:rPr>
          <w:rFonts w:asciiTheme="minorHAnsi" w:hAnsiTheme="minorHAnsi"/>
          <w:b/>
          <w:spacing w:val="-2"/>
          <w:szCs w:val="24"/>
        </w:rPr>
        <w:t>STANDING COMMITTEE ON REGULATIONS AND ORDINANCES</w:t>
      </w:r>
    </w:p>
    <w:p w:rsidR="008553B3" w:rsidRPr="0086205B" w:rsidRDefault="008553B3" w:rsidP="008553B3">
      <w:pPr>
        <w:tabs>
          <w:tab w:val="center" w:pos="4856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8553B3" w:rsidRPr="0086205B" w:rsidRDefault="008553B3" w:rsidP="008553B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 w:val="28"/>
          <w:szCs w:val="28"/>
        </w:rPr>
      </w:pPr>
      <w:r w:rsidRPr="0086205B">
        <w:rPr>
          <w:rFonts w:asciiTheme="minorHAnsi" w:hAnsiTheme="minorHAnsi"/>
          <w:b/>
          <w:spacing w:val="-2"/>
          <w:sz w:val="28"/>
          <w:szCs w:val="28"/>
          <w:u w:val="single"/>
        </w:rPr>
        <w:t>2016</w:t>
      </w:r>
    </w:p>
    <w:p w:rsidR="008553B3" w:rsidRPr="0086205B" w:rsidRDefault="008553B3" w:rsidP="008553B3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8553B3" w:rsidRPr="0086205B" w:rsidRDefault="008553B3" w:rsidP="00054CB9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86205B">
        <w:rPr>
          <w:rFonts w:asciiTheme="minorHAnsi" w:hAnsiTheme="minorHAnsi"/>
          <w:b/>
          <w:spacing w:val="-2"/>
          <w:szCs w:val="24"/>
        </w:rPr>
        <w:t>INDEX OF INSTRUMENTS</w:t>
      </w:r>
    </w:p>
    <w:p w:rsidR="008553B3" w:rsidRPr="0086205B" w:rsidRDefault="008553B3" w:rsidP="008553B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86205B">
        <w:rPr>
          <w:rFonts w:asciiTheme="minorHAnsi" w:hAnsiTheme="minorHAnsi"/>
          <w:b/>
          <w:spacing w:val="-2"/>
          <w:szCs w:val="24"/>
        </w:rPr>
        <w:t xml:space="preserve">AS AT </w:t>
      </w:r>
      <w:r w:rsidR="00926D0D">
        <w:rPr>
          <w:rFonts w:asciiTheme="minorHAnsi" w:hAnsiTheme="minorHAnsi"/>
          <w:b/>
          <w:spacing w:val="-2"/>
          <w:szCs w:val="24"/>
        </w:rPr>
        <w:t>29</w:t>
      </w:r>
      <w:r w:rsidR="008C116B">
        <w:rPr>
          <w:rFonts w:asciiTheme="minorHAnsi" w:hAnsiTheme="minorHAnsi"/>
          <w:b/>
          <w:spacing w:val="-2"/>
          <w:szCs w:val="24"/>
        </w:rPr>
        <w:t xml:space="preserve"> MARCH</w:t>
      </w:r>
      <w:r w:rsidR="0086205B">
        <w:rPr>
          <w:rFonts w:asciiTheme="minorHAnsi" w:hAnsiTheme="minorHAnsi"/>
          <w:b/>
          <w:spacing w:val="-2"/>
          <w:szCs w:val="24"/>
        </w:rPr>
        <w:t xml:space="preserve"> 2017</w:t>
      </w:r>
    </w:p>
    <w:p w:rsidR="008553B3" w:rsidRPr="0086205B" w:rsidRDefault="008553B3" w:rsidP="008553B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b/>
          <w:spacing w:val="-2"/>
          <w:sz w:val="22"/>
        </w:rPr>
      </w:pPr>
    </w:p>
    <w:p w:rsidR="008553B3" w:rsidRPr="0086205B" w:rsidRDefault="008553B3" w:rsidP="008553B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</w:pPr>
      <w:r w:rsidRPr="0086205B">
        <w:rPr>
          <w:rFonts w:asciiTheme="minorHAnsi" w:hAnsiTheme="minorHAnsi"/>
          <w:b/>
          <w:spacing w:val="-2"/>
          <w:sz w:val="22"/>
        </w:rPr>
        <w:t>Legend</w:t>
      </w:r>
      <w:r w:rsidRPr="0086205B">
        <w:rPr>
          <w:rFonts w:asciiTheme="minorHAnsi" w:hAnsiTheme="minorHAnsi"/>
          <w:spacing w:val="-2"/>
          <w:sz w:val="22"/>
        </w:rPr>
        <w:t>:</w:t>
      </w:r>
      <w:r w:rsidRPr="0086205B">
        <w:rPr>
          <w:rFonts w:asciiTheme="minorHAnsi" w:hAnsiTheme="minorHAnsi"/>
          <w:spacing w:val="-2"/>
          <w:sz w:val="22"/>
        </w:rPr>
        <w:tab/>
      </w:r>
    </w:p>
    <w:p w:rsidR="008553B3" w:rsidRPr="0086205B" w:rsidRDefault="008553B3" w:rsidP="008553B3">
      <w:pPr>
        <w:tabs>
          <w:tab w:val="left" w:pos="1080"/>
          <w:tab w:val="left" w:pos="1680"/>
          <w:tab w:val="left" w:pos="2040"/>
        </w:tabs>
        <w:suppressAutoHyphens/>
        <w:ind w:left="720"/>
        <w:jc w:val="both"/>
        <w:rPr>
          <w:rFonts w:asciiTheme="minorHAnsi" w:hAnsiTheme="minorHAnsi"/>
          <w:spacing w:val="-2"/>
          <w:sz w:val="20"/>
        </w:rPr>
      </w:pPr>
      <w:r w:rsidRPr="0086205B">
        <w:rPr>
          <w:rFonts w:asciiTheme="minorHAnsi" w:hAnsiTheme="minorHAnsi"/>
          <w:spacing w:val="-2"/>
          <w:sz w:val="20"/>
        </w:rPr>
        <w:t>AO</w:t>
      </w:r>
      <w:r w:rsidRPr="0086205B">
        <w:rPr>
          <w:rFonts w:asciiTheme="minorHAnsi" w:hAnsiTheme="minorHAnsi"/>
          <w:spacing w:val="-2"/>
          <w:sz w:val="20"/>
        </w:rPr>
        <w:tab/>
        <w:t>=</w:t>
      </w:r>
      <w:r w:rsidRPr="0086205B">
        <w:rPr>
          <w:rFonts w:asciiTheme="minorHAnsi" w:hAnsiTheme="minorHAnsi"/>
          <w:spacing w:val="-2"/>
          <w:sz w:val="20"/>
        </w:rPr>
        <w:tab/>
        <w:t>Advice Only</w:t>
      </w:r>
    </w:p>
    <w:p w:rsidR="008553B3" w:rsidRPr="0086205B" w:rsidRDefault="008553B3" w:rsidP="008553B3">
      <w:pPr>
        <w:tabs>
          <w:tab w:val="left" w:pos="1080"/>
          <w:tab w:val="left" w:pos="1680"/>
          <w:tab w:val="left" w:pos="2040"/>
        </w:tabs>
        <w:suppressAutoHyphens/>
        <w:ind w:left="720"/>
        <w:jc w:val="both"/>
        <w:rPr>
          <w:rFonts w:asciiTheme="minorHAnsi" w:hAnsiTheme="minorHAnsi"/>
          <w:spacing w:val="-2"/>
          <w:sz w:val="20"/>
        </w:rPr>
      </w:pPr>
      <w:r w:rsidRPr="0086205B">
        <w:rPr>
          <w:rFonts w:asciiTheme="minorHAnsi" w:hAnsiTheme="minorHAnsi"/>
          <w:spacing w:val="-2"/>
          <w:sz w:val="20"/>
        </w:rPr>
        <w:t>RR</w:t>
      </w:r>
      <w:r w:rsidRPr="0086205B">
        <w:rPr>
          <w:rFonts w:asciiTheme="minorHAnsi" w:hAnsiTheme="minorHAnsi"/>
          <w:spacing w:val="-2"/>
          <w:sz w:val="20"/>
        </w:rPr>
        <w:tab/>
        <w:t>=</w:t>
      </w:r>
      <w:r w:rsidRPr="0086205B">
        <w:rPr>
          <w:rFonts w:asciiTheme="minorHAnsi" w:hAnsiTheme="minorHAnsi"/>
          <w:spacing w:val="-2"/>
          <w:sz w:val="20"/>
        </w:rPr>
        <w:tab/>
        <w:t>Response Required</w:t>
      </w:r>
    </w:p>
    <w:p w:rsidR="008553B3" w:rsidRPr="0086205B" w:rsidRDefault="008553B3" w:rsidP="008553B3">
      <w:pPr>
        <w:tabs>
          <w:tab w:val="left" w:pos="1080"/>
          <w:tab w:val="left" w:pos="1680"/>
        </w:tabs>
        <w:suppressAutoHyphens/>
        <w:ind w:left="720"/>
        <w:rPr>
          <w:rFonts w:asciiTheme="minorHAnsi" w:hAnsiTheme="minorHAnsi"/>
          <w:spacing w:val="-2"/>
          <w:sz w:val="20"/>
        </w:rPr>
      </w:pPr>
      <w:r w:rsidRPr="0086205B">
        <w:rPr>
          <w:rFonts w:asciiTheme="minorHAnsi" w:hAnsiTheme="minorHAnsi"/>
          <w:spacing w:val="-2"/>
          <w:sz w:val="20"/>
        </w:rPr>
        <w:t>FRR</w:t>
      </w:r>
      <w:r w:rsidRPr="0086205B">
        <w:rPr>
          <w:rFonts w:asciiTheme="minorHAnsi" w:hAnsiTheme="minorHAnsi"/>
          <w:spacing w:val="-2"/>
          <w:sz w:val="20"/>
        </w:rPr>
        <w:tab/>
        <w:t>=</w:t>
      </w:r>
      <w:r w:rsidRPr="0086205B">
        <w:rPr>
          <w:rFonts w:asciiTheme="minorHAnsi" w:hAnsiTheme="minorHAnsi"/>
          <w:spacing w:val="-2"/>
          <w:sz w:val="20"/>
        </w:rPr>
        <w:tab/>
        <w:t>Further Response Required</w:t>
      </w:r>
    </w:p>
    <w:p w:rsidR="008553B3" w:rsidRPr="0086205B" w:rsidRDefault="008553B3" w:rsidP="008553B3">
      <w:pPr>
        <w:tabs>
          <w:tab w:val="left" w:pos="1080"/>
          <w:tab w:val="left" w:pos="1680"/>
          <w:tab w:val="left" w:pos="2040"/>
        </w:tabs>
        <w:suppressAutoHyphens/>
        <w:spacing w:after="120"/>
        <w:rPr>
          <w:rFonts w:asciiTheme="minorHAnsi" w:hAnsiTheme="minorHAnsi"/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48"/>
        <w:gridCol w:w="1533"/>
        <w:gridCol w:w="1533"/>
      </w:tblGrid>
      <w:tr w:rsidR="00986594" w:rsidRPr="0086205B" w:rsidTr="00D920DA">
        <w:trPr>
          <w:tblHeader/>
        </w:trPr>
        <w:tc>
          <w:tcPr>
            <w:tcW w:w="4928" w:type="dxa"/>
            <w:tcBorders>
              <w:top w:val="single" w:sz="12" w:space="0" w:color="auto"/>
              <w:bottom w:val="single" w:sz="12" w:space="0" w:color="auto"/>
            </w:tcBorders>
          </w:tcPr>
          <w:p w:rsidR="00986594" w:rsidRPr="0086205B" w:rsidRDefault="00986594" w:rsidP="00142077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86205B">
              <w:rPr>
                <w:rFonts w:asciiTheme="minorHAnsi" w:hAnsiTheme="minorHAnsi"/>
                <w:b/>
                <w:sz w:val="22"/>
                <w:szCs w:val="22"/>
              </w:rPr>
              <w:t>Instrument considered</w:t>
            </w:r>
          </w:p>
        </w:tc>
        <w:tc>
          <w:tcPr>
            <w:tcW w:w="1248" w:type="dxa"/>
            <w:tcBorders>
              <w:top w:val="single" w:sz="12" w:space="0" w:color="auto"/>
              <w:bottom w:val="single" w:sz="12" w:space="0" w:color="auto"/>
            </w:tcBorders>
          </w:tcPr>
          <w:p w:rsidR="00986594" w:rsidRPr="0086205B" w:rsidRDefault="00986594" w:rsidP="0014207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205B">
              <w:rPr>
                <w:rFonts w:asciiTheme="minorHAnsi" w:hAnsiTheme="minorHAnsi"/>
                <w:b/>
                <w:sz w:val="22"/>
                <w:szCs w:val="22"/>
              </w:rPr>
              <w:t>Action required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</w:tcPr>
          <w:p w:rsidR="00986594" w:rsidRPr="0086205B" w:rsidRDefault="00986594" w:rsidP="0014207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205B">
              <w:rPr>
                <w:rFonts w:asciiTheme="minorHAnsi" w:hAnsiTheme="minorHAnsi"/>
                <w:b/>
                <w:sz w:val="22"/>
                <w:szCs w:val="22"/>
              </w:rPr>
              <w:t>Raised in Monitor No.</w:t>
            </w:r>
          </w:p>
        </w:tc>
        <w:tc>
          <w:tcPr>
            <w:tcW w:w="1533" w:type="dxa"/>
            <w:tcBorders>
              <w:top w:val="single" w:sz="12" w:space="0" w:color="auto"/>
              <w:bottom w:val="single" w:sz="12" w:space="0" w:color="auto"/>
            </w:tcBorders>
          </w:tcPr>
          <w:p w:rsidR="00986594" w:rsidRPr="0086205B" w:rsidRDefault="00986594" w:rsidP="00142077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205B">
              <w:rPr>
                <w:rFonts w:asciiTheme="minorHAnsi" w:hAnsiTheme="minorHAnsi"/>
                <w:b/>
                <w:sz w:val="22"/>
                <w:szCs w:val="22"/>
              </w:rPr>
              <w:t>Concluded in Monitor No.</w:t>
            </w:r>
          </w:p>
        </w:tc>
      </w:tr>
      <w:tr w:rsidR="00AA3444" w:rsidRPr="0086205B" w:rsidTr="00D920DA">
        <w:tc>
          <w:tcPr>
            <w:tcW w:w="4928" w:type="dxa"/>
          </w:tcPr>
          <w:p w:rsidR="00AA3444" w:rsidRPr="0086205B" w:rsidRDefault="00AA344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A</w:t>
            </w:r>
          </w:p>
        </w:tc>
        <w:tc>
          <w:tcPr>
            <w:tcW w:w="1248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2A2D04" w:rsidRPr="0086205B" w:rsidTr="00D920DA">
        <w:tc>
          <w:tcPr>
            <w:tcW w:w="4928" w:type="dxa"/>
          </w:tcPr>
          <w:p w:rsidR="002A2D04" w:rsidRPr="0086205B" w:rsidRDefault="002A2D04" w:rsidP="0014207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Aboriginal Land Grant (Jervis Bay Territory) By-Laws 2016 [F2016L00619]</w:t>
            </w:r>
          </w:p>
        </w:tc>
        <w:tc>
          <w:tcPr>
            <w:tcW w:w="1248" w:type="dxa"/>
          </w:tcPr>
          <w:p w:rsidR="003F3D2E" w:rsidRPr="0086205B" w:rsidRDefault="002A2D04" w:rsidP="00F86B9C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F86B9C" w:rsidRPr="0086205B">
              <w:rPr>
                <w:rFonts w:asciiTheme="minorHAnsi" w:hAnsiTheme="minorHAnsi"/>
                <w:sz w:val="20"/>
              </w:rPr>
              <w:br/>
            </w:r>
            <w:r w:rsidR="003F3D2E"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2A2D04" w:rsidRPr="0086205B" w:rsidRDefault="002A2D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  <w:r w:rsidR="003F3D2E" w:rsidRPr="0086205B">
              <w:rPr>
                <w:rFonts w:asciiTheme="minorHAnsi" w:hAnsiTheme="minorHAnsi"/>
                <w:sz w:val="20"/>
              </w:rPr>
              <w:br/>
              <w:t>8/16</w:t>
            </w:r>
          </w:p>
        </w:tc>
        <w:tc>
          <w:tcPr>
            <w:tcW w:w="1533" w:type="dxa"/>
          </w:tcPr>
          <w:p w:rsidR="002A2D04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445AE3" w:rsidRPr="0086205B" w:rsidTr="00D920DA">
        <w:tc>
          <w:tcPr>
            <w:tcW w:w="4928" w:type="dxa"/>
          </w:tcPr>
          <w:p w:rsidR="00445AE3" w:rsidRPr="0086205B" w:rsidRDefault="00445AE3" w:rsidP="00445AE3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AD/A320/21 Amdt 1 - Main Landing Gear Wheel Axle [F2016L01470]</w:t>
            </w:r>
          </w:p>
        </w:tc>
        <w:tc>
          <w:tcPr>
            <w:tcW w:w="1248" w:type="dxa"/>
          </w:tcPr>
          <w:p w:rsidR="00445AE3" w:rsidRPr="0086205B" w:rsidRDefault="00445AE3" w:rsidP="0077319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45AE3" w:rsidRPr="0086205B" w:rsidRDefault="00445AE3" w:rsidP="0077319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445AE3" w:rsidRPr="0086205B" w:rsidRDefault="0088619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9/16</w:t>
            </w:r>
          </w:p>
        </w:tc>
      </w:tr>
      <w:tr w:rsidR="0077319B" w:rsidRPr="0086205B" w:rsidTr="00D920DA">
        <w:tc>
          <w:tcPr>
            <w:tcW w:w="4928" w:type="dxa"/>
          </w:tcPr>
          <w:p w:rsidR="0077319B" w:rsidRPr="0086205B" w:rsidRDefault="0077319B" w:rsidP="0014207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AD/BEECH 300/8 Amdt 2 - Wing Attach Fittings, Bolts and Nuts [F2016L01472]</w:t>
            </w:r>
          </w:p>
        </w:tc>
        <w:tc>
          <w:tcPr>
            <w:tcW w:w="1248" w:type="dxa"/>
          </w:tcPr>
          <w:p w:rsidR="0077319B" w:rsidRPr="0086205B" w:rsidRDefault="0077319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77319B" w:rsidRPr="0086205B" w:rsidRDefault="0077319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77319B" w:rsidRPr="0086205B" w:rsidRDefault="0088619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9/16</w:t>
            </w:r>
          </w:p>
        </w:tc>
      </w:tr>
      <w:tr w:rsidR="00AA3444" w:rsidRPr="0086205B" w:rsidTr="00D920DA">
        <w:tc>
          <w:tcPr>
            <w:tcW w:w="4928" w:type="dxa"/>
          </w:tcPr>
          <w:p w:rsidR="00AA3444" w:rsidRPr="0086205B" w:rsidRDefault="00AA3444" w:rsidP="0014207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AD/B737/16 Amdt 4 - Engine Flameouts – Revised Operating Technique and Modifications [F2016L00389]</w:t>
            </w:r>
          </w:p>
        </w:tc>
        <w:tc>
          <w:tcPr>
            <w:tcW w:w="1248" w:type="dxa"/>
          </w:tcPr>
          <w:p w:rsidR="00AA3444" w:rsidRPr="0086205B" w:rsidRDefault="00C91BF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A3444" w:rsidRPr="0086205B" w:rsidRDefault="00C91BF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AA3444" w:rsidRPr="0086205B" w:rsidRDefault="00205CE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D920DA" w:rsidRPr="0086205B" w:rsidTr="00D920DA">
        <w:tc>
          <w:tcPr>
            <w:tcW w:w="4928" w:type="dxa"/>
          </w:tcPr>
          <w:p w:rsidR="00D920DA" w:rsidRPr="0086205B" w:rsidRDefault="00D920DA" w:rsidP="0014207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AD/GAS/1 Amdt 11 - Inspection, Test and Retirement [F2016L01364]</w:t>
            </w:r>
          </w:p>
        </w:tc>
        <w:tc>
          <w:tcPr>
            <w:tcW w:w="1248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D920DA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AA3444" w:rsidRPr="0086205B" w:rsidTr="00D920DA">
        <w:tc>
          <w:tcPr>
            <w:tcW w:w="4928" w:type="dxa"/>
          </w:tcPr>
          <w:p w:rsidR="00AA3444" w:rsidRPr="0086205B" w:rsidRDefault="00AA344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AD/RAD/47 Amdt 4 - Periodic Testing of ATC Transponders [F2016L00368]</w:t>
            </w:r>
          </w:p>
        </w:tc>
        <w:tc>
          <w:tcPr>
            <w:tcW w:w="1248" w:type="dxa"/>
          </w:tcPr>
          <w:p w:rsidR="00AA3444" w:rsidRPr="0086205B" w:rsidRDefault="0032162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A3444" w:rsidRPr="0086205B" w:rsidRDefault="0032162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AA3444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2A2D04" w:rsidRPr="0086205B" w:rsidTr="00D920DA">
        <w:tc>
          <w:tcPr>
            <w:tcW w:w="4928" w:type="dxa"/>
          </w:tcPr>
          <w:p w:rsidR="002A2D04" w:rsidRPr="0086205B" w:rsidRDefault="002A2D04" w:rsidP="002A2D0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Agricultural and Veterinary Chemicals Code (Notifiable Variations) Instrument 2016 [F2016L01233]</w:t>
            </w:r>
          </w:p>
        </w:tc>
        <w:tc>
          <w:tcPr>
            <w:tcW w:w="1248" w:type="dxa"/>
          </w:tcPr>
          <w:p w:rsidR="002A2D04" w:rsidRPr="0086205B" w:rsidRDefault="002A2D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2A2D04" w:rsidRPr="0086205B" w:rsidRDefault="002A2D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2A2D0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AA3444" w:rsidRPr="0086205B" w:rsidTr="00D920DA">
        <w:tc>
          <w:tcPr>
            <w:tcW w:w="4928" w:type="dxa"/>
          </w:tcPr>
          <w:p w:rsidR="00AA3444" w:rsidRPr="0086205B" w:rsidRDefault="00AA344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Agricultural and Veterinary Chemicals Legislation Amendment (Simplified Formulation Variations and Other Measures) Regulation 2015 [F2015L02042]</w:t>
            </w:r>
          </w:p>
        </w:tc>
        <w:tc>
          <w:tcPr>
            <w:tcW w:w="1248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</w:tr>
      <w:tr w:rsidR="00AA3444" w:rsidRPr="0086205B" w:rsidTr="00D920DA">
        <w:tc>
          <w:tcPr>
            <w:tcW w:w="4928" w:type="dxa"/>
          </w:tcPr>
          <w:p w:rsidR="00AA3444" w:rsidRPr="0086205B" w:rsidRDefault="00AA344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Amendment of List of Exempt Native Specimens - Australian salmon taken by Richey Fishing Company in the Tasmanian Scalefish Fishery [F2016L00172]</w:t>
            </w:r>
          </w:p>
        </w:tc>
        <w:tc>
          <w:tcPr>
            <w:tcW w:w="1248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  <w:tc>
          <w:tcPr>
            <w:tcW w:w="1533" w:type="dxa"/>
          </w:tcPr>
          <w:p w:rsidR="00AA3444" w:rsidRPr="0086205B" w:rsidRDefault="00C91BF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165303" w:rsidRPr="0086205B" w:rsidTr="00D920DA">
        <w:tc>
          <w:tcPr>
            <w:tcW w:w="4928" w:type="dxa"/>
          </w:tcPr>
          <w:p w:rsidR="00165303" w:rsidRPr="0086205B" w:rsidRDefault="00165303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Amendment of List of Exempt Native Specimens - Freshwater and Marine Animals (28/09/2016) [F2016L01572]</w:t>
            </w:r>
          </w:p>
        </w:tc>
        <w:tc>
          <w:tcPr>
            <w:tcW w:w="1248" w:type="dxa"/>
          </w:tcPr>
          <w:p w:rsidR="00165303" w:rsidRPr="0086205B" w:rsidRDefault="0016530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165303" w:rsidRPr="0086205B" w:rsidRDefault="0016530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165303" w:rsidRPr="0086205B" w:rsidRDefault="007D23E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3F3D2E" w:rsidRPr="0086205B" w:rsidTr="00D920DA">
        <w:tc>
          <w:tcPr>
            <w:tcW w:w="4928" w:type="dxa"/>
          </w:tcPr>
          <w:p w:rsidR="003F3D2E" w:rsidRPr="0086205B" w:rsidRDefault="003F3D2E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248" w:type="dxa"/>
          </w:tcPr>
          <w:p w:rsidR="003F3D2E" w:rsidRPr="0086205B" w:rsidRDefault="003F3D2E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3F3D2E" w:rsidRPr="0086205B" w:rsidRDefault="003F3D2E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3F3D2E" w:rsidRPr="0086205B" w:rsidRDefault="003F3D2E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A3444" w:rsidRPr="0086205B" w:rsidTr="00D920DA">
        <w:tc>
          <w:tcPr>
            <w:tcW w:w="4928" w:type="dxa"/>
          </w:tcPr>
          <w:p w:rsidR="00AA3444" w:rsidRPr="0086205B" w:rsidRDefault="00AA344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Amendment of the List of Exempt Native Specimens - South Australia Lakes and Coorong Fishery (19/02/2016) [F2016L00137]</w:t>
            </w:r>
          </w:p>
        </w:tc>
        <w:tc>
          <w:tcPr>
            <w:tcW w:w="1248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  <w:tc>
          <w:tcPr>
            <w:tcW w:w="1533" w:type="dxa"/>
          </w:tcPr>
          <w:p w:rsidR="00AA3444" w:rsidRPr="0086205B" w:rsidRDefault="00C91BF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D515DF" w:rsidRPr="0086205B" w:rsidTr="00D920DA">
        <w:tc>
          <w:tcPr>
            <w:tcW w:w="4928" w:type="dxa"/>
          </w:tcPr>
          <w:p w:rsidR="00D515DF" w:rsidRPr="0086205B" w:rsidRDefault="00D515DF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Amendment Statement of Principles concerning panic disorder No. 101 of 2016 [F2016L01681]</w:t>
            </w:r>
          </w:p>
        </w:tc>
        <w:tc>
          <w:tcPr>
            <w:tcW w:w="1248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9/16</w:t>
            </w:r>
          </w:p>
        </w:tc>
        <w:tc>
          <w:tcPr>
            <w:tcW w:w="1533" w:type="dxa"/>
          </w:tcPr>
          <w:p w:rsidR="00D515DF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D515DF" w:rsidRPr="0086205B" w:rsidTr="00D920DA">
        <w:tc>
          <w:tcPr>
            <w:tcW w:w="4928" w:type="dxa"/>
          </w:tcPr>
          <w:p w:rsidR="00D515DF" w:rsidRPr="0086205B" w:rsidRDefault="00D515DF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Amendment Statement of Principles concerning panic disorder No. 102 of 2016 [F2016L01668]</w:t>
            </w:r>
          </w:p>
        </w:tc>
        <w:tc>
          <w:tcPr>
            <w:tcW w:w="1248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9/16</w:t>
            </w:r>
          </w:p>
        </w:tc>
        <w:tc>
          <w:tcPr>
            <w:tcW w:w="1533" w:type="dxa"/>
          </w:tcPr>
          <w:p w:rsidR="00D515DF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445AE3" w:rsidRPr="0086205B" w:rsidTr="00D920DA">
        <w:tc>
          <w:tcPr>
            <w:tcW w:w="4928" w:type="dxa"/>
          </w:tcPr>
          <w:p w:rsidR="00445AE3" w:rsidRPr="0086205B" w:rsidRDefault="00445AE3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Army and Air Force (Canteen) Regulation 2016 [F2016L01455]</w:t>
            </w:r>
          </w:p>
        </w:tc>
        <w:tc>
          <w:tcPr>
            <w:tcW w:w="1248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700DCA" w:rsidRPr="0086205B">
              <w:rPr>
                <w:rFonts w:asciiTheme="minorHAnsi" w:hAnsiTheme="minorHAns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  <w:r w:rsidR="00700DCA" w:rsidRPr="0086205B">
              <w:rPr>
                <w:rFonts w:asciiTheme="minorHAnsi" w:hAnsiTheme="minorHAnsi"/>
                <w:sz w:val="20"/>
              </w:rPr>
              <w:br/>
              <w:t>10/16</w:t>
            </w:r>
          </w:p>
        </w:tc>
        <w:tc>
          <w:tcPr>
            <w:tcW w:w="1533" w:type="dxa"/>
          </w:tcPr>
          <w:p w:rsidR="00445AE3" w:rsidRPr="0086205B" w:rsidRDefault="00DB6D48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2/17</w:t>
            </w:r>
          </w:p>
        </w:tc>
      </w:tr>
      <w:tr w:rsidR="00700DCA" w:rsidRPr="0086205B" w:rsidTr="00D920DA">
        <w:tc>
          <w:tcPr>
            <w:tcW w:w="4928" w:type="dxa"/>
          </w:tcPr>
          <w:p w:rsidR="00700DCA" w:rsidRPr="0086205B" w:rsidRDefault="00700DCA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ASIC Corporations (CSSF-Regulated Financial Services Providers) Instrument 2016/1109 [F2016L01757]</w:t>
            </w:r>
          </w:p>
        </w:tc>
        <w:tc>
          <w:tcPr>
            <w:tcW w:w="1248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700DCA" w:rsidRPr="0086205B" w:rsidRDefault="00214DB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FE1CC7" w:rsidRPr="0086205B" w:rsidTr="00D920DA">
        <w:tc>
          <w:tcPr>
            <w:tcW w:w="4928" w:type="dxa"/>
          </w:tcPr>
          <w:p w:rsidR="00FE1CC7" w:rsidRPr="0086205B" w:rsidRDefault="00FE1CC7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ASIC Corporations (Exchange-Traded Derivatives: Multiple Issuers) Instrument 2016/883 [F2016L01490]</w:t>
            </w:r>
          </w:p>
        </w:tc>
        <w:tc>
          <w:tcPr>
            <w:tcW w:w="1248" w:type="dxa"/>
          </w:tcPr>
          <w:p w:rsidR="00FE1CC7" w:rsidRPr="0086205B" w:rsidRDefault="00FE1CC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FE1CC7" w:rsidRPr="0086205B" w:rsidRDefault="00FE1CC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FE1CC7" w:rsidRPr="0086205B" w:rsidRDefault="007D23E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A3444" w:rsidRPr="0086205B" w:rsidTr="00D920DA">
        <w:tc>
          <w:tcPr>
            <w:tcW w:w="4928" w:type="dxa"/>
          </w:tcPr>
          <w:p w:rsidR="00AA3444" w:rsidRPr="0086205B" w:rsidRDefault="00AA344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ASIC Corporations (Minimum Subscription and Quotation Conditions) Instrument 2016/70 [F2016L00328]</w:t>
            </w:r>
          </w:p>
        </w:tc>
        <w:tc>
          <w:tcPr>
            <w:tcW w:w="1248" w:type="dxa"/>
          </w:tcPr>
          <w:p w:rsidR="00AA3444" w:rsidRPr="0086205B" w:rsidRDefault="0032162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A3444" w:rsidRPr="0086205B" w:rsidRDefault="0032162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AA3444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AA3444" w:rsidRPr="0086205B" w:rsidTr="00D920DA">
        <w:tc>
          <w:tcPr>
            <w:tcW w:w="4928" w:type="dxa"/>
          </w:tcPr>
          <w:p w:rsidR="00AA3444" w:rsidRPr="0086205B" w:rsidRDefault="00AA344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ASIC Corporations (Real Estate Companies) Instrument 2015/1049 [F2015L01831]</w:t>
            </w:r>
          </w:p>
        </w:tc>
        <w:tc>
          <w:tcPr>
            <w:tcW w:w="1248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FE1CC7" w:rsidRPr="0086205B" w:rsidTr="00D920DA">
        <w:tc>
          <w:tcPr>
            <w:tcW w:w="4928" w:type="dxa"/>
          </w:tcPr>
          <w:p w:rsidR="00FE1CC7" w:rsidRPr="0086205B" w:rsidRDefault="00FE1CC7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ASIC Corporations (Repeal) Instrument 2016/885 [F2016L01477]</w:t>
            </w:r>
          </w:p>
        </w:tc>
        <w:tc>
          <w:tcPr>
            <w:tcW w:w="1248" w:type="dxa"/>
          </w:tcPr>
          <w:p w:rsidR="00FE1CC7" w:rsidRPr="0086205B" w:rsidRDefault="00FE1CC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FE1CC7" w:rsidRPr="0086205B" w:rsidRDefault="00FE1CC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FE1CC7" w:rsidRPr="0086205B" w:rsidRDefault="007D23E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AA3444" w:rsidRPr="0086205B" w:rsidTr="00D920DA">
        <w:tc>
          <w:tcPr>
            <w:tcW w:w="4928" w:type="dxa"/>
          </w:tcPr>
          <w:p w:rsidR="00AA3444" w:rsidRPr="0086205B" w:rsidRDefault="00AA344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Australian Consumer Law Interim Ban on Hoverboards that do not meet Specific Safety Requirements</w:t>
            </w:r>
            <w:r w:rsidR="00054CB9" w:rsidRPr="0086205B">
              <w:rPr>
                <w:rFonts w:asciiTheme="minorHAnsi" w:hAnsiTheme="minorHAnsi"/>
                <w:sz w:val="20"/>
              </w:rPr>
              <w:t xml:space="preserve"> </w:t>
            </w:r>
            <w:r w:rsidRPr="0086205B">
              <w:rPr>
                <w:rFonts w:asciiTheme="minorHAnsi" w:hAnsiTheme="minorHAnsi"/>
                <w:sz w:val="20"/>
              </w:rPr>
              <w:t>[F2016L00357]</w:t>
            </w:r>
          </w:p>
        </w:tc>
        <w:tc>
          <w:tcPr>
            <w:tcW w:w="1248" w:type="dxa"/>
          </w:tcPr>
          <w:p w:rsidR="00AA3444" w:rsidRPr="0086205B" w:rsidRDefault="0032162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A3444" w:rsidRPr="0086205B" w:rsidRDefault="0032162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AA3444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2A2D04" w:rsidRPr="0086205B" w:rsidTr="00880E90">
        <w:tc>
          <w:tcPr>
            <w:tcW w:w="4928" w:type="dxa"/>
          </w:tcPr>
          <w:p w:rsidR="002A2D04" w:rsidRPr="0086205B" w:rsidRDefault="002A2D0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Australian Crime Commission (National Policing Information Charges) Determination 2016 [F2016L00678]</w:t>
            </w:r>
          </w:p>
        </w:tc>
        <w:tc>
          <w:tcPr>
            <w:tcW w:w="1248" w:type="dxa"/>
          </w:tcPr>
          <w:p w:rsidR="002A2D04" w:rsidRPr="0086205B" w:rsidRDefault="005F644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2A2D04" w:rsidRPr="0086205B" w:rsidRDefault="005F644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2A2D04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D920DA" w:rsidRPr="0086205B" w:rsidTr="00880E90">
        <w:tc>
          <w:tcPr>
            <w:tcW w:w="4928" w:type="dxa"/>
          </w:tcPr>
          <w:p w:rsidR="00D920DA" w:rsidRPr="0086205B" w:rsidRDefault="00D920DA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Australian Crime Commission Amendment (National Policing Information) Regulation 2016 (No. 1) [F2016L01378]</w:t>
            </w:r>
          </w:p>
        </w:tc>
        <w:tc>
          <w:tcPr>
            <w:tcW w:w="1248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D920DA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AA3444" w:rsidRPr="0086205B" w:rsidTr="00FB3C40">
        <w:tc>
          <w:tcPr>
            <w:tcW w:w="4928" w:type="dxa"/>
          </w:tcPr>
          <w:p w:rsidR="00AA3444" w:rsidRPr="0086205B" w:rsidRDefault="00AA344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Australian Federal Police Amendment (Workplace Drug Testing and Other Measures) Regulation 2015 [F2015L01991]</w:t>
            </w:r>
          </w:p>
        </w:tc>
        <w:tc>
          <w:tcPr>
            <w:tcW w:w="1248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AA3444" w:rsidRPr="0086205B" w:rsidTr="00FB3C40">
        <w:tc>
          <w:tcPr>
            <w:tcW w:w="4928" w:type="dxa"/>
          </w:tcPr>
          <w:p w:rsidR="00AA3444" w:rsidRPr="0086205B" w:rsidRDefault="00AA344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Australian Immunisation Register Rule 2015 [F2015L01946]</w:t>
            </w:r>
          </w:p>
        </w:tc>
        <w:tc>
          <w:tcPr>
            <w:tcW w:w="1248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AA3444" w:rsidRPr="0086205B" w:rsidTr="00FB3C40">
        <w:tc>
          <w:tcPr>
            <w:tcW w:w="4928" w:type="dxa"/>
          </w:tcPr>
          <w:p w:rsidR="00AA3444" w:rsidRPr="0086205B" w:rsidRDefault="00AA3444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Australian Meat and Live-stock Industry (Beef Export to the USA – Quota Years 2016-2022) Order 2015 [F2015L02128]</w:t>
            </w:r>
          </w:p>
        </w:tc>
        <w:tc>
          <w:tcPr>
            <w:tcW w:w="1248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A3444" w:rsidRPr="0086205B" w:rsidRDefault="00AA344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AA3444" w:rsidRPr="0086205B" w:rsidRDefault="00AA4FE0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644AC5" w:rsidRPr="0086205B" w:rsidTr="00FB3C40">
        <w:tc>
          <w:tcPr>
            <w:tcW w:w="4928" w:type="dxa"/>
          </w:tcPr>
          <w:p w:rsidR="00644AC5" w:rsidRPr="0086205B" w:rsidRDefault="00644AC5" w:rsidP="0014207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Australian Prudential Regulation Authority instrument fixing charges No. 2 of 2016 [F2016L01043]</w:t>
            </w:r>
          </w:p>
        </w:tc>
        <w:tc>
          <w:tcPr>
            <w:tcW w:w="1248" w:type="dxa"/>
          </w:tcPr>
          <w:p w:rsidR="00644AC5" w:rsidRPr="0086205B" w:rsidRDefault="00644AC5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644AC5" w:rsidRPr="0086205B" w:rsidRDefault="00644AC5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644AC5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AA3444" w:rsidRPr="0086205B" w:rsidTr="00FB3C40">
        <w:tc>
          <w:tcPr>
            <w:tcW w:w="4928" w:type="dxa"/>
          </w:tcPr>
          <w:p w:rsidR="00AA3444" w:rsidRPr="0086205B" w:rsidRDefault="00AA3444" w:rsidP="0014207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Australian Small Business and Family Enterprise Ombudsman Rules 2016 [F2016L00293]</w:t>
            </w:r>
          </w:p>
        </w:tc>
        <w:tc>
          <w:tcPr>
            <w:tcW w:w="1248" w:type="dxa"/>
          </w:tcPr>
          <w:p w:rsidR="00AA3444" w:rsidRPr="0086205B" w:rsidRDefault="00C91BF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AA3444" w:rsidRPr="0086205B" w:rsidRDefault="00C91BF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AA3444" w:rsidRPr="0086205B" w:rsidRDefault="00205CE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986594" w:rsidRPr="0086205B" w:rsidTr="00FB3C40">
        <w:tc>
          <w:tcPr>
            <w:tcW w:w="4928" w:type="dxa"/>
          </w:tcPr>
          <w:p w:rsidR="00986594" w:rsidRPr="0086205B" w:rsidRDefault="00BB22A9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B</w:t>
            </w:r>
          </w:p>
        </w:tc>
        <w:tc>
          <w:tcPr>
            <w:tcW w:w="1248" w:type="dxa"/>
          </w:tcPr>
          <w:p w:rsidR="00986594" w:rsidRPr="0086205B" w:rsidRDefault="0098659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986594" w:rsidRPr="0086205B" w:rsidRDefault="0098659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986594" w:rsidRPr="0086205B" w:rsidRDefault="0098659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920DA" w:rsidRPr="0086205B" w:rsidTr="00FB3C40">
        <w:tc>
          <w:tcPr>
            <w:tcW w:w="4928" w:type="dxa"/>
          </w:tcPr>
          <w:p w:rsidR="00D920DA" w:rsidRPr="0086205B" w:rsidRDefault="00D920DA" w:rsidP="00D920D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Banking, Insurance and Life Insurance (prudential standard) determination No. 1 of 2016 [F2016L01428]</w:t>
            </w:r>
          </w:p>
        </w:tc>
        <w:tc>
          <w:tcPr>
            <w:tcW w:w="1248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D920DA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D920DA" w:rsidRPr="0086205B" w:rsidTr="00FB3C40">
        <w:tc>
          <w:tcPr>
            <w:tcW w:w="4928" w:type="dxa"/>
          </w:tcPr>
          <w:p w:rsidR="00D920DA" w:rsidRPr="0086205B" w:rsidRDefault="00D920DA" w:rsidP="00D920D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Banking, Insurance and Life Insurance (prudential standard) determination No. 2 of 2016 [F2016L01429]</w:t>
            </w:r>
          </w:p>
        </w:tc>
        <w:tc>
          <w:tcPr>
            <w:tcW w:w="1248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D920DA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445AE3" w:rsidRPr="0086205B" w:rsidTr="00FB3C40">
        <w:tc>
          <w:tcPr>
            <w:tcW w:w="4928" w:type="dxa"/>
          </w:tcPr>
          <w:p w:rsidR="00445AE3" w:rsidRPr="0086205B" w:rsidRDefault="00445AE3" w:rsidP="00445A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Banking, Insurance and Life Insurance (prudential standard) determination No. 4 of 2016 - Prudential Standard 3PS 310 - Audit and Related Matters [F2016L01437]</w:t>
            </w:r>
          </w:p>
          <w:p w:rsidR="00445AE3" w:rsidRPr="0086205B" w:rsidRDefault="00445AE3" w:rsidP="00445A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Banking, Insurance and Life Insurance (prudential standard) determination No. 8 of 2016 - Prudential Standard CPS 510 Governance [F2016L01432]</w:t>
            </w:r>
          </w:p>
        </w:tc>
        <w:tc>
          <w:tcPr>
            <w:tcW w:w="1248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445AE3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</w:tr>
      <w:tr w:rsidR="00AC46CB" w:rsidRPr="0086205B" w:rsidTr="00FB3C40">
        <w:tc>
          <w:tcPr>
            <w:tcW w:w="4928" w:type="dxa"/>
          </w:tcPr>
          <w:p w:rsidR="00AC46CB" w:rsidRPr="0086205B" w:rsidRDefault="00AC46CB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Biosecurity Charges Imposition (Customs) Regulation 2016 [F2016L00723]</w:t>
            </w:r>
          </w:p>
        </w:tc>
        <w:tc>
          <w:tcPr>
            <w:tcW w:w="1248" w:type="dxa"/>
          </w:tcPr>
          <w:p w:rsidR="00AC46CB" w:rsidRPr="0086205B" w:rsidRDefault="00AC46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C46CB" w:rsidRPr="0086205B" w:rsidRDefault="00AC46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AC46CB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AC46CB" w:rsidRPr="0086205B" w:rsidTr="00FB3C40">
        <w:tc>
          <w:tcPr>
            <w:tcW w:w="4928" w:type="dxa"/>
          </w:tcPr>
          <w:p w:rsidR="00AC46CB" w:rsidRPr="0086205B" w:rsidRDefault="002D0EDE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Biosecurity Charges Imposition (General) Regulation 2016 [F2016L00727]</w:t>
            </w:r>
          </w:p>
        </w:tc>
        <w:tc>
          <w:tcPr>
            <w:tcW w:w="1248" w:type="dxa"/>
          </w:tcPr>
          <w:p w:rsidR="00AC46CB" w:rsidRPr="0086205B" w:rsidRDefault="002D0EDE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AC46CB" w:rsidRPr="0086205B" w:rsidRDefault="002D0EDE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AC46CB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AC46CB" w:rsidRPr="0086205B" w:rsidTr="00FB3C40">
        <w:tc>
          <w:tcPr>
            <w:tcW w:w="4928" w:type="dxa"/>
          </w:tcPr>
          <w:p w:rsidR="00AC46CB" w:rsidRPr="0086205B" w:rsidRDefault="002D0EDE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Biosecurity (Human Health) Regulation 2016 [F2016L00719]</w:t>
            </w:r>
          </w:p>
        </w:tc>
        <w:tc>
          <w:tcPr>
            <w:tcW w:w="1248" w:type="dxa"/>
          </w:tcPr>
          <w:p w:rsidR="00345827" w:rsidRPr="0086205B" w:rsidRDefault="002D0EDE" w:rsidP="00B8598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B8598D" w:rsidRPr="0086205B">
              <w:rPr>
                <w:rFonts w:asciiTheme="minorHAnsi" w:hAnsiTheme="minorHAnsi"/>
                <w:sz w:val="20"/>
              </w:rPr>
              <w:br/>
            </w:r>
            <w:r w:rsidR="00345827"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345827" w:rsidRPr="0086205B" w:rsidRDefault="002D0EDE" w:rsidP="00B8598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  <w:r w:rsidR="00B8598D" w:rsidRPr="0086205B">
              <w:rPr>
                <w:rFonts w:asciiTheme="minorHAnsi" w:hAnsiTheme="minorHAnsi"/>
                <w:sz w:val="20"/>
              </w:rPr>
              <w:br/>
            </w:r>
            <w:r w:rsidR="00345827"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AC46CB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B23D26" w:rsidRPr="0086205B" w:rsidTr="00FB3C40">
        <w:tc>
          <w:tcPr>
            <w:tcW w:w="4928" w:type="dxa"/>
          </w:tcPr>
          <w:p w:rsidR="00B23D26" w:rsidRPr="0086205B" w:rsidRDefault="00B23D26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Biosecurity Regulation 2016 [F2016L00756]</w:t>
            </w:r>
          </w:p>
        </w:tc>
        <w:tc>
          <w:tcPr>
            <w:tcW w:w="1248" w:type="dxa"/>
          </w:tcPr>
          <w:p w:rsidR="00B23D26" w:rsidRPr="0086205B" w:rsidRDefault="00B23D2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B23D26" w:rsidRPr="0086205B" w:rsidRDefault="00B23D2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B23D26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B23D26" w:rsidRPr="0086205B" w:rsidTr="00FB3C40">
        <w:tc>
          <w:tcPr>
            <w:tcW w:w="4928" w:type="dxa"/>
          </w:tcPr>
          <w:p w:rsidR="00B23D26" w:rsidRPr="0086205B" w:rsidRDefault="00B23D26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Biosecurity (Reportable Biosecurity Incidents) Determination 2016 [F2016L00853]</w:t>
            </w:r>
          </w:p>
        </w:tc>
        <w:tc>
          <w:tcPr>
            <w:tcW w:w="1248" w:type="dxa"/>
          </w:tcPr>
          <w:p w:rsidR="00B23D26" w:rsidRPr="0086205B" w:rsidRDefault="00B23D2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B23D26" w:rsidRPr="0086205B" w:rsidRDefault="00B23D2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B23D26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1A67CF" w:rsidRPr="0086205B" w:rsidTr="00FB3C40">
        <w:tc>
          <w:tcPr>
            <w:tcW w:w="4928" w:type="dxa"/>
          </w:tcPr>
          <w:p w:rsidR="001A67CF" w:rsidRPr="0086205B" w:rsidRDefault="001A67CF" w:rsidP="003F2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Broadcasting Services Clarification Notice 2016 [F2016L00366]</w:t>
            </w:r>
          </w:p>
        </w:tc>
        <w:tc>
          <w:tcPr>
            <w:tcW w:w="1248" w:type="dxa"/>
          </w:tcPr>
          <w:p w:rsidR="001A67CF" w:rsidRPr="0086205B" w:rsidRDefault="001A67CF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1A67CF" w:rsidRPr="0086205B" w:rsidRDefault="001A67CF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1A67CF" w:rsidRPr="0086205B" w:rsidRDefault="001A67CF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1A67CF" w:rsidRPr="0086205B" w:rsidTr="00FB3C40">
        <w:tc>
          <w:tcPr>
            <w:tcW w:w="4928" w:type="dxa"/>
          </w:tcPr>
          <w:p w:rsidR="001A67CF" w:rsidRPr="0086205B" w:rsidRDefault="001A67CF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Broadcasting Services (International Broadcasting) Guidelines 2016 [F2016L00393]</w:t>
            </w:r>
          </w:p>
        </w:tc>
        <w:tc>
          <w:tcPr>
            <w:tcW w:w="1248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</w:tr>
      <w:tr w:rsidR="001A67CF" w:rsidRPr="0086205B" w:rsidTr="00FB3C40">
        <w:tc>
          <w:tcPr>
            <w:tcW w:w="4928" w:type="dxa"/>
          </w:tcPr>
          <w:p w:rsidR="001A67CF" w:rsidRPr="0086205B" w:rsidRDefault="001A67CF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Building Energy Efficiency Disclosure (Disclosure Affected Buildings) Determination 2016 [F2016L01148]</w:t>
            </w:r>
          </w:p>
        </w:tc>
        <w:tc>
          <w:tcPr>
            <w:tcW w:w="1248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1A67CF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1A67CF" w:rsidRPr="0086205B" w:rsidTr="00FB3C40">
        <w:tc>
          <w:tcPr>
            <w:tcW w:w="4928" w:type="dxa"/>
          </w:tcPr>
          <w:p w:rsidR="001A67CF" w:rsidRPr="0086205B" w:rsidRDefault="001A67CF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Building Energy Efficiency Disclosure Determination 2016 [F2016L01276]</w:t>
            </w:r>
          </w:p>
        </w:tc>
        <w:tc>
          <w:tcPr>
            <w:tcW w:w="1248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1A67CF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1A67CF" w:rsidRPr="0086205B" w:rsidTr="00FB3C40">
        <w:tc>
          <w:tcPr>
            <w:tcW w:w="4928" w:type="dxa"/>
          </w:tcPr>
          <w:p w:rsidR="001A67CF" w:rsidRPr="0086205B" w:rsidRDefault="001A67C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C</w:t>
            </w:r>
          </w:p>
        </w:tc>
        <w:tc>
          <w:tcPr>
            <w:tcW w:w="1248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A67CF" w:rsidRPr="0086205B" w:rsidTr="00FB3C40">
        <w:tc>
          <w:tcPr>
            <w:tcW w:w="4928" w:type="dxa"/>
          </w:tcPr>
          <w:p w:rsidR="001A67CF" w:rsidRPr="0086205B" w:rsidRDefault="001A67CF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Carbon Credits (Carbon Farming Initiative – High Efficiency Commercial Appliances) Methodology Determination 2015 [F2015L01839]</w:t>
            </w:r>
          </w:p>
        </w:tc>
        <w:tc>
          <w:tcPr>
            <w:tcW w:w="1248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</w:tr>
      <w:tr w:rsidR="005D734F" w:rsidRPr="0086205B" w:rsidTr="00FB3C40">
        <w:tc>
          <w:tcPr>
            <w:tcW w:w="4928" w:type="dxa"/>
          </w:tcPr>
          <w:p w:rsidR="005D734F" w:rsidRPr="0086205B" w:rsidRDefault="005D734F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248" w:type="dxa"/>
          </w:tcPr>
          <w:p w:rsidR="005D734F" w:rsidRPr="0086205B" w:rsidRDefault="005D734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D734F" w:rsidRPr="0086205B" w:rsidRDefault="005D734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D734F" w:rsidRPr="0086205B" w:rsidRDefault="005D734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A67CF" w:rsidRPr="0086205B" w:rsidTr="00FB3C40">
        <w:tc>
          <w:tcPr>
            <w:tcW w:w="4928" w:type="dxa"/>
          </w:tcPr>
          <w:p w:rsidR="001A67CF" w:rsidRPr="0086205B" w:rsidRDefault="001A67CF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CASA 27/16 - Instructions — use of Global Navigation Satellite System (GNSS) [F2016L00475]</w:t>
            </w:r>
          </w:p>
        </w:tc>
        <w:tc>
          <w:tcPr>
            <w:tcW w:w="1248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1A67CF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1A67CF" w:rsidRPr="0086205B" w:rsidTr="00FB3C40">
        <w:tc>
          <w:tcPr>
            <w:tcW w:w="4928" w:type="dxa"/>
          </w:tcPr>
          <w:p w:rsidR="001A67CF" w:rsidRPr="0086205B" w:rsidRDefault="001A67CF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CASA 37/16 - Direction - flight time limitations for helicopter mustering operations [F2016L00505]</w:t>
            </w:r>
          </w:p>
        </w:tc>
        <w:tc>
          <w:tcPr>
            <w:tcW w:w="1248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1A67CF" w:rsidRPr="0086205B" w:rsidRDefault="001A67C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D920DA" w:rsidRPr="0086205B" w:rsidTr="00FB3C40">
        <w:tc>
          <w:tcPr>
            <w:tcW w:w="4928" w:type="dxa"/>
          </w:tcPr>
          <w:p w:rsidR="00D920DA" w:rsidRPr="0086205B" w:rsidRDefault="00D920DA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CASA 100/16 - Instructions — V.F.R. flights conducted by CGG Aviation (Australia) Pty Ltd [F2016L01407]</w:t>
            </w:r>
          </w:p>
        </w:tc>
        <w:tc>
          <w:tcPr>
            <w:tcW w:w="1248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D920DA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CASA EX42/16 - Exemption — use of pre-hiring drug and alcohol tests [F2016L00219]</w:t>
            </w:r>
          </w:p>
        </w:tc>
        <w:tc>
          <w:tcPr>
            <w:tcW w:w="1248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  <w:tc>
          <w:tcPr>
            <w:tcW w:w="1533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CASA EX50/16 - Exemption — CASR Subpart 99.B DAMP requirements for foreign aircraft AOC holders [F2016L00373]</w:t>
            </w:r>
          </w:p>
        </w:tc>
        <w:tc>
          <w:tcPr>
            <w:tcW w:w="1248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F023CB" w:rsidRPr="0086205B" w:rsidRDefault="003F2329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CASA EX57/16 - Exemption — for seaplanes [F2016L00466]</w:t>
            </w:r>
          </w:p>
        </w:tc>
        <w:tc>
          <w:tcPr>
            <w:tcW w:w="1248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F023CB" w:rsidRPr="0086205B" w:rsidRDefault="003F2329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CASA EX214/15 - Exemption — from the spinning FAE [F2015L02097]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CASA EX215/15 - Exemption — from the PIRC [F2015L02096]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CASA EX218/15 - Exemption - from the flight instructor rating flight test [F2015L02115]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CASA EX219/15 - Exemption - Grade 3, 2 or 1 training endorsement (aeroplane) flight test [F2015L02117]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CASA EX222/15 - Exemption — from certain prerequisites for an ATPL flight test [F2016L00015]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Charter of the United Nations (Sanctions - Iran) Document List Amendment 2016 [F2016L00116]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Charter of the United Nations (Sanctions—Iran) (Export Sanctioned Goods) List Determination 2016 [F2016L01208]</w:t>
            </w:r>
          </w:p>
        </w:tc>
        <w:tc>
          <w:tcPr>
            <w:tcW w:w="1248" w:type="dxa"/>
          </w:tcPr>
          <w:p w:rsidR="00B8598D" w:rsidRPr="0086205B" w:rsidRDefault="00F023CB" w:rsidP="00B8598D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04378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F023CB" w:rsidRPr="0086205B" w:rsidRDefault="0004378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Charter of the United Nations (UN Sanction Enforcement Law) Amendment Declaration 2016 (No. 1) [F2016L01209]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F023CB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FE1CC7" w:rsidRPr="0086205B" w:rsidTr="00FB3C40">
        <w:tc>
          <w:tcPr>
            <w:tcW w:w="4928" w:type="dxa"/>
          </w:tcPr>
          <w:p w:rsidR="00FE1CC7" w:rsidRPr="0086205B" w:rsidRDefault="00FE1CC7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Christmas Island Utilities and Services (Electricity Supply and Services Fees) Determination 2016 [F2016L01573]</w:t>
            </w:r>
          </w:p>
        </w:tc>
        <w:tc>
          <w:tcPr>
            <w:tcW w:w="1248" w:type="dxa"/>
          </w:tcPr>
          <w:p w:rsidR="00FE1CC7" w:rsidRPr="0086205B" w:rsidRDefault="00FE1CC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FE1CC7" w:rsidRPr="0086205B" w:rsidRDefault="00FE1CC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FE1CC7" w:rsidRPr="0086205B" w:rsidRDefault="007D23E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Civil Aviation Legislation Amendment (Part 66) Regulation 2015 [F2015L01992]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D734F" w:rsidRPr="0086205B" w:rsidTr="00FB3C40">
        <w:tc>
          <w:tcPr>
            <w:tcW w:w="4928" w:type="dxa"/>
          </w:tcPr>
          <w:p w:rsidR="005D734F" w:rsidRPr="0086205B" w:rsidRDefault="005D734F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248" w:type="dxa"/>
          </w:tcPr>
          <w:p w:rsidR="005D734F" w:rsidRPr="0086205B" w:rsidRDefault="005D734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D734F" w:rsidRPr="0086205B" w:rsidRDefault="005D734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D734F" w:rsidRPr="0086205B" w:rsidRDefault="005D734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920DA" w:rsidRPr="0086205B" w:rsidTr="00FB3C40">
        <w:tc>
          <w:tcPr>
            <w:tcW w:w="4928" w:type="dxa"/>
          </w:tcPr>
          <w:p w:rsidR="00D920DA" w:rsidRPr="0086205B" w:rsidRDefault="00D920DA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Coastal Trading (Revitalising Australian Shipping) Act 2012 - Section 11 Exemption for cruise vessels 2018 extension [F2016L01308]</w:t>
            </w:r>
          </w:p>
        </w:tc>
        <w:tc>
          <w:tcPr>
            <w:tcW w:w="1248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D920DA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FE1CC7" w:rsidRPr="0086205B" w:rsidTr="00FB3C40">
        <w:tc>
          <w:tcPr>
            <w:tcW w:w="4928" w:type="dxa"/>
          </w:tcPr>
          <w:p w:rsidR="00FE1CC7" w:rsidRPr="0086205B" w:rsidRDefault="00FE1CC7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Cocos (Keeling) Islands Utilities and Services (Electricity Supply and Services Fees) Determination 2016 [F2016L01574]</w:t>
            </w:r>
          </w:p>
        </w:tc>
        <w:tc>
          <w:tcPr>
            <w:tcW w:w="1248" w:type="dxa"/>
          </w:tcPr>
          <w:p w:rsidR="00FE1CC7" w:rsidRPr="0086205B" w:rsidRDefault="00FE1CC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FE1CC7" w:rsidRPr="0086205B" w:rsidRDefault="00FE1CC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FE1CC7" w:rsidRPr="0086205B" w:rsidRDefault="007D23E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Commonwealth Electoral (Logo Requirements) Determination 2016 [F2016L00376]</w:t>
            </w:r>
          </w:p>
        </w:tc>
        <w:tc>
          <w:tcPr>
            <w:tcW w:w="1248" w:type="dxa"/>
          </w:tcPr>
          <w:p w:rsidR="00345827" w:rsidRPr="0086205B" w:rsidRDefault="00F023CB" w:rsidP="009549C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9549CF" w:rsidRPr="0086205B">
              <w:rPr>
                <w:rFonts w:asciiTheme="minorHAnsi" w:hAnsiTheme="minorHAnsi"/>
                <w:sz w:val="20"/>
              </w:rPr>
              <w:br/>
            </w:r>
            <w:r w:rsidR="00345827"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345827" w:rsidRPr="0086205B" w:rsidRDefault="00F023CB" w:rsidP="009549C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  <w:r w:rsidR="009549CF" w:rsidRPr="0086205B">
              <w:rPr>
                <w:rFonts w:asciiTheme="minorHAnsi" w:hAnsiTheme="minorHAnsi"/>
                <w:sz w:val="20"/>
              </w:rPr>
              <w:br/>
            </w:r>
            <w:r w:rsidR="00345827"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F023CB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9549CF" w:rsidRPr="0086205B" w:rsidTr="00FB3C40">
        <w:tc>
          <w:tcPr>
            <w:tcW w:w="4928" w:type="dxa"/>
          </w:tcPr>
          <w:p w:rsidR="009549CF" w:rsidRPr="0086205B" w:rsidRDefault="009549CF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Commonwealth Scholarships Guidelines (Research) 2017 [F2016L01602]</w:t>
            </w:r>
          </w:p>
        </w:tc>
        <w:tc>
          <w:tcPr>
            <w:tcW w:w="1248" w:type="dxa"/>
          </w:tcPr>
          <w:p w:rsidR="009549CF" w:rsidRPr="0086205B" w:rsidRDefault="009549CF" w:rsidP="009549C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9549CF" w:rsidRPr="0086205B" w:rsidRDefault="009549CF" w:rsidP="009549C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9549CF" w:rsidRPr="0086205B" w:rsidRDefault="007D23E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Complaints Principles 2015 [F2015L02125]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Comptroller-General of Customs Directions (Use of Force - Norfolk Island) 2016 [F2016L01033]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F023CB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Comptroller-General of Customs (Places of Detention - Norfolk Island) Directions 2016 [F2016L01036]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D920DA" w:rsidRPr="0086205B" w:rsidTr="00FB3C40">
        <w:tc>
          <w:tcPr>
            <w:tcW w:w="4928" w:type="dxa"/>
          </w:tcPr>
          <w:p w:rsidR="00D920DA" w:rsidRPr="0086205B" w:rsidRDefault="00D920DA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Consular Fees Amendment (Fees and Indexation) Regulation 2016 [F2016L01379]</w:t>
            </w:r>
          </w:p>
        </w:tc>
        <w:tc>
          <w:tcPr>
            <w:tcW w:w="1248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920DA" w:rsidRPr="0086205B" w:rsidRDefault="00D920D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D920DA" w:rsidRPr="0086205B" w:rsidRDefault="00182C6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9/16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noProof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D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45AE3" w:rsidRPr="0086205B" w:rsidTr="00FB3C40">
        <w:tc>
          <w:tcPr>
            <w:tcW w:w="4928" w:type="dxa"/>
          </w:tcPr>
          <w:p w:rsidR="00445AE3" w:rsidRPr="0086205B" w:rsidRDefault="00445AE3" w:rsidP="00445A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Declaration of Quality Assurance Activity under section 124X of the Health Insurance Act 1973 – QAA 10/2016 [F2016L01601]</w:t>
            </w:r>
          </w:p>
          <w:p w:rsidR="00445AE3" w:rsidRPr="0086205B" w:rsidRDefault="00445AE3" w:rsidP="00445A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Declaration of Quality Assurance Activity under section 124X of the Health Insurance Act 1973 – QAA 11/2016 [F2016L01591]</w:t>
            </w:r>
          </w:p>
          <w:p w:rsidR="00445AE3" w:rsidRPr="0086205B" w:rsidRDefault="00445AE3" w:rsidP="00445A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Declaration of Quality Assurance Activity under section 124X of the Health Insurance Act 1973 – QAA 12/2016 [F2016L01592]</w:t>
            </w:r>
          </w:p>
        </w:tc>
        <w:tc>
          <w:tcPr>
            <w:tcW w:w="1248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445AE3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</w:tr>
      <w:tr w:rsidR="00700DCA" w:rsidRPr="0086205B" w:rsidTr="00FB3C40">
        <w:tc>
          <w:tcPr>
            <w:tcW w:w="4928" w:type="dxa"/>
          </w:tcPr>
          <w:p w:rsidR="00700DCA" w:rsidRPr="0086205B" w:rsidRDefault="00700DCA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Defence and Strategic Goods List Amendment Instrument 2016 [F2016L01727]</w:t>
            </w:r>
          </w:p>
        </w:tc>
        <w:tc>
          <w:tcPr>
            <w:tcW w:w="1248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700DCA" w:rsidRPr="0086205B" w:rsidRDefault="004F1CE1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Defence Determination 2016/8, Field allowance – amendment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F023CB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BB22A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Defence Determination 2016/10, Additional recreation leave – amendment</w:t>
            </w:r>
          </w:p>
        </w:tc>
        <w:tc>
          <w:tcPr>
            <w:tcW w:w="1248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F023CB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3F2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Defence Determination 2016/15, Dependants - amendment [F2016L00509]</w:t>
            </w:r>
          </w:p>
        </w:tc>
        <w:tc>
          <w:tcPr>
            <w:tcW w:w="1248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F023CB" w:rsidRPr="0086205B" w:rsidRDefault="003F2329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F023CB" w:rsidRPr="0086205B" w:rsidTr="00FB3C40">
        <w:tc>
          <w:tcPr>
            <w:tcW w:w="4928" w:type="dxa"/>
          </w:tcPr>
          <w:p w:rsidR="00F023CB" w:rsidRPr="0086205B" w:rsidRDefault="00F023CB" w:rsidP="003F2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Defence Determination 2016/19, Conditions of service [F2016L00643]</w:t>
            </w:r>
          </w:p>
        </w:tc>
        <w:tc>
          <w:tcPr>
            <w:tcW w:w="1248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F023CB" w:rsidRPr="0086205B" w:rsidRDefault="00F023CB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F023CB" w:rsidRPr="0086205B" w:rsidRDefault="003F2329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445AE3" w:rsidRPr="0086205B" w:rsidTr="00FB3C40">
        <w:tc>
          <w:tcPr>
            <w:tcW w:w="4928" w:type="dxa"/>
          </w:tcPr>
          <w:p w:rsidR="00445AE3" w:rsidRPr="0086205B" w:rsidRDefault="00445AE3" w:rsidP="003F2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lastRenderedPageBreak/>
              <w:t>Defence Force Discipline Appeals Regulation 2016 [F2016L01452]</w:t>
            </w:r>
          </w:p>
        </w:tc>
        <w:tc>
          <w:tcPr>
            <w:tcW w:w="1248" w:type="dxa"/>
          </w:tcPr>
          <w:p w:rsidR="00445AE3" w:rsidRPr="0086205B" w:rsidRDefault="00445AE3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45AE3" w:rsidRPr="0086205B" w:rsidRDefault="00445AE3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445AE3" w:rsidRPr="0086205B" w:rsidRDefault="00EF2BC2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2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Defence (Inquiry) Amendment (2016 Measures No. 1) Regulation 2016 [F2016L01557]</w:t>
            </w:r>
          </w:p>
        </w:tc>
        <w:tc>
          <w:tcPr>
            <w:tcW w:w="1248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5C35D4" w:rsidRPr="0086205B" w:rsidRDefault="00570396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445AE3" w:rsidRPr="0086205B" w:rsidTr="00FB3C40">
        <w:tc>
          <w:tcPr>
            <w:tcW w:w="4928" w:type="dxa"/>
          </w:tcPr>
          <w:p w:rsidR="00445AE3" w:rsidRPr="0086205B" w:rsidRDefault="00445AE3" w:rsidP="003F2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Defence Regulation 2016 [F2016L01568]</w:t>
            </w:r>
          </w:p>
        </w:tc>
        <w:tc>
          <w:tcPr>
            <w:tcW w:w="1248" w:type="dxa"/>
          </w:tcPr>
          <w:p w:rsidR="00445AE3" w:rsidRPr="0086205B" w:rsidRDefault="00445AE3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45AE3" w:rsidRPr="0086205B" w:rsidRDefault="00445AE3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445AE3" w:rsidRPr="0086205B" w:rsidRDefault="00265206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</w:tr>
      <w:tr w:rsidR="009B08E7" w:rsidRPr="0086205B" w:rsidTr="00FB3C40">
        <w:tc>
          <w:tcPr>
            <w:tcW w:w="4928" w:type="dxa"/>
          </w:tcPr>
          <w:p w:rsidR="009B08E7" w:rsidRPr="0086205B" w:rsidRDefault="009B08E7" w:rsidP="003F2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Defence (Security Authorised Members—Military Working Dog Handlers: Training and Qualification Requirements) Determination 2015 [F2015L01943]</w:t>
            </w:r>
          </w:p>
        </w:tc>
        <w:tc>
          <w:tcPr>
            <w:tcW w:w="1248" w:type="dxa"/>
          </w:tcPr>
          <w:p w:rsidR="009B08E7" w:rsidRPr="0086205B" w:rsidRDefault="009B08E7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9B08E7" w:rsidRPr="0086205B" w:rsidRDefault="009B08E7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9B08E7" w:rsidRPr="0086205B" w:rsidRDefault="009B08E7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9B08E7" w:rsidRPr="0086205B" w:rsidTr="00FB3C40">
        <w:tc>
          <w:tcPr>
            <w:tcW w:w="4928" w:type="dxa"/>
          </w:tcPr>
          <w:p w:rsidR="009B08E7" w:rsidRPr="0086205B" w:rsidRDefault="009B08E7" w:rsidP="003F232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Defence Trade Controls Act 2012 - Foreign Country List [F2016L00548]</w:t>
            </w:r>
          </w:p>
        </w:tc>
        <w:tc>
          <w:tcPr>
            <w:tcW w:w="1248" w:type="dxa"/>
          </w:tcPr>
          <w:p w:rsidR="009B08E7" w:rsidRPr="0086205B" w:rsidRDefault="009B08E7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9B08E7" w:rsidRPr="0086205B" w:rsidRDefault="009B08E7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9B08E7" w:rsidRPr="0086205B" w:rsidRDefault="003F2329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9B08E7" w:rsidRPr="0086205B" w:rsidTr="00FB3C40">
        <w:tc>
          <w:tcPr>
            <w:tcW w:w="4928" w:type="dxa"/>
          </w:tcPr>
          <w:p w:rsidR="009B08E7" w:rsidRPr="0086205B" w:rsidRDefault="009B08E7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b/>
                <w:color w:val="000000"/>
                <w:sz w:val="20"/>
              </w:rPr>
              <w:t>E</w:t>
            </w:r>
          </w:p>
        </w:tc>
        <w:tc>
          <w:tcPr>
            <w:tcW w:w="1248" w:type="dxa"/>
          </w:tcPr>
          <w:p w:rsidR="009B08E7" w:rsidRPr="0086205B" w:rsidRDefault="009B08E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9B08E7" w:rsidRPr="0086205B" w:rsidRDefault="009B08E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9B08E7" w:rsidRPr="0086205B" w:rsidRDefault="009B08E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9B08E7" w:rsidRPr="0086205B" w:rsidTr="00FB3C40">
        <w:tc>
          <w:tcPr>
            <w:tcW w:w="4928" w:type="dxa"/>
          </w:tcPr>
          <w:p w:rsidR="009B08E7" w:rsidRPr="0086205B" w:rsidRDefault="009B08E7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Electoral and Referendum Regulation 2016 [F2016L00399]</w:t>
            </w:r>
          </w:p>
        </w:tc>
        <w:tc>
          <w:tcPr>
            <w:tcW w:w="1248" w:type="dxa"/>
          </w:tcPr>
          <w:p w:rsidR="009B08E7" w:rsidRPr="0086205B" w:rsidRDefault="009B08E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9B08E7" w:rsidRPr="0086205B" w:rsidRDefault="009B08E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9B08E7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9B08E7" w:rsidRPr="0086205B" w:rsidTr="00FB3C40">
        <w:tc>
          <w:tcPr>
            <w:tcW w:w="4928" w:type="dxa"/>
          </w:tcPr>
          <w:p w:rsidR="009B08E7" w:rsidRPr="0086205B" w:rsidRDefault="009B08E7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Environment Protection and Biodiversity Conservation Act 1999 - Section 269A - Instrument Adopting Recovery Plan (Mallee Emu-Wren, Red-lored Whistler, Western Whipbird) (02/05/2016) [F2016L00655]</w:t>
            </w:r>
          </w:p>
        </w:tc>
        <w:tc>
          <w:tcPr>
            <w:tcW w:w="1248" w:type="dxa"/>
          </w:tcPr>
          <w:p w:rsidR="009B08E7" w:rsidRPr="0086205B" w:rsidRDefault="009B08E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9B08E7" w:rsidRPr="0086205B" w:rsidRDefault="009B08E7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9B08E7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D45504" w:rsidRPr="0086205B" w:rsidTr="00FB3C40">
        <w:tc>
          <w:tcPr>
            <w:tcW w:w="4928" w:type="dxa"/>
          </w:tcPr>
          <w:p w:rsidR="00D45504" w:rsidRPr="0086205B" w:rsidRDefault="00D4550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Environment Protection and Biodiversity Conservation Act 1999 - Section 269A - Instrument Adopting Recovery Plan (Mountain Pygmy-Possum) (02/05/2016) [F2016L00658]</w:t>
            </w:r>
          </w:p>
        </w:tc>
        <w:tc>
          <w:tcPr>
            <w:tcW w:w="1248" w:type="dxa"/>
          </w:tcPr>
          <w:p w:rsidR="00D45504" w:rsidRPr="0086205B" w:rsidRDefault="00D4550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45504" w:rsidRPr="0086205B" w:rsidRDefault="00D4550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D45504" w:rsidRPr="0086205B" w:rsidRDefault="003F2329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D45504" w:rsidRPr="0086205B" w:rsidTr="00FB3C40">
        <w:tc>
          <w:tcPr>
            <w:tcW w:w="4928" w:type="dxa"/>
          </w:tcPr>
          <w:p w:rsidR="00D45504" w:rsidRPr="0086205B" w:rsidRDefault="00D4550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Environment Protection and Biodiversity Conservation Act 1999 - Section 269A - Instrument Adopting Recovery Plan (Orange-bellied Parrot) (02/05/2016) [F2016L00662]</w:t>
            </w:r>
          </w:p>
        </w:tc>
        <w:tc>
          <w:tcPr>
            <w:tcW w:w="1248" w:type="dxa"/>
          </w:tcPr>
          <w:p w:rsidR="00D45504" w:rsidRPr="0086205B" w:rsidRDefault="00D4550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45504" w:rsidRPr="0086205B" w:rsidRDefault="00D4550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D45504" w:rsidRPr="0086205B" w:rsidRDefault="003F2329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D45504" w:rsidRPr="0086205B" w:rsidTr="00FB3C40">
        <w:tc>
          <w:tcPr>
            <w:tcW w:w="4928" w:type="dxa"/>
          </w:tcPr>
          <w:p w:rsidR="00D45504" w:rsidRPr="0086205B" w:rsidRDefault="00D4550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Environment Protection and Biodiversity Conservation Act 1999 - Section 269A - Instrument Adopting Recovery Plan (Spotted-tailed Quoll) (02/05/2016) [F2016L00657]</w:t>
            </w:r>
          </w:p>
        </w:tc>
        <w:tc>
          <w:tcPr>
            <w:tcW w:w="1248" w:type="dxa"/>
          </w:tcPr>
          <w:p w:rsidR="00D45504" w:rsidRPr="0086205B" w:rsidRDefault="00D4550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45504" w:rsidRPr="0086205B" w:rsidRDefault="00D4550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D45504" w:rsidRPr="0086205B" w:rsidRDefault="003F2329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D45504" w:rsidRPr="0086205B" w:rsidTr="00FB3C40">
        <w:tc>
          <w:tcPr>
            <w:tcW w:w="4928" w:type="dxa"/>
          </w:tcPr>
          <w:p w:rsidR="00D45504" w:rsidRPr="0086205B" w:rsidRDefault="00D4550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Excise (Mass of CNG) Determination 2016 (No. 1) [F2016L00131]</w:t>
            </w:r>
          </w:p>
        </w:tc>
        <w:tc>
          <w:tcPr>
            <w:tcW w:w="1248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</w:tr>
      <w:tr w:rsidR="00445AE3" w:rsidRPr="0086205B" w:rsidTr="00FB3C40">
        <w:tc>
          <w:tcPr>
            <w:tcW w:w="4928" w:type="dxa"/>
          </w:tcPr>
          <w:p w:rsidR="00445AE3" w:rsidRPr="0086205B" w:rsidRDefault="00445AE3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Excise (Mass of CNG) Determination 2016 (No. 2) [F2016L01522]</w:t>
            </w:r>
          </w:p>
        </w:tc>
        <w:tc>
          <w:tcPr>
            <w:tcW w:w="1248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445AE3" w:rsidRPr="0086205B" w:rsidRDefault="0026520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</w:tr>
      <w:tr w:rsidR="00D45504" w:rsidRPr="0086205B" w:rsidTr="00FB3C40">
        <w:tc>
          <w:tcPr>
            <w:tcW w:w="4928" w:type="dxa"/>
          </w:tcPr>
          <w:p w:rsidR="00D45504" w:rsidRPr="0086205B" w:rsidRDefault="00D4550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Excise (Volume of Liquid Fuels - Temperature Correction) Determination 2016 (No. 1) [F2016L00133]</w:t>
            </w:r>
          </w:p>
        </w:tc>
        <w:tc>
          <w:tcPr>
            <w:tcW w:w="1248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</w:tr>
      <w:tr w:rsidR="00D45504" w:rsidRPr="0086205B" w:rsidTr="00FB3C40">
        <w:tc>
          <w:tcPr>
            <w:tcW w:w="4928" w:type="dxa"/>
          </w:tcPr>
          <w:p w:rsidR="00D45504" w:rsidRPr="0086205B" w:rsidRDefault="00D4550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Excise (Volume of LPG – Temperature and Pressure Correction) Determination 2016 (No. 1) [F2016L00130]</w:t>
            </w:r>
          </w:p>
        </w:tc>
        <w:tc>
          <w:tcPr>
            <w:tcW w:w="1248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</w:tr>
      <w:tr w:rsidR="00D45504" w:rsidRPr="0086205B" w:rsidTr="00FB3C40">
        <w:tc>
          <w:tcPr>
            <w:tcW w:w="4928" w:type="dxa"/>
          </w:tcPr>
          <w:p w:rsidR="00D45504" w:rsidRPr="0086205B" w:rsidRDefault="00D4550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Export Charges (Imposition—Customs) Regulation 2015 [F2015L01876]</w:t>
            </w:r>
          </w:p>
        </w:tc>
        <w:tc>
          <w:tcPr>
            <w:tcW w:w="1248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</w:tr>
      <w:tr w:rsidR="00D45504" w:rsidRPr="0086205B" w:rsidTr="00FB3C40">
        <w:tc>
          <w:tcPr>
            <w:tcW w:w="4928" w:type="dxa"/>
          </w:tcPr>
          <w:p w:rsidR="00D45504" w:rsidRPr="0086205B" w:rsidRDefault="00D4550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Export Charges (Imposition—General) Regulation 2015 [F2015L01873]</w:t>
            </w:r>
          </w:p>
        </w:tc>
        <w:tc>
          <w:tcPr>
            <w:tcW w:w="1248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</w:tr>
      <w:tr w:rsidR="00D45504" w:rsidRPr="0086205B" w:rsidTr="00FB3C40">
        <w:tc>
          <w:tcPr>
            <w:tcW w:w="4928" w:type="dxa"/>
          </w:tcPr>
          <w:p w:rsidR="00D45504" w:rsidRPr="0086205B" w:rsidRDefault="00D4550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Export Control (Prescribed Goods—General) Amendment (Official Marks) Order 2016 [F2016L00432]</w:t>
            </w:r>
          </w:p>
        </w:tc>
        <w:tc>
          <w:tcPr>
            <w:tcW w:w="1248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</w:tr>
      <w:tr w:rsidR="00D45504" w:rsidRPr="0086205B" w:rsidTr="00FB3C40">
        <w:tc>
          <w:tcPr>
            <w:tcW w:w="4928" w:type="dxa"/>
          </w:tcPr>
          <w:p w:rsidR="00D45504" w:rsidRPr="0086205B" w:rsidRDefault="00D4550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Export Market Development Grants (Change in Ownership of Business) Guidelines 2016 [F2016L01090]</w:t>
            </w:r>
          </w:p>
        </w:tc>
        <w:tc>
          <w:tcPr>
            <w:tcW w:w="1248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D45504" w:rsidRPr="0086205B" w:rsidRDefault="00D4550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Export Market Development Grants (Close Relationships - General) Determination 2016 [F2016L01095]</w:t>
            </w:r>
          </w:p>
        </w:tc>
        <w:tc>
          <w:tcPr>
            <w:tcW w:w="1248" w:type="dxa"/>
          </w:tcPr>
          <w:p w:rsidR="004C1664" w:rsidRPr="0086205B" w:rsidRDefault="004C166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C1664" w:rsidRPr="0086205B" w:rsidRDefault="004C166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4C1664" w:rsidRPr="0086205B" w:rsidRDefault="004C166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Export Market Development Grants (Grants Entry Requirements) Determination 2016 [F2016L01108]</w:t>
            </w:r>
          </w:p>
        </w:tc>
        <w:tc>
          <w:tcPr>
            <w:tcW w:w="1248" w:type="dxa"/>
          </w:tcPr>
          <w:p w:rsidR="004C1664" w:rsidRPr="0086205B" w:rsidRDefault="004C166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C1664" w:rsidRPr="0086205B" w:rsidRDefault="004C166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4C1664" w:rsidRPr="0086205B" w:rsidRDefault="004C166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Export Market Development Grants (Made in Australia) Guidelines 2016 [F2016L01094]</w:t>
            </w:r>
          </w:p>
        </w:tc>
        <w:tc>
          <w:tcPr>
            <w:tcW w:w="1248" w:type="dxa"/>
          </w:tcPr>
          <w:p w:rsidR="004C1664" w:rsidRPr="0086205B" w:rsidRDefault="004C166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C1664" w:rsidRPr="0086205B" w:rsidRDefault="004C166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4C1664" w:rsidRPr="0086205B" w:rsidRDefault="004C166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Export Market Development Grants (Significant Net Benefit) Guidelines 2016 [F2016L01097]</w:t>
            </w:r>
          </w:p>
        </w:tc>
        <w:tc>
          <w:tcPr>
            <w:tcW w:w="1248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F</w:t>
            </w:r>
          </w:p>
        </w:tc>
        <w:tc>
          <w:tcPr>
            <w:tcW w:w="1248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Fair Work (Unclaimed Monies Interest Calculations) Instrument 2015 [F2015L02111]</w:t>
            </w:r>
          </w:p>
        </w:tc>
        <w:tc>
          <w:tcPr>
            <w:tcW w:w="1248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Family Assistance (Meeting the Immunisation Requirements) Principles 2015 [F2015L02112]</w:t>
            </w:r>
          </w:p>
        </w:tc>
        <w:tc>
          <w:tcPr>
            <w:tcW w:w="1248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Farm Household Support Minister’s Amendment Rule 2015 [F2015L01948]</w:t>
            </w:r>
          </w:p>
        </w:tc>
        <w:tc>
          <w:tcPr>
            <w:tcW w:w="1248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</w:tr>
      <w:tr w:rsidR="00EF2BC2" w:rsidRPr="0086205B" w:rsidTr="00FB3C40">
        <w:tc>
          <w:tcPr>
            <w:tcW w:w="4928" w:type="dxa"/>
          </w:tcPr>
          <w:p w:rsidR="00EF2BC2" w:rsidRPr="0086205B" w:rsidRDefault="00EF2BC2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Federal Court (Criminal Proceedings) Rules 2016 [F2016L01726]</w:t>
            </w:r>
          </w:p>
        </w:tc>
        <w:tc>
          <w:tcPr>
            <w:tcW w:w="1248" w:type="dxa"/>
          </w:tcPr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EF2BC2" w:rsidRPr="0086205B" w:rsidRDefault="00214DB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700DCA" w:rsidRPr="0086205B" w:rsidTr="00FB3C40">
        <w:tc>
          <w:tcPr>
            <w:tcW w:w="4928" w:type="dxa"/>
          </w:tcPr>
          <w:p w:rsidR="00700DCA" w:rsidRPr="0086205B" w:rsidRDefault="00700DCA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Federal Court Legislation Amendment (Criminal Proceedings) Rules 2016 [F2016L01728]</w:t>
            </w:r>
          </w:p>
        </w:tc>
        <w:tc>
          <w:tcPr>
            <w:tcW w:w="1248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700DCA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Framework (Supplementary Powers) Amendment (Agriculture and Water Resources Measures No. 1) Regulation 2015 [F2015L02001]</w:t>
            </w:r>
          </w:p>
        </w:tc>
        <w:tc>
          <w:tcPr>
            <w:tcW w:w="1248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445AE3" w:rsidRPr="0086205B" w:rsidTr="00FB3C40">
        <w:tc>
          <w:tcPr>
            <w:tcW w:w="4928" w:type="dxa"/>
          </w:tcPr>
          <w:p w:rsidR="00445AE3" w:rsidRPr="0086205B" w:rsidRDefault="00445AE3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Framework (Supplementary Powers) Amendment (Agriculture and Water Resources Measures No. 3) Regulation 2016 [F2016L01576]</w:t>
            </w:r>
          </w:p>
        </w:tc>
        <w:tc>
          <w:tcPr>
            <w:tcW w:w="1248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445AE3" w:rsidRPr="0086205B" w:rsidRDefault="00214DB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3/17</w:t>
            </w:r>
          </w:p>
        </w:tc>
      </w:tr>
      <w:tr w:rsidR="00445AE3" w:rsidRPr="0086205B" w:rsidTr="00FB3C40">
        <w:tc>
          <w:tcPr>
            <w:tcW w:w="4928" w:type="dxa"/>
          </w:tcPr>
          <w:p w:rsidR="00445AE3" w:rsidRPr="0086205B" w:rsidRDefault="00445AE3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Framework (Supplementary Powers) Amendment (Attorney-General’s Portfolio Measures No. 2) Regulation 2016 [F2016L01555]</w:t>
            </w:r>
          </w:p>
        </w:tc>
        <w:tc>
          <w:tcPr>
            <w:tcW w:w="1248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445AE3" w:rsidRPr="0086205B" w:rsidRDefault="0026520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</w:tr>
      <w:tr w:rsidR="00445AE3" w:rsidRPr="0086205B" w:rsidTr="00FB3C40">
        <w:tc>
          <w:tcPr>
            <w:tcW w:w="4928" w:type="dxa"/>
          </w:tcPr>
          <w:p w:rsidR="00445AE3" w:rsidRPr="0086205B" w:rsidRDefault="00445AE3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Framework (Supplementary Powers) Amendment (Education and Training Measures No. 4) Regulation 2016 [F2016L01583]</w:t>
            </w:r>
          </w:p>
        </w:tc>
        <w:tc>
          <w:tcPr>
            <w:tcW w:w="1248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45AE3" w:rsidRPr="0086205B" w:rsidRDefault="00445A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445AE3" w:rsidRPr="0086205B" w:rsidRDefault="00DB6D48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2/17</w:t>
            </w:r>
          </w:p>
        </w:tc>
      </w:tr>
      <w:tr w:rsidR="00EF2BC2" w:rsidRPr="0086205B" w:rsidTr="00FB3C40">
        <w:tc>
          <w:tcPr>
            <w:tcW w:w="4928" w:type="dxa"/>
          </w:tcPr>
          <w:p w:rsidR="00EF2BC2" w:rsidRPr="0086205B" w:rsidRDefault="00EF2BC2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Financial Framework (Supplementary Powers) Amendment (Education and Training Measures No. 5) Regulation 2016 [F2016L01739]</w:t>
            </w:r>
          </w:p>
        </w:tc>
        <w:tc>
          <w:tcPr>
            <w:tcW w:w="1248" w:type="dxa"/>
          </w:tcPr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EF2BC2" w:rsidRPr="0086205B" w:rsidRDefault="00214DB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Framework (Supplementary Powers) Amendment (Employment Measures No. 1) Regulation 2015 [F2015L02008]</w:t>
            </w:r>
          </w:p>
        </w:tc>
        <w:tc>
          <w:tcPr>
            <w:tcW w:w="1248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Framework (Supplementary Powers) Amendment (Health Measures No. 3) Regulation 2016 [F2016L00686]</w:t>
            </w:r>
          </w:p>
        </w:tc>
        <w:tc>
          <w:tcPr>
            <w:tcW w:w="1248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4C1664" w:rsidRPr="0086205B" w:rsidRDefault="00D00258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700DCA" w:rsidRPr="0086205B" w:rsidTr="00FB3C40">
        <w:tc>
          <w:tcPr>
            <w:tcW w:w="4928" w:type="dxa"/>
          </w:tcPr>
          <w:p w:rsidR="00700DCA" w:rsidRPr="0086205B" w:rsidRDefault="00700DCA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Framework (Supplementary Powers) Amendment (Health Measures No. 4) Regulation 2016 [F2016L01751]</w:t>
            </w:r>
          </w:p>
        </w:tc>
        <w:tc>
          <w:tcPr>
            <w:tcW w:w="1248" w:type="dxa"/>
          </w:tcPr>
          <w:p w:rsidR="00700DCA" w:rsidRPr="0086205B" w:rsidRDefault="00700DCA" w:rsidP="00EC3CF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700DCA" w:rsidRPr="0086205B" w:rsidRDefault="00700DCA" w:rsidP="00EC3CF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700DCA" w:rsidRPr="0086205B" w:rsidRDefault="00926D0D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="Calibri" w:hAnsi="Calibri"/>
                <w:sz w:val="20"/>
              </w:rPr>
              <w:t>4/17</w:t>
            </w:r>
            <w:bookmarkStart w:id="0" w:name="_GoBack"/>
            <w:bookmarkEnd w:id="0"/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Framework (Supplementary Powers) Amendment (Industry, Innovation and Science Measures No. 1) Regulation 2016 [F2016L00513]</w:t>
            </w:r>
          </w:p>
        </w:tc>
        <w:tc>
          <w:tcPr>
            <w:tcW w:w="1248" w:type="dxa"/>
          </w:tcPr>
          <w:p w:rsidR="004C1664" w:rsidRPr="0086205B" w:rsidRDefault="004C1664" w:rsidP="00EC3CF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4C1664" w:rsidRPr="0086205B" w:rsidRDefault="004C1664" w:rsidP="00EC3CF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4C1664" w:rsidRPr="0086205B" w:rsidRDefault="003F2329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9E3063" w:rsidRPr="0086205B" w:rsidTr="00FB3C40">
        <w:tc>
          <w:tcPr>
            <w:tcW w:w="4928" w:type="dxa"/>
          </w:tcPr>
          <w:p w:rsidR="009E3063" w:rsidRPr="0086205B" w:rsidRDefault="009E3063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Framework (Supplementary Powers) Amendment (Industry, Innovation and Science Measures No. 2) Regulation 2016 [F2016L00672</w:t>
            </w:r>
            <w:r w:rsidR="00570396" w:rsidRPr="0086205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1248" w:type="dxa"/>
          </w:tcPr>
          <w:p w:rsidR="009E3063" w:rsidRPr="0086205B" w:rsidRDefault="003F3D2E" w:rsidP="003F3D2E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B51008">
              <w:rPr>
                <w:rFonts w:asciiTheme="minorHAnsi" w:hAnsiTheme="minorHAns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9E3063" w:rsidRPr="0086205B" w:rsidRDefault="009E3063" w:rsidP="00EC3CF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  <w:r w:rsidR="00B51008">
              <w:rPr>
                <w:rFonts w:asciiTheme="minorHAnsi" w:hAnsiTheme="minorHAnsi"/>
                <w:sz w:val="20"/>
              </w:rPr>
              <w:br/>
              <w:t>2/17</w:t>
            </w:r>
          </w:p>
        </w:tc>
        <w:tc>
          <w:tcPr>
            <w:tcW w:w="1533" w:type="dxa"/>
          </w:tcPr>
          <w:p w:rsidR="009E3063" w:rsidRPr="0086205B" w:rsidRDefault="00214DB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3/17</w:t>
            </w:r>
          </w:p>
        </w:tc>
      </w:tr>
      <w:tr w:rsidR="004C1664" w:rsidRPr="0086205B" w:rsidTr="00FB3C40">
        <w:tc>
          <w:tcPr>
            <w:tcW w:w="4928" w:type="dxa"/>
          </w:tcPr>
          <w:p w:rsidR="004C1664" w:rsidRPr="0086205B" w:rsidRDefault="004C166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Framework (Supplementary Powers) Amendment (Social Services Measures No. 1) Regulation 2016 [F2016L00166]</w:t>
            </w:r>
          </w:p>
        </w:tc>
        <w:tc>
          <w:tcPr>
            <w:tcW w:w="1248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  <w:tc>
          <w:tcPr>
            <w:tcW w:w="1533" w:type="dxa"/>
          </w:tcPr>
          <w:p w:rsidR="004C1664" w:rsidRPr="0086205B" w:rsidRDefault="004C166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3F1BB5" w:rsidRPr="0086205B" w:rsidTr="00FB3C40">
        <w:tc>
          <w:tcPr>
            <w:tcW w:w="4928" w:type="dxa"/>
          </w:tcPr>
          <w:p w:rsidR="003F1BB5" w:rsidRPr="0086205B" w:rsidRDefault="003F1BB5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Sector (Collection of Data) (repor</w:t>
            </w:r>
            <w:r w:rsidR="00F556A8" w:rsidRPr="0086205B">
              <w:rPr>
                <w:rFonts w:asciiTheme="minorHAnsi" w:hAnsiTheme="minorHAnsi"/>
                <w:sz w:val="20"/>
              </w:rPr>
              <w:t>ting standard) determination No.</w:t>
            </w:r>
            <w:r w:rsidRPr="0086205B">
              <w:rPr>
                <w:rFonts w:asciiTheme="minorHAnsi" w:hAnsiTheme="minorHAnsi"/>
                <w:sz w:val="20"/>
              </w:rPr>
              <w:t xml:space="preserve"> 1 of 2016 - GRS 001 - Reporting Requirements [F2016L01225]</w:t>
            </w:r>
          </w:p>
        </w:tc>
        <w:tc>
          <w:tcPr>
            <w:tcW w:w="1248" w:type="dxa"/>
          </w:tcPr>
          <w:p w:rsidR="003F1BB5" w:rsidRPr="0086205B" w:rsidRDefault="003F1BB5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3F1BB5" w:rsidRPr="0086205B" w:rsidRDefault="003F1BB5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3F1BB5" w:rsidRPr="0086205B" w:rsidRDefault="00310FB3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F556A8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Sector (Collection of Data) (reporting standard) determination Nos 24 to 34 of 2016 [F2016L01511]</w:t>
            </w:r>
          </w:p>
        </w:tc>
        <w:tc>
          <w:tcPr>
            <w:tcW w:w="1248" w:type="dxa"/>
          </w:tcPr>
          <w:p w:rsidR="005C35D4" w:rsidRPr="0086205B" w:rsidRDefault="005C35D4" w:rsidP="003F3D2E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3F3D2E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5C35D4" w:rsidRPr="0086205B" w:rsidRDefault="00570396" w:rsidP="003F3D2E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Sector (Collection of Data) (reporting standard) determination No. 36 of 2015 [F2015L01971]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Sector (Collection of Data) (reporting standard) determination No. 37 of 2015 [F2015L01984]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Sector (Collection of Data) (reporting standard) determination No. 39 of 2015 [F2015L01981]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Sector (Collection of Data) (reporting standard) determination No. 42 of 2015 - SRS 720.0 - ABS Statement of Financial Position [F2015L01997]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Financial Sector (Collection of Data) (reporting standard) determination No. 43 of 2015 - SRS 721.0 - ABS Securities Subject to Repurchase and Resale and Stock Lending and Borrowing [F2015L01998]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Financial Sector (Collection of Data) (reporting standard) determination No. 44 of 2015 - SRS 722.0 - ABS Derivatives Schedule [F2015L01999]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Fisheries Management Amendment (Fees) Regulation 2015 [F2015L01856]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Foreign Acquisitions and Takeovers Regulation 2015 [F2015L01854]</w:t>
            </w:r>
          </w:p>
        </w:tc>
        <w:tc>
          <w:tcPr>
            <w:tcW w:w="1248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Foreign Acquisitions and Takeovers Legislation Amendment Regulation 2015 [F2015L01860]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Foreign Acquisitions and Takeovers Legislation (Transitional) Rule 2015 [F2015L01884]</w:t>
            </w:r>
          </w:p>
        </w:tc>
        <w:tc>
          <w:tcPr>
            <w:tcW w:w="1248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Foreign Judgments Amendment (Miscellaneous) Regulation 2015 [F2015L01892]</w:t>
            </w:r>
          </w:p>
        </w:tc>
        <w:tc>
          <w:tcPr>
            <w:tcW w:w="1248" w:type="dxa"/>
          </w:tcPr>
          <w:p w:rsidR="005C35D4" w:rsidRPr="0086205B" w:rsidRDefault="005C35D4" w:rsidP="0077319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77319B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5C35D4" w:rsidRPr="0086205B" w:rsidRDefault="005C35D4" w:rsidP="0077319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  <w:r w:rsidR="0077319B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700DCA" w:rsidRPr="0086205B" w:rsidTr="00FB3C40">
        <w:tc>
          <w:tcPr>
            <w:tcW w:w="4928" w:type="dxa"/>
          </w:tcPr>
          <w:p w:rsidR="00700DCA" w:rsidRPr="0086205B" w:rsidRDefault="00700DCA" w:rsidP="00986594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Forms, Fees, Circumstances and Different Way of Making an Application Amendment Instrument 2016/107 [F2016L01776]</w:t>
            </w:r>
          </w:p>
        </w:tc>
        <w:tc>
          <w:tcPr>
            <w:tcW w:w="1248" w:type="dxa"/>
          </w:tcPr>
          <w:p w:rsidR="00700DCA" w:rsidRPr="0086205B" w:rsidRDefault="00700DCA" w:rsidP="0077319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A83735" w:rsidRPr="0086205B">
              <w:rPr>
                <w:rFonts w:asciiTheme="minorHAnsi" w:hAnsiTheme="minorHAns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700DCA" w:rsidRPr="0086205B" w:rsidRDefault="00700DCA" w:rsidP="0077319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  <w:r w:rsidR="00A83735" w:rsidRPr="0086205B">
              <w:rPr>
                <w:rFonts w:asciiTheme="minorHAnsi" w:hAnsiTheme="minorHAnsi"/>
                <w:sz w:val="20"/>
              </w:rPr>
              <w:br/>
              <w:t>1/17</w:t>
            </w:r>
          </w:p>
        </w:tc>
        <w:tc>
          <w:tcPr>
            <w:tcW w:w="1533" w:type="dxa"/>
          </w:tcPr>
          <w:p w:rsidR="00700DCA" w:rsidRPr="0086205B" w:rsidRDefault="00DB6D48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2/17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b/>
                <w:color w:val="000000"/>
                <w:sz w:val="20"/>
              </w:rPr>
              <w:t>G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Greenhouse and Energy Minimum Standards (Clothes Washing Machines) Determination 2015 [F2015L01816]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Greenhouse and Energy Minimum Standards (Dishwashers) Determination 2015 [F2015L01825]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Greenhouse and Energy Minimum Standards (Exemption) Instrument 2016 [F2016L00533]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Greenhouse and Energy Minimum Standards (Incandescent Lamps for General Lighting Services) Determination 2016 [F2016L00659]</w:t>
            </w:r>
          </w:p>
        </w:tc>
        <w:tc>
          <w:tcPr>
            <w:tcW w:w="1248" w:type="dxa"/>
          </w:tcPr>
          <w:p w:rsidR="005C35D4" w:rsidRPr="0086205B" w:rsidRDefault="005C35D4" w:rsidP="0077319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77319B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5C35D4" w:rsidRPr="0086205B" w:rsidRDefault="005C35D4" w:rsidP="0077319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  <w:r w:rsidR="0077319B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9E12E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Greenhouse and Energy Minimum Standards (Rotary Clothes Dryers) Determination 2015 [F2015L01828]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b/>
                <w:color w:val="000000"/>
                <w:sz w:val="20"/>
              </w:rPr>
              <w:t>H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Health Insurance (Diabetes Testing in Aboriginal and Torres Strait Islander Primary Health Care Sites) Determination 2015 [F2015L01837]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920DA">
            <w:pPr>
              <w:tabs>
                <w:tab w:val="left" w:pos="1335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Health Insurance (Diagnostic Imaging Services Table) Regulation 2016 [F2016L01303]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920DA">
            <w:pPr>
              <w:tabs>
                <w:tab w:val="left" w:pos="1335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Health Insurance (Pathology Services Table) Regulation 2016 [F2016L01304]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lastRenderedPageBreak/>
              <w:t>Health Insurance (Section 19AB Exemptions) Guidelines 2016 [F2016L00134]</w:t>
            </w:r>
          </w:p>
        </w:tc>
        <w:tc>
          <w:tcPr>
            <w:tcW w:w="1248" w:type="dxa"/>
          </w:tcPr>
          <w:p w:rsidR="005C35D4" w:rsidRPr="0086205B" w:rsidRDefault="005C35D4" w:rsidP="0077319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77319B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5C35D4" w:rsidRPr="0086205B" w:rsidRDefault="005C35D4" w:rsidP="0077319B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  <w:r w:rsidR="0077319B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Health Legislation Amendment (eHealth-Governance Restructure Day) Proclamation 2016 [F2016L00732]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Human Services (Centrelink) Amendment (Protected Symbols) Regulation 2016 [F2016L01578]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5C35D4" w:rsidRPr="0086205B" w:rsidRDefault="0026520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b/>
                <w:color w:val="000000"/>
                <w:sz w:val="20"/>
              </w:rPr>
              <w:t>I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Income Tax Assessment Act – Cents per kilometre deduction rate for motor vehicle expenses [F2016L01157]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Inspector-General of the Australian Defence Force Regulation 2016 [F2016L01558]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5C35D4" w:rsidRPr="0086205B" w:rsidRDefault="0026520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</w:tr>
      <w:tr w:rsidR="00700DCA" w:rsidRPr="0086205B" w:rsidTr="00FB3C40">
        <w:tc>
          <w:tcPr>
            <w:tcW w:w="4928" w:type="dxa"/>
          </w:tcPr>
          <w:p w:rsidR="00700DCA" w:rsidRPr="0086205B" w:rsidRDefault="00700DCA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Intellectual Property Legislation Amendment (Single Economic Market and Other Measures) Regulation 2016 [F2016L01754]</w:t>
            </w:r>
          </w:p>
        </w:tc>
        <w:tc>
          <w:tcPr>
            <w:tcW w:w="1248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700DCA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L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Legal Services Amendment (Solicitor-General Opinions) Direction 2016 [F2016L00645]</w:t>
            </w:r>
          </w:p>
        </w:tc>
        <w:tc>
          <w:tcPr>
            <w:tcW w:w="1248" w:type="dxa"/>
          </w:tcPr>
          <w:p w:rsidR="005C35D4" w:rsidRPr="0086205B" w:rsidRDefault="005C35D4" w:rsidP="003F3D2E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3F3D2E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3F3D2E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EF2BC2" w:rsidRPr="0086205B" w:rsidTr="00FB3C40">
        <w:tc>
          <w:tcPr>
            <w:tcW w:w="4928" w:type="dxa"/>
          </w:tcPr>
          <w:p w:rsidR="00EF2BC2" w:rsidRPr="0086205B" w:rsidRDefault="00EF2BC2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Legislation (Agricultural Levies Instruments) Sunset-altering Declaration 2016 [F2016L01741]</w:t>
            </w:r>
          </w:p>
        </w:tc>
        <w:tc>
          <w:tcPr>
            <w:tcW w:w="1248" w:type="dxa"/>
          </w:tcPr>
          <w:p w:rsidR="00EF2BC2" w:rsidRPr="0086205B" w:rsidRDefault="00EF2BC2" w:rsidP="003F3D2E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EF2BC2" w:rsidRPr="0086205B" w:rsidRDefault="00EF2BC2" w:rsidP="003F3D2E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EF2BC2" w:rsidRPr="0086205B" w:rsidRDefault="008B46F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M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Marine Order 11 (Living and working conditions on vessels) Amendment 2015 (No. 1) [F2015L01950]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Marine Order 12 (Construction - subdivision and stability, machinery and electrical installations) 2016 [F2016L01049]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Marine Order 21 (Safety and emergency arrangements) 2016 [F2016L01076]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Marine Order 27 (Safety of navigation and radio equipment) 2016 [F2016L01077]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Marine Order 28 (Operations standards and procedures) 2015 [F2015L01947]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Marine Order 52 (Yachts and training vessels) 2016 [F2016L00142]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Marine Order 74 (Masters and deck officers — yachts) 2015 [F2015L01895]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Marine Order 76 (Seafarer certification amendment) 2015 [F2015L01896]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920DA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Marine Safety (Domestic Commercial Vessel) National Law Amendment (Cost Recovery) Regulation 2016 [F2016L01307]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Marriage Amendment Regulation 2016 (No. 1) [F2016L00303]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Medicines Advisory Statements Specification 2016 [F2015L01916]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4582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Act 1958 - Specification of Class of Persons Defined as Fast Track Applicants 2016/007 [F2016L00455]</w:t>
            </w:r>
          </w:p>
        </w:tc>
        <w:tc>
          <w:tcPr>
            <w:tcW w:w="1248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4582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Act 1958 - Specification of Class of Persons Defined as Fast Track Applicants 2016/008 [F2016L00456]</w:t>
            </w:r>
          </w:p>
        </w:tc>
        <w:tc>
          <w:tcPr>
            <w:tcW w:w="1248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Act 1958 - Specification of Class of Persons Defined as Fast Track Applicants 2016/010 [F2016L00377]</w:t>
            </w:r>
          </w:p>
        </w:tc>
        <w:tc>
          <w:tcPr>
            <w:tcW w:w="1248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3D2E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Act 1958 - Class of Persons Defined as Fast Track Applicants 2016/049 [F2016L00679]</w:t>
            </w:r>
          </w:p>
        </w:tc>
        <w:tc>
          <w:tcPr>
            <w:tcW w:w="1248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310FB3" w:rsidP="003F3D2E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Amendment (Charging for a Migration Outcome and Other Measures) Regulation 2015 [F2015L01961]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Amendment (Entrepreneur Visas and Other Measures) Regulation 2016 [F2016L01391]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Amendment (Priority Consideration of Certain Visa Applications) Regulation 2016 [F2016L00295]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700DCA" w:rsidRPr="0086205B" w:rsidTr="00FB3C40">
        <w:tc>
          <w:tcPr>
            <w:tcW w:w="4928" w:type="dxa"/>
          </w:tcPr>
          <w:p w:rsidR="00700DCA" w:rsidRPr="0086205B" w:rsidRDefault="00700DCA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Amendment (Temporary Activity Visas) Regulation 2016 [F2016L01743]</w:t>
            </w:r>
          </w:p>
        </w:tc>
        <w:tc>
          <w:tcPr>
            <w:tcW w:w="1248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A83735" w:rsidRPr="0086205B">
              <w:rPr>
                <w:rFonts w:asciiTheme="minorHAnsi" w:hAnsiTheme="minorHAns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  <w:r w:rsidR="00A83735" w:rsidRPr="0086205B">
              <w:rPr>
                <w:rFonts w:asciiTheme="minorHAnsi" w:hAnsiTheme="minorHAnsi"/>
                <w:sz w:val="20"/>
              </w:rPr>
              <w:br/>
              <w:t>1/17</w:t>
            </w:r>
          </w:p>
        </w:tc>
        <w:tc>
          <w:tcPr>
            <w:tcW w:w="1533" w:type="dxa"/>
          </w:tcPr>
          <w:p w:rsidR="00700DCA" w:rsidRPr="0086205B" w:rsidRDefault="00DB6D48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2/17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Legislation Amendment (2016 Measures No. 1) Regulation 2016 [F2016L00523]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Regulations 1994 - Specification of Arrangements for Other Visas 2016/043 - IMMI 16/043 [F2016L00786]</w:t>
            </w:r>
          </w:p>
        </w:tc>
        <w:tc>
          <w:tcPr>
            <w:tcW w:w="1248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Regulations 1994 - Specification of Arrangements for Resident Return Visa Applications 2016/042 - IMMI 16/042 [F2016L00785]</w:t>
            </w:r>
          </w:p>
        </w:tc>
        <w:tc>
          <w:tcPr>
            <w:tcW w:w="1248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700DCA" w:rsidRPr="0086205B" w:rsidTr="00FB3C40">
        <w:tc>
          <w:tcPr>
            <w:tcW w:w="4928" w:type="dxa"/>
          </w:tcPr>
          <w:p w:rsidR="00700DCA" w:rsidRPr="0086205B" w:rsidRDefault="00700DCA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Regulations 1994 - Specification of  Criteria for Approval of Nomination and Occupational Training for the Purposes of Subclass 407 (Training) Visa 2016/108 - IMMI 16/108 [F2016L01777]</w:t>
            </w:r>
          </w:p>
        </w:tc>
        <w:tc>
          <w:tcPr>
            <w:tcW w:w="1248" w:type="dxa"/>
          </w:tcPr>
          <w:p w:rsidR="00700DCA" w:rsidRPr="0086205B" w:rsidRDefault="00700DCA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700DCA" w:rsidRPr="0086205B" w:rsidRDefault="00700DCA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700DCA" w:rsidRPr="0086205B" w:rsidRDefault="00D8660C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Migration Regulations 1994 - Specification of Designated Areas - IMMI 16/044 [F2016L00777]</w:t>
            </w:r>
          </w:p>
        </w:tc>
        <w:tc>
          <w:tcPr>
            <w:tcW w:w="1248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Regulations 1994 - Specification of Regional Certifying Bodies and Regional Postcodes - IMMI 16/045 [F2016L00778]</w:t>
            </w:r>
          </w:p>
        </w:tc>
        <w:tc>
          <w:tcPr>
            <w:tcW w:w="1248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Regulations 1994 - Specification of  Visa Subclass for the Purposes of the Health Requirement - IMMI 16/067 [F2016L01126]</w:t>
            </w:r>
          </w:p>
        </w:tc>
        <w:tc>
          <w:tcPr>
            <w:tcW w:w="1248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Migration Regulations 1994 - Working Holiday Visa - Definitions of Specified Work and Regional Australia 2016/041 [F2016L00757]</w:t>
            </w:r>
          </w:p>
        </w:tc>
        <w:tc>
          <w:tcPr>
            <w:tcW w:w="1248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Military Rehabilitation and Compensation (Dispensed Price for MRCA Pharmaceutical Benefits/Updating Incorporated Documents) Amendment Instrument 2015 [F2015L02137]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Minister's Road User Charge Determination 2016 (No. 1) [F2016L00556]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N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515DF" w:rsidRPr="0086205B" w:rsidTr="00FB3C40">
        <w:tc>
          <w:tcPr>
            <w:tcW w:w="4928" w:type="dxa"/>
          </w:tcPr>
          <w:p w:rsidR="00D515DF" w:rsidRPr="0086205B" w:rsidRDefault="00D515DF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Narcotic Drugs Regulation 2016 [F2016L01613]</w:t>
            </w:r>
          </w:p>
        </w:tc>
        <w:tc>
          <w:tcPr>
            <w:tcW w:w="1248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9/16</w:t>
            </w:r>
          </w:p>
        </w:tc>
        <w:tc>
          <w:tcPr>
            <w:tcW w:w="1533" w:type="dxa"/>
          </w:tcPr>
          <w:p w:rsidR="00D515DF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National Disability Insurance Scheme (Becoming a Participant) Rules 2016 [F2016L00544]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National Disability Insurance Scheme (Facilitating the Preparation of Participants' Plans—Queensland) Rules 2016 [F2016L00342]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BB22A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National Disability Insurance Scheme (Prescribed Programs—New South Wales) Rules 2016 [F2016L00792]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7D23EF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National Health (Australian Community Pharmacy Authority Rules)  Amendment Determination 2015 (No. 2) [F2015L01901]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National Health (Concession or entitlement card fee) Amendment Determination 2015 (No. 1) ( PB 124 of 2015) [F2015L01935]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National Health Determination under paragraph 98C(1)(b) Amendment 2016 (No. 4) (PB 44 of 2016) [F2016L00855]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National Health (Highly specialised drugs program) Special Arrangement Amendment Instrument 2015 (No. 13) (PB 121 of 2015) [F2015L02085]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National Health (Originator Brand) Amendment Determination 2016 (No. 6) [F2016L01329]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National Measurement Guidelines 2016 [F2016L00538]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Norfolk Island Customs Ordinance 2016 [F2016L00736]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EF2BC2" w:rsidRPr="0086205B" w:rsidTr="00FB3C40">
        <w:tc>
          <w:tcPr>
            <w:tcW w:w="4928" w:type="dxa"/>
          </w:tcPr>
          <w:p w:rsidR="00EF2BC2" w:rsidRPr="0086205B" w:rsidRDefault="00EF2BC2" w:rsidP="00D741BF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Northern Prawn Fishery (Early Closure) Direction No.173 [F2016L01765]</w:t>
            </w:r>
          </w:p>
        </w:tc>
        <w:tc>
          <w:tcPr>
            <w:tcW w:w="1248" w:type="dxa"/>
          </w:tcPr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EF2BC2" w:rsidRPr="0086205B" w:rsidRDefault="00EF2BC2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EF2BC2" w:rsidRPr="0086205B" w:rsidRDefault="008B46F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b/>
                <w:color w:val="000000"/>
                <w:sz w:val="20"/>
              </w:rPr>
              <w:t>P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Part 21 Manual of Standards Instrument 2016 [F2016L00915]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PAYG Withholding Variation: Variation of amount to be withheld from Indigenous artists when an ABN is not provided [F2016L00358]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Primary Industries (Customs) Charges Amendment (Citrus) Regulation 2016 [F2016L00708]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Primary Industries (Customs) Charges Amendment (Fodder) Regulation 2016 [F2016L00760]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Primary Industries (Customs) Charges Amendment (Sweet Potatoes and Chestnuts) Regulation 2015 [F2015L02040]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Primary Industries (Excise) Levies Amendment (Citrus) Regulation 2016 [F2016L00716]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Primary Industries (Excise) Levies Amendment (Forest Growers) Regulation 2016 [F2016L00715]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Primary Industries (Excise) Levies Amendment (Sweet Potatoes, Chestnuts and Olives) Regulation 2015 [F2015L02039]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Primary Industries Levies and Charges Collection Amendment (Sweet Potatoes and Honey) Regulation 2015 [F2015L02041]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Private Ancillary Fund and Public Ancillary Fund Amendment Guidelines 2016 [F2016L00651]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4582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Private Health Insurance (Data Provision) Rules 2016 (No. 1) [F2016L01406]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Private Health Insurance (Prostheses) Rules 2016 (No.  1) [F2016L00268]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D734F" w:rsidRPr="0086205B" w:rsidTr="00FB3C40">
        <w:tc>
          <w:tcPr>
            <w:tcW w:w="4928" w:type="dxa"/>
          </w:tcPr>
          <w:p w:rsidR="005D734F" w:rsidRPr="0086205B" w:rsidRDefault="005D734F" w:rsidP="008E71B7">
            <w:pPr>
              <w:spacing w:before="120" w:after="120"/>
              <w:rPr>
                <w:rFonts w:asciiTheme="minorHAnsi" w:hAnsiTheme="minorHAnsi"/>
                <w:sz w:val="20"/>
              </w:rPr>
            </w:pPr>
          </w:p>
        </w:tc>
        <w:tc>
          <w:tcPr>
            <w:tcW w:w="1248" w:type="dxa"/>
          </w:tcPr>
          <w:p w:rsidR="005D734F" w:rsidRPr="0086205B" w:rsidRDefault="005D734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D734F" w:rsidRPr="0086205B" w:rsidRDefault="005D734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D734F" w:rsidRPr="0086205B" w:rsidRDefault="005D734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8E71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Private Health Insurance (Prostheses) Rules 2016 (No. 2) [F2016L00381]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8E71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Private Health Insurance (Prostheses) Amendment Rules 2016 (No. 3) [F2016L01596]</w:t>
            </w:r>
          </w:p>
        </w:tc>
        <w:tc>
          <w:tcPr>
            <w:tcW w:w="1248" w:type="dxa"/>
          </w:tcPr>
          <w:p w:rsidR="005C35D4" w:rsidRPr="0086205B" w:rsidRDefault="005C35D4" w:rsidP="008246B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700DCA" w:rsidRPr="0086205B">
              <w:rPr>
                <w:rFonts w:asciiTheme="minorHAnsi" w:hAnsiTheme="minorHAnsi"/>
                <w:sz w:val="20"/>
              </w:rPr>
              <w:br/>
              <w:t>FRR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  <w:r w:rsidR="00700DCA" w:rsidRPr="0086205B">
              <w:rPr>
                <w:rFonts w:asciiTheme="minorHAnsi" w:hAnsiTheme="minorHAnsi"/>
                <w:sz w:val="20"/>
              </w:rPr>
              <w:br/>
              <w:t>10/16</w:t>
            </w:r>
          </w:p>
        </w:tc>
        <w:tc>
          <w:tcPr>
            <w:tcW w:w="1533" w:type="dxa"/>
          </w:tcPr>
          <w:p w:rsidR="005C35D4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8E71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Private Health Insurance (Prostheses) Rules 2016 (No. 3) [F2016L01318]</w:t>
            </w:r>
          </w:p>
        </w:tc>
        <w:tc>
          <w:tcPr>
            <w:tcW w:w="1248" w:type="dxa"/>
          </w:tcPr>
          <w:p w:rsidR="005C35D4" w:rsidRPr="0086205B" w:rsidRDefault="005C35D4" w:rsidP="008246B4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D515DF" w:rsidRPr="0086205B" w:rsidTr="00FB3C40">
        <w:tc>
          <w:tcPr>
            <w:tcW w:w="4928" w:type="dxa"/>
          </w:tcPr>
          <w:p w:rsidR="00D515DF" w:rsidRPr="0086205B" w:rsidRDefault="00D515DF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Proceeds of Crime Amendment (Approved Examiners and Other Measures) Regulation 2016 [F2016L01617]</w:t>
            </w:r>
          </w:p>
        </w:tc>
        <w:tc>
          <w:tcPr>
            <w:tcW w:w="1248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9/16</w:t>
            </w:r>
          </w:p>
        </w:tc>
        <w:tc>
          <w:tcPr>
            <w:tcW w:w="1533" w:type="dxa"/>
          </w:tcPr>
          <w:p w:rsidR="00D515DF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Public Governance, Performance and Accountability Amendment (CSC) Rule 2016 [F2016L00504]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Public Lending Right Scheme 1997 (Modification No. 1 of 2016) [F2016L00610]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Q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Quality Agency Principles Amendment Principle 2016 [F2016L00830]</w:t>
            </w:r>
          </w:p>
        </w:tc>
        <w:tc>
          <w:tcPr>
            <w:tcW w:w="1248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4A529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Quarantine Charges (Imposition—Customs) Amendment (Cost Recovery) Regulation 2015 [F2015L01864]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R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Radiocommunications (Aircraft and Aeronautical Mobile Stations) Class Licence 2016 [F2016L01294]</w:t>
            </w:r>
          </w:p>
        </w:tc>
        <w:tc>
          <w:tcPr>
            <w:tcW w:w="1248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FRR</w:t>
            </w:r>
          </w:p>
        </w:tc>
        <w:tc>
          <w:tcPr>
            <w:tcW w:w="1533" w:type="dxa"/>
          </w:tcPr>
          <w:p w:rsidR="005C35D4" w:rsidRPr="0086205B" w:rsidRDefault="005C35D4" w:rsidP="00310FB3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  <w:r w:rsidR="00310FB3" w:rsidRPr="0086205B">
              <w:rPr>
                <w:rFonts w:asciiTheme="minorHAnsi" w:hAnsiTheme="minorHAnsi"/>
                <w:sz w:val="20"/>
              </w:rPr>
              <w:br/>
            </w: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310FB3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Radiocommunications (Emergency Locating Devices) Class Licence 2016 [F2016L01399]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051F9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Radiocommunications (Spectrum Access Charges - 2 GHz Band) Determination 2016 [F2016L01021]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4582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Remuneration Tribunal Determination 2016/10 - Remuneration and Allowances for Holders of Public Office [F2016L01360</w:t>
            </w:r>
            <w:r w:rsidR="00051F9C" w:rsidRPr="0086205B">
              <w:rPr>
                <w:rFonts w:asciiTheme="minorHAnsi" w:hAnsiTheme="minorHAnsi"/>
                <w:sz w:val="20"/>
              </w:rPr>
              <w:t>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  <w:tc>
          <w:tcPr>
            <w:tcW w:w="1533" w:type="dxa"/>
          </w:tcPr>
          <w:p w:rsidR="005C35D4" w:rsidRPr="0086205B" w:rsidRDefault="00051F9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Remuneration Tribunal (Members' Fees and Allowances) Regulation 2016 [F2016L00396]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7A752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Royal Commissions Amendment Regulation 2016 (No. 1) [F2016L00113]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b/>
                <w:sz w:val="20"/>
              </w:rPr>
            </w:pPr>
            <w:r w:rsidRPr="0086205B">
              <w:rPr>
                <w:rFonts w:asciiTheme="minorHAnsi" w:hAnsiTheme="minorHAnsi"/>
                <w:b/>
                <w:sz w:val="20"/>
              </w:rPr>
              <w:t>S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Social Security (Administration) - Queensland Commission (Family Responsibilities Commission) Specification 2015 [F2015L02092]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lastRenderedPageBreak/>
              <w:t>Social Security (Administration) (Trial Area - Ceduna and Surrounding Region) Determination 2015 [F2015L01836]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Social Security (International Agreements) Amendment (Republic of Austria) Regulation 2016 [F2016L00720]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3F2329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Southern and Eastern Scalefish and Shark Fishery (Closures) Direction No. 1 2016 [F2016L00044]</w:t>
            </w:r>
          </w:p>
        </w:tc>
        <w:tc>
          <w:tcPr>
            <w:tcW w:w="1248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5C35D4" w:rsidRPr="0086205B" w:rsidRDefault="005C35D4" w:rsidP="003F2329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Southern Squid Jig Fishery Total Allowable Effort Determination 2015 [F2015L01945]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</w:tr>
      <w:tr w:rsidR="00700DCA" w:rsidRPr="0086205B" w:rsidTr="00FB3C40">
        <w:tc>
          <w:tcPr>
            <w:tcW w:w="4928" w:type="dxa"/>
          </w:tcPr>
          <w:p w:rsidR="00700DCA" w:rsidRPr="0086205B" w:rsidRDefault="00700DCA" w:rsidP="004500B7">
            <w:pPr>
              <w:spacing w:before="120" w:after="120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Specification of Occupations, a Person or Body, a Country or Countries Amendment Instrument 2016/118 [F2016L01787]</w:t>
            </w:r>
          </w:p>
        </w:tc>
        <w:tc>
          <w:tcPr>
            <w:tcW w:w="1248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700DCA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b/>
                <w:color w:val="000000"/>
                <w:sz w:val="20"/>
              </w:rPr>
              <w:t>T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0282B" w:rsidRPr="0086205B" w:rsidTr="00FB3C40">
        <w:tc>
          <w:tcPr>
            <w:tcW w:w="4928" w:type="dxa"/>
          </w:tcPr>
          <w:p w:rsidR="0050282B" w:rsidRPr="0086205B" w:rsidRDefault="0050282B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Telecommunications (Data for emergency warning systems) Instrument 2016 [F2016L01600]</w:t>
            </w:r>
          </w:p>
        </w:tc>
        <w:tc>
          <w:tcPr>
            <w:tcW w:w="1248" w:type="dxa"/>
          </w:tcPr>
          <w:p w:rsidR="0050282B" w:rsidRPr="0086205B" w:rsidRDefault="0050282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0282B" w:rsidRPr="0086205B" w:rsidRDefault="0050282B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50282B" w:rsidRPr="0086205B" w:rsidRDefault="003F3D2E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Telecommunications (Interception and Access) (Communications Access Co-ordinator) Specification 2016 [F2016L00217]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Tertiary Education Quality and Standards Agency Act 2011 - Determination of Fees (Amendment) No. 1 of 2016 [F2016L01078]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Tests, Scores, Period, Level of Salary and Exemptions to Meet the English Language Requirement for Subclass 457 (Temporary Work (Skilled)) Visas Amendment Instrument 2016/026 [F2016L00537]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AO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-</w:t>
            </w:r>
          </w:p>
        </w:tc>
      </w:tr>
      <w:tr w:rsidR="00D515DF" w:rsidRPr="0086205B" w:rsidTr="00FB3C40">
        <w:tc>
          <w:tcPr>
            <w:tcW w:w="4928" w:type="dxa"/>
          </w:tcPr>
          <w:p w:rsidR="00D515DF" w:rsidRPr="0086205B" w:rsidRDefault="00D515D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Therapeutic Goods Amendment (Advisory Committees and Other Measures) Regulation 2016 [F2016L01614]</w:t>
            </w:r>
          </w:p>
        </w:tc>
        <w:tc>
          <w:tcPr>
            <w:tcW w:w="1248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9/16</w:t>
            </w:r>
          </w:p>
        </w:tc>
        <w:tc>
          <w:tcPr>
            <w:tcW w:w="1533" w:type="dxa"/>
          </w:tcPr>
          <w:p w:rsidR="00D515DF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Therapeutic Goods Amendment (Listed Medicines) Regulation 2015 [F2015L01909]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Therapeutic Goods Legislation Amendment (Charges Exemptions and Other Measures) Regulation 2016 [F2016L00109]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3/16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Therapeutic Goods (Permissible Ingredients) Amendment (2016 Measures No. 1) Determination 2016 [F2016L01588]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  <w:tc>
          <w:tcPr>
            <w:tcW w:w="1533" w:type="dxa"/>
          </w:tcPr>
          <w:p w:rsidR="005C35D4" w:rsidRPr="0086205B" w:rsidRDefault="00265206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Therapeutic Goods (Permissible Ingredients) Determination No. 2 of 2016 [F2016L01253]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700DCA" w:rsidRPr="0086205B" w:rsidTr="00FB3C40">
        <w:tc>
          <w:tcPr>
            <w:tcW w:w="4928" w:type="dxa"/>
          </w:tcPr>
          <w:p w:rsidR="00700DCA" w:rsidRPr="0086205B" w:rsidRDefault="00700DCA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Trans-Tasman Proceedings Amendment (2016 Measure No. 1) Regulation 2016 [F2016L01746]</w:t>
            </w:r>
          </w:p>
        </w:tc>
        <w:tc>
          <w:tcPr>
            <w:tcW w:w="1248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700DCA" w:rsidRPr="0086205B" w:rsidRDefault="00700DCA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10/16</w:t>
            </w:r>
          </w:p>
        </w:tc>
        <w:tc>
          <w:tcPr>
            <w:tcW w:w="1533" w:type="dxa"/>
          </w:tcPr>
          <w:p w:rsidR="00700DCA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D515DF" w:rsidRPr="0086205B" w:rsidTr="00FB3C40">
        <w:tc>
          <w:tcPr>
            <w:tcW w:w="4928" w:type="dxa"/>
          </w:tcPr>
          <w:p w:rsidR="00D515DF" w:rsidRPr="0086205B" w:rsidRDefault="00D515D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lastRenderedPageBreak/>
              <w:t>Transport Security Legislation Amendment (Identity Security) Regulation 2016 [F2016L01656]</w:t>
            </w:r>
          </w:p>
        </w:tc>
        <w:tc>
          <w:tcPr>
            <w:tcW w:w="1248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9/16</w:t>
            </w:r>
          </w:p>
        </w:tc>
        <w:tc>
          <w:tcPr>
            <w:tcW w:w="1533" w:type="dxa"/>
          </w:tcPr>
          <w:p w:rsidR="00D515DF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D515DF" w:rsidRPr="0086205B" w:rsidTr="00FB3C40">
        <w:tc>
          <w:tcPr>
            <w:tcW w:w="4928" w:type="dxa"/>
          </w:tcPr>
          <w:p w:rsidR="00D515DF" w:rsidRPr="0086205B" w:rsidRDefault="00D515DF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Treasury Laws Amendment (2016 Measures No. 3) Regulation 2016 [F2016L01625]</w:t>
            </w:r>
          </w:p>
        </w:tc>
        <w:tc>
          <w:tcPr>
            <w:tcW w:w="1248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D515DF" w:rsidRPr="0086205B" w:rsidRDefault="00D515DF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9/16</w:t>
            </w:r>
          </w:p>
        </w:tc>
        <w:tc>
          <w:tcPr>
            <w:tcW w:w="1533" w:type="dxa"/>
          </w:tcPr>
          <w:p w:rsidR="00D515DF" w:rsidRPr="0086205B" w:rsidRDefault="00D8660C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1/17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b/>
                <w:color w:val="000000"/>
                <w:sz w:val="20"/>
              </w:rPr>
              <w:t>V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Variation to the National Environment Protection (Ambient Air Quality) Measure 2015 [F2016L00084]</w:t>
            </w:r>
          </w:p>
        </w:tc>
        <w:tc>
          <w:tcPr>
            <w:tcW w:w="1248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5C35D4" w:rsidRPr="0086205B" w:rsidRDefault="005C35D4" w:rsidP="00142077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Veterans' Entitlements (Dispensed Price for Repatriation Pharmaceutical Benefits/Updating Incorporated Documents) Amendment Instrument 2015 [F2015L02130]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2/16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b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b/>
                <w:color w:val="000000"/>
                <w:sz w:val="20"/>
              </w:rPr>
              <w:t>W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Water Efficiency Labelling and Standards Amendment (WELS Standard) Determination 2016 [F2016L01293]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6/16</w:t>
            </w:r>
          </w:p>
        </w:tc>
        <w:tc>
          <w:tcPr>
            <w:tcW w:w="1533" w:type="dxa"/>
          </w:tcPr>
          <w:p w:rsidR="005C35D4" w:rsidRPr="0086205B" w:rsidRDefault="00F556A8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8/16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Wine Equalisation Tax New Zealand Producer Rebate Foreign Exchange Conversion Determination (No. 35) 2016 [F2016L00197]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4/16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Work Health and Safety (How to Manage and Control Asbestos in the Workplace) Code of Practice 2015 [F2016L00423]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Work Health and Safety (How to Safely Remove Asbestos) Code of Practice 2015 [F2016L00418]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Work Health and Safety (Labelling of Workplace Hazardous Chemicals) Code of Practice 2015 [F2016L00413]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Work Health and Safety (Managing Electrical Risks in the Workplace) Code of Practice 2015 [F2016L00407]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D741B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Work Health and Safety (Managing Noise and Preventing Hearing Loss at Work) Code of Practice 2015 [F2016L00426]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Work Health and Safety (Managing Risks of Hazardous Chemicals in the Workplace) Code of Practice 2015 [F2016L00420]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Work Health and Safety (Managing the Risk of Falls at Workplaces) Code of Practice 2015 [F2016L00425]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Work Health and Safety (Managing the Work Environment and Facilities) Code of Practice 2015 [F2016L00421]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lastRenderedPageBreak/>
              <w:t>Work Health and Safety (Preparation of Safety Data Sheets for Hazardous Chemicals) Code of Practice 2015 [F2016L00424]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Work Health and Safety (Preventing Falls in Housing Construction) Code of Practice 2015 [F2016L00411]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  <w:tr w:rsidR="005C35D4" w:rsidRPr="0086205B" w:rsidTr="00FB3C40">
        <w:tc>
          <w:tcPr>
            <w:tcW w:w="4928" w:type="dxa"/>
          </w:tcPr>
          <w:p w:rsidR="005C35D4" w:rsidRPr="0086205B" w:rsidRDefault="005C35D4" w:rsidP="001420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rFonts w:asciiTheme="minorHAnsi" w:hAnsiTheme="minorHAnsi" w:cs="Lucida Sans Unicode"/>
                <w:color w:val="000000"/>
                <w:sz w:val="20"/>
              </w:rPr>
            </w:pPr>
            <w:r w:rsidRPr="0086205B">
              <w:rPr>
                <w:rFonts w:asciiTheme="minorHAnsi" w:hAnsiTheme="minorHAnsi" w:cs="Lucida Sans Unicode"/>
                <w:color w:val="000000"/>
                <w:sz w:val="20"/>
              </w:rPr>
              <w:t>Work Health and Safety (Spray Painting and Powder Coating) Code of Practice 2015 [F2016L00412]</w:t>
            </w:r>
          </w:p>
        </w:tc>
        <w:tc>
          <w:tcPr>
            <w:tcW w:w="1248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RR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5/16</w:t>
            </w:r>
          </w:p>
        </w:tc>
        <w:tc>
          <w:tcPr>
            <w:tcW w:w="1533" w:type="dxa"/>
          </w:tcPr>
          <w:p w:rsidR="005C35D4" w:rsidRPr="0086205B" w:rsidRDefault="005C35D4" w:rsidP="00D741BF">
            <w:pPr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205B">
              <w:rPr>
                <w:rFonts w:asciiTheme="minorHAnsi" w:hAnsiTheme="minorHAnsi"/>
                <w:sz w:val="20"/>
              </w:rPr>
              <w:t>7/16</w:t>
            </w:r>
          </w:p>
        </w:tc>
      </w:tr>
    </w:tbl>
    <w:p w:rsidR="00D7628D" w:rsidRPr="0086205B" w:rsidRDefault="00D7628D">
      <w:pPr>
        <w:spacing w:after="200" w:line="276" w:lineRule="auto"/>
        <w:rPr>
          <w:rFonts w:asciiTheme="minorHAnsi" w:hAnsiTheme="minorHAnsi"/>
          <w:b/>
          <w:spacing w:val="-2"/>
          <w:sz w:val="26"/>
          <w:szCs w:val="26"/>
        </w:rPr>
      </w:pPr>
      <w:r w:rsidRPr="0086205B">
        <w:rPr>
          <w:rFonts w:asciiTheme="minorHAnsi" w:hAnsiTheme="minorHAnsi"/>
          <w:b/>
          <w:spacing w:val="-2"/>
          <w:sz w:val="26"/>
          <w:szCs w:val="26"/>
        </w:rPr>
        <w:br w:type="page"/>
      </w:r>
    </w:p>
    <w:p w:rsidR="008553B3" w:rsidRPr="0086205B" w:rsidRDefault="008553B3" w:rsidP="008553B3">
      <w:pPr>
        <w:tabs>
          <w:tab w:val="center" w:pos="4856"/>
        </w:tabs>
        <w:suppressAutoHyphens/>
        <w:spacing w:after="360"/>
        <w:jc w:val="center"/>
        <w:rPr>
          <w:rFonts w:asciiTheme="minorHAnsi" w:hAnsiTheme="minorHAnsi"/>
          <w:b/>
          <w:spacing w:val="-2"/>
          <w:sz w:val="26"/>
          <w:szCs w:val="26"/>
        </w:rPr>
      </w:pPr>
      <w:r w:rsidRPr="0086205B">
        <w:rPr>
          <w:rFonts w:asciiTheme="minorHAnsi" w:hAnsiTheme="minorHAnsi"/>
          <w:b/>
          <w:spacing w:val="-2"/>
          <w:sz w:val="26"/>
          <w:szCs w:val="26"/>
        </w:rPr>
        <w:lastRenderedPageBreak/>
        <w:t>List of the committee's regular publication and meetings during 2016</w:t>
      </w:r>
    </w:p>
    <w:p w:rsidR="008553B3" w:rsidRPr="0086205B" w:rsidRDefault="008553B3" w:rsidP="008553B3">
      <w:pPr>
        <w:rPr>
          <w:rFonts w:asciiTheme="minorHAnsi" w:hAnsiTheme="minorHAnsi"/>
          <w:sz w:val="22"/>
          <w:szCs w:val="22"/>
        </w:rPr>
      </w:pPr>
    </w:p>
    <w:p w:rsidR="008553B3" w:rsidRPr="0086205B" w:rsidRDefault="008553B3" w:rsidP="008553B3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851"/>
          <w:tab w:val="left" w:pos="6237"/>
        </w:tabs>
        <w:ind w:left="0" w:firstLine="1"/>
        <w:rPr>
          <w:rFonts w:asciiTheme="minorHAnsi" w:hAnsiTheme="minorHAnsi"/>
          <w:b/>
          <w:sz w:val="20"/>
          <w:lang w:val="en-AU"/>
        </w:rPr>
      </w:pPr>
      <w:r w:rsidRPr="0086205B">
        <w:rPr>
          <w:rFonts w:asciiTheme="minorHAnsi" w:hAnsiTheme="minorHAnsi"/>
          <w:b/>
          <w:sz w:val="20"/>
          <w:lang w:val="en-AU"/>
        </w:rPr>
        <w:tab/>
        <w:t>DELEGATED LEGISLATION MONITOR</w:t>
      </w:r>
      <w:r w:rsidRPr="0086205B">
        <w:rPr>
          <w:rFonts w:asciiTheme="minorHAnsi" w:hAnsiTheme="minorHAnsi"/>
          <w:b/>
          <w:sz w:val="20"/>
          <w:lang w:val="en-AU"/>
        </w:rPr>
        <w:tab/>
        <w:t>DATE TABLED</w:t>
      </w:r>
    </w:p>
    <w:p w:rsidR="008553B3" w:rsidRPr="0086205B" w:rsidRDefault="008553B3" w:rsidP="008553B3">
      <w:pPr>
        <w:pStyle w:val="toc"/>
        <w:tabs>
          <w:tab w:val="left" w:pos="5670"/>
        </w:tabs>
        <w:ind w:left="0" w:firstLine="1"/>
        <w:rPr>
          <w:rFonts w:asciiTheme="minorHAnsi" w:hAnsiTheme="minorHAnsi"/>
          <w:sz w:val="16"/>
          <w:szCs w:val="16"/>
          <w:lang w:val="en-AU"/>
        </w:rPr>
      </w:pPr>
    </w:p>
    <w:p w:rsidR="008553B3" w:rsidRPr="0086205B" w:rsidRDefault="00D7628D" w:rsidP="008553B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1</w:t>
      </w:r>
      <w:r w:rsidRPr="0086205B">
        <w:rPr>
          <w:rFonts w:asciiTheme="minorHAnsi" w:hAnsiTheme="minorHAnsi"/>
          <w:sz w:val="20"/>
          <w:lang w:val="en-AU"/>
        </w:rPr>
        <w:tab/>
      </w:r>
      <w:r w:rsidR="008553B3" w:rsidRPr="0086205B">
        <w:rPr>
          <w:rFonts w:asciiTheme="minorHAnsi" w:hAnsiTheme="minorHAnsi"/>
          <w:sz w:val="20"/>
          <w:lang w:val="en-AU"/>
        </w:rPr>
        <w:t>3 February 2016</w:t>
      </w:r>
    </w:p>
    <w:p w:rsidR="005A2EA6" w:rsidRPr="0086205B" w:rsidRDefault="005A2EA6" w:rsidP="008553B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2</w:t>
      </w:r>
      <w:r w:rsidRPr="0086205B">
        <w:rPr>
          <w:rFonts w:asciiTheme="minorHAnsi" w:hAnsiTheme="minorHAnsi"/>
          <w:sz w:val="20"/>
          <w:lang w:val="en-AU"/>
        </w:rPr>
        <w:tab/>
        <w:t>24 February 2016</w:t>
      </w:r>
    </w:p>
    <w:p w:rsidR="00EC3CFF" w:rsidRPr="0086205B" w:rsidRDefault="00EC3CFF" w:rsidP="008553B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3</w:t>
      </w:r>
      <w:r w:rsidRPr="0086205B">
        <w:rPr>
          <w:rFonts w:asciiTheme="minorHAnsi" w:hAnsiTheme="minorHAnsi"/>
          <w:sz w:val="20"/>
          <w:lang w:val="en-AU"/>
        </w:rPr>
        <w:tab/>
        <w:t>2 March 2016</w:t>
      </w:r>
    </w:p>
    <w:p w:rsidR="009A75F5" w:rsidRPr="0086205B" w:rsidRDefault="009A75F5" w:rsidP="008553B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4</w:t>
      </w:r>
      <w:r w:rsidRPr="0086205B">
        <w:rPr>
          <w:rFonts w:asciiTheme="minorHAnsi" w:hAnsiTheme="minorHAnsi"/>
          <w:sz w:val="20"/>
          <w:lang w:val="en-AU"/>
        </w:rPr>
        <w:tab/>
        <w:t>16 March 2016</w:t>
      </w:r>
    </w:p>
    <w:p w:rsidR="008553B3" w:rsidRPr="0086205B" w:rsidRDefault="008553B3" w:rsidP="008553B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</w:r>
      <w:r w:rsidR="00321623" w:rsidRPr="0086205B">
        <w:rPr>
          <w:rFonts w:asciiTheme="minorHAnsi" w:hAnsiTheme="minorHAnsi"/>
          <w:sz w:val="20"/>
          <w:lang w:val="en-AU"/>
        </w:rPr>
        <w:t>No. 5</w:t>
      </w:r>
      <w:r w:rsidR="00321623" w:rsidRPr="0086205B">
        <w:rPr>
          <w:rFonts w:asciiTheme="minorHAnsi" w:hAnsiTheme="minorHAnsi"/>
          <w:sz w:val="20"/>
          <w:lang w:val="en-AU"/>
        </w:rPr>
        <w:tab/>
        <w:t>3 May 2016</w:t>
      </w:r>
    </w:p>
    <w:p w:rsidR="00CE0A15" w:rsidRPr="0086205B" w:rsidRDefault="00CE0A15" w:rsidP="008553B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6</w:t>
      </w:r>
      <w:r w:rsidRPr="0086205B">
        <w:rPr>
          <w:rFonts w:asciiTheme="minorHAnsi" w:hAnsiTheme="minorHAnsi"/>
          <w:sz w:val="20"/>
          <w:lang w:val="en-AU"/>
        </w:rPr>
        <w:tab/>
        <w:t>14 September 2016</w:t>
      </w:r>
    </w:p>
    <w:p w:rsidR="003D3A06" w:rsidRPr="0086205B" w:rsidRDefault="00D920DA" w:rsidP="008553B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7</w:t>
      </w:r>
      <w:r w:rsidRPr="0086205B">
        <w:rPr>
          <w:rFonts w:asciiTheme="minorHAnsi" w:hAnsiTheme="minorHAnsi"/>
          <w:sz w:val="20"/>
          <w:lang w:val="en-AU"/>
        </w:rPr>
        <w:tab/>
        <w:t>12 October 2016</w:t>
      </w:r>
    </w:p>
    <w:p w:rsidR="00CE0A15" w:rsidRPr="0086205B" w:rsidRDefault="003D3A06" w:rsidP="008553B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8</w:t>
      </w:r>
      <w:r w:rsidRPr="0086205B">
        <w:rPr>
          <w:rFonts w:asciiTheme="minorHAnsi" w:hAnsiTheme="minorHAnsi"/>
          <w:sz w:val="20"/>
          <w:lang w:val="en-AU"/>
        </w:rPr>
        <w:tab/>
        <w:t>9 November 2016</w:t>
      </w:r>
    </w:p>
    <w:p w:rsidR="00D515DF" w:rsidRPr="0086205B" w:rsidRDefault="00D515DF" w:rsidP="008553B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9</w:t>
      </w:r>
      <w:r w:rsidRPr="0086205B">
        <w:rPr>
          <w:rFonts w:asciiTheme="minorHAnsi" w:hAnsiTheme="minorHAnsi"/>
          <w:sz w:val="20"/>
          <w:lang w:val="en-AU"/>
        </w:rPr>
        <w:tab/>
        <w:t>23 November 2016</w:t>
      </w:r>
    </w:p>
    <w:p w:rsidR="00F14730" w:rsidRPr="0086205B" w:rsidRDefault="00F14730" w:rsidP="008553B3">
      <w:pPr>
        <w:pStyle w:val="toc"/>
        <w:tabs>
          <w:tab w:val="left" w:pos="2268"/>
          <w:tab w:val="right" w:pos="7513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10</w:t>
      </w:r>
      <w:r w:rsidRPr="0086205B">
        <w:rPr>
          <w:rFonts w:asciiTheme="minorHAnsi" w:hAnsiTheme="minorHAnsi"/>
          <w:sz w:val="20"/>
          <w:lang w:val="en-AU"/>
        </w:rPr>
        <w:tab/>
        <w:t>30 November 2016</w:t>
      </w:r>
    </w:p>
    <w:p w:rsidR="008553B3" w:rsidRPr="0086205B" w:rsidRDefault="008553B3" w:rsidP="008553B3">
      <w:pPr>
        <w:pStyle w:val="toc"/>
        <w:tabs>
          <w:tab w:val="left" w:pos="1985"/>
          <w:tab w:val="left" w:pos="5245"/>
          <w:tab w:val="right" w:pos="7230"/>
        </w:tabs>
        <w:ind w:left="0" w:firstLine="1"/>
        <w:rPr>
          <w:rFonts w:asciiTheme="minorHAnsi" w:hAnsiTheme="minorHAnsi"/>
          <w:sz w:val="16"/>
          <w:szCs w:val="16"/>
          <w:lang w:val="en-AU"/>
        </w:rPr>
      </w:pPr>
    </w:p>
    <w:p w:rsidR="008553B3" w:rsidRPr="0086205B" w:rsidRDefault="008553B3" w:rsidP="008553B3">
      <w:pPr>
        <w:pStyle w:val="toc"/>
        <w:tabs>
          <w:tab w:val="left" w:pos="2268"/>
          <w:tab w:val="left" w:pos="5245"/>
        </w:tabs>
        <w:ind w:left="0" w:firstLine="0"/>
        <w:rPr>
          <w:rFonts w:asciiTheme="minorHAnsi" w:hAnsiTheme="minorHAnsi"/>
          <w:sz w:val="16"/>
          <w:szCs w:val="16"/>
          <w:lang w:val="en-AU"/>
        </w:rPr>
      </w:pPr>
    </w:p>
    <w:p w:rsidR="008553B3" w:rsidRPr="0086205B" w:rsidRDefault="008553B3" w:rsidP="008553B3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6804"/>
        </w:tabs>
        <w:ind w:left="0" w:firstLine="1"/>
        <w:rPr>
          <w:rFonts w:asciiTheme="minorHAnsi" w:hAnsiTheme="minorHAnsi"/>
          <w:b/>
          <w:sz w:val="20"/>
          <w:lang w:val="en-AU"/>
        </w:rPr>
      </w:pPr>
      <w:r w:rsidRPr="0086205B">
        <w:rPr>
          <w:rFonts w:asciiTheme="minorHAnsi" w:hAnsiTheme="minorHAnsi"/>
          <w:b/>
          <w:sz w:val="20"/>
          <w:lang w:val="en-AU"/>
        </w:rPr>
        <w:tab/>
        <w:t>MEETINGS</w:t>
      </w:r>
      <w:r w:rsidRPr="0086205B">
        <w:rPr>
          <w:rFonts w:asciiTheme="minorHAnsi" w:hAnsiTheme="minorHAnsi"/>
          <w:b/>
          <w:sz w:val="20"/>
          <w:lang w:val="en-AU"/>
        </w:rPr>
        <w:tab/>
        <w:t>DATE</w:t>
      </w:r>
    </w:p>
    <w:p w:rsidR="008553B3" w:rsidRPr="0086205B" w:rsidRDefault="008553B3" w:rsidP="008553B3">
      <w:pPr>
        <w:pStyle w:val="toc"/>
        <w:tabs>
          <w:tab w:val="left" w:pos="5245"/>
        </w:tabs>
        <w:ind w:left="0" w:firstLine="1"/>
        <w:rPr>
          <w:rFonts w:asciiTheme="minorHAnsi" w:hAnsiTheme="minorHAnsi"/>
          <w:b/>
          <w:sz w:val="16"/>
          <w:szCs w:val="16"/>
          <w:lang w:val="en-AU"/>
        </w:rPr>
      </w:pPr>
    </w:p>
    <w:p w:rsidR="008553B3" w:rsidRPr="0086205B" w:rsidRDefault="00D7628D" w:rsidP="008553B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1</w:t>
      </w:r>
      <w:r w:rsidRPr="0086205B">
        <w:rPr>
          <w:rFonts w:asciiTheme="minorHAnsi" w:hAnsiTheme="minorHAnsi"/>
          <w:sz w:val="20"/>
          <w:lang w:val="en-AU"/>
        </w:rPr>
        <w:tab/>
      </w:r>
      <w:r w:rsidR="008553B3" w:rsidRPr="0086205B">
        <w:rPr>
          <w:rFonts w:asciiTheme="minorHAnsi" w:hAnsiTheme="minorHAnsi"/>
          <w:sz w:val="20"/>
          <w:lang w:val="en-AU"/>
        </w:rPr>
        <w:t>3 February 2016</w:t>
      </w:r>
    </w:p>
    <w:p w:rsidR="005A2EA6" w:rsidRPr="0086205B" w:rsidRDefault="005A2EA6" w:rsidP="008553B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2</w:t>
      </w:r>
      <w:r w:rsidRPr="0086205B">
        <w:rPr>
          <w:rFonts w:asciiTheme="minorHAnsi" w:hAnsiTheme="minorHAnsi"/>
          <w:sz w:val="20"/>
          <w:lang w:val="en-AU"/>
        </w:rPr>
        <w:tab/>
        <w:t>24 February 2016</w:t>
      </w:r>
    </w:p>
    <w:p w:rsidR="00EC3CFF" w:rsidRPr="0086205B" w:rsidRDefault="00EC3CFF" w:rsidP="008553B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3</w:t>
      </w:r>
      <w:r w:rsidRPr="0086205B">
        <w:rPr>
          <w:rFonts w:asciiTheme="minorHAnsi" w:hAnsiTheme="minorHAnsi"/>
          <w:sz w:val="20"/>
          <w:lang w:val="en-AU"/>
        </w:rPr>
        <w:tab/>
        <w:t>2 March 2016</w:t>
      </w:r>
    </w:p>
    <w:p w:rsidR="00142077" w:rsidRPr="0086205B" w:rsidRDefault="009A75F5" w:rsidP="0032162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4</w:t>
      </w:r>
      <w:r w:rsidRPr="0086205B">
        <w:rPr>
          <w:rFonts w:asciiTheme="minorHAnsi" w:hAnsiTheme="minorHAnsi"/>
          <w:sz w:val="20"/>
          <w:lang w:val="en-AU"/>
        </w:rPr>
        <w:tab/>
        <w:t>16 March 2016</w:t>
      </w:r>
    </w:p>
    <w:p w:rsidR="00321623" w:rsidRPr="0086205B" w:rsidRDefault="00321623" w:rsidP="0032162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5</w:t>
      </w:r>
      <w:r w:rsidRPr="0086205B">
        <w:rPr>
          <w:rFonts w:asciiTheme="minorHAnsi" w:hAnsiTheme="minorHAnsi"/>
          <w:sz w:val="20"/>
          <w:lang w:val="en-AU"/>
        </w:rPr>
        <w:tab/>
        <w:t>2 May 2016</w:t>
      </w:r>
    </w:p>
    <w:p w:rsidR="00CE0A15" w:rsidRPr="0086205B" w:rsidRDefault="00CE0A15" w:rsidP="0032162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6</w:t>
      </w:r>
      <w:r w:rsidRPr="0086205B">
        <w:rPr>
          <w:rFonts w:asciiTheme="minorHAnsi" w:hAnsiTheme="minorHAnsi"/>
          <w:sz w:val="20"/>
          <w:lang w:val="en-AU"/>
        </w:rPr>
        <w:tab/>
        <w:t>12 September 2016</w:t>
      </w:r>
    </w:p>
    <w:p w:rsidR="00CE0A15" w:rsidRPr="0086205B" w:rsidRDefault="00CE0A15" w:rsidP="0032162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7</w:t>
      </w:r>
      <w:r w:rsidRPr="0086205B">
        <w:rPr>
          <w:rFonts w:asciiTheme="minorHAnsi" w:hAnsiTheme="minorHAnsi"/>
          <w:sz w:val="20"/>
          <w:lang w:val="en-AU"/>
        </w:rPr>
        <w:tab/>
        <w:t>14 September 2016</w:t>
      </w:r>
    </w:p>
    <w:p w:rsidR="00D920DA" w:rsidRPr="0086205B" w:rsidRDefault="00D920DA" w:rsidP="0032162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8</w:t>
      </w:r>
      <w:r w:rsidRPr="0086205B">
        <w:rPr>
          <w:rFonts w:asciiTheme="minorHAnsi" w:hAnsiTheme="minorHAnsi"/>
          <w:sz w:val="20"/>
          <w:lang w:val="en-AU"/>
        </w:rPr>
        <w:tab/>
        <w:t>12 October 2016</w:t>
      </w:r>
    </w:p>
    <w:p w:rsidR="003D3A06" w:rsidRPr="0086205B" w:rsidRDefault="003D3A06" w:rsidP="0032162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9</w:t>
      </w:r>
      <w:r w:rsidRPr="0086205B">
        <w:rPr>
          <w:rFonts w:asciiTheme="minorHAnsi" w:hAnsiTheme="minorHAnsi"/>
          <w:sz w:val="20"/>
          <w:lang w:val="en-AU"/>
        </w:rPr>
        <w:tab/>
        <w:t>9 November 2016</w:t>
      </w:r>
    </w:p>
    <w:p w:rsidR="00D515DF" w:rsidRPr="0086205B" w:rsidRDefault="00D515DF" w:rsidP="0032162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10</w:t>
      </w:r>
      <w:r w:rsidRPr="0086205B">
        <w:rPr>
          <w:rFonts w:asciiTheme="minorHAnsi" w:hAnsiTheme="minorHAnsi"/>
          <w:sz w:val="20"/>
          <w:lang w:val="en-AU"/>
        </w:rPr>
        <w:tab/>
        <w:t>23 November 2016</w:t>
      </w:r>
    </w:p>
    <w:p w:rsidR="00F14730" w:rsidRPr="00321623" w:rsidRDefault="00F14730" w:rsidP="00321623">
      <w:pPr>
        <w:pStyle w:val="toc"/>
        <w:tabs>
          <w:tab w:val="left" w:pos="2268"/>
          <w:tab w:val="right" w:pos="7655"/>
        </w:tabs>
        <w:ind w:left="0" w:firstLine="0"/>
        <w:rPr>
          <w:rFonts w:asciiTheme="minorHAnsi" w:hAnsiTheme="minorHAnsi"/>
          <w:sz w:val="20"/>
          <w:lang w:val="en-AU"/>
        </w:rPr>
      </w:pPr>
      <w:r w:rsidRPr="0086205B">
        <w:rPr>
          <w:rFonts w:asciiTheme="minorHAnsi" w:hAnsiTheme="minorHAnsi"/>
          <w:sz w:val="20"/>
          <w:lang w:val="en-AU"/>
        </w:rPr>
        <w:tab/>
        <w:t>No. 11</w:t>
      </w:r>
      <w:r w:rsidRPr="0086205B">
        <w:rPr>
          <w:rFonts w:asciiTheme="minorHAnsi" w:hAnsiTheme="minorHAnsi"/>
          <w:sz w:val="20"/>
          <w:lang w:val="en-AU"/>
        </w:rPr>
        <w:tab/>
        <w:t>30 November 2016</w:t>
      </w:r>
    </w:p>
    <w:sectPr w:rsidR="00F14730" w:rsidRPr="0032162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BC2" w:rsidRDefault="00EF2BC2">
      <w:r>
        <w:separator/>
      </w:r>
    </w:p>
  </w:endnote>
  <w:endnote w:type="continuationSeparator" w:id="0">
    <w:p w:rsidR="00EF2BC2" w:rsidRDefault="00EF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59068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EF2BC2" w:rsidRPr="00EA2B1A" w:rsidRDefault="00EF2BC2">
        <w:pPr>
          <w:pStyle w:val="Footer"/>
          <w:jc w:val="center"/>
          <w:rPr>
            <w:rFonts w:asciiTheme="minorHAnsi" w:hAnsiTheme="minorHAnsi"/>
          </w:rPr>
        </w:pPr>
        <w:r w:rsidRPr="00EA2B1A">
          <w:rPr>
            <w:rFonts w:asciiTheme="minorHAnsi" w:hAnsiTheme="minorHAnsi"/>
          </w:rPr>
          <w:fldChar w:fldCharType="begin"/>
        </w:r>
        <w:r w:rsidRPr="00EA2B1A">
          <w:rPr>
            <w:rFonts w:asciiTheme="minorHAnsi" w:hAnsiTheme="minorHAnsi"/>
          </w:rPr>
          <w:instrText xml:space="preserve"> PAGE   \* MERGEFORMAT </w:instrText>
        </w:r>
        <w:r w:rsidRPr="00EA2B1A">
          <w:rPr>
            <w:rFonts w:asciiTheme="minorHAnsi" w:hAnsiTheme="minorHAnsi"/>
          </w:rPr>
          <w:fldChar w:fldCharType="separate"/>
        </w:r>
        <w:r w:rsidR="00926D0D">
          <w:rPr>
            <w:rFonts w:asciiTheme="minorHAnsi" w:hAnsiTheme="minorHAnsi"/>
            <w:noProof/>
          </w:rPr>
          <w:t>8</w:t>
        </w:r>
        <w:r w:rsidRPr="00EA2B1A">
          <w:rPr>
            <w:rFonts w:asciiTheme="minorHAnsi" w:hAnsiTheme="minorHAnsi"/>
            <w:noProof/>
          </w:rPr>
          <w:fldChar w:fldCharType="end"/>
        </w:r>
      </w:p>
    </w:sdtContent>
  </w:sdt>
  <w:p w:rsidR="00EF2BC2" w:rsidRDefault="00EF2B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BC2" w:rsidRDefault="00EF2BC2">
      <w:r>
        <w:separator/>
      </w:r>
    </w:p>
  </w:footnote>
  <w:footnote w:type="continuationSeparator" w:id="0">
    <w:p w:rsidR="00EF2BC2" w:rsidRDefault="00EF2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B3"/>
    <w:rsid w:val="00006180"/>
    <w:rsid w:val="000275E3"/>
    <w:rsid w:val="0004378B"/>
    <w:rsid w:val="00043939"/>
    <w:rsid w:val="00051F9C"/>
    <w:rsid w:val="00054CB9"/>
    <w:rsid w:val="00074DF1"/>
    <w:rsid w:val="00093A21"/>
    <w:rsid w:val="000B544C"/>
    <w:rsid w:val="000F305D"/>
    <w:rsid w:val="00142077"/>
    <w:rsid w:val="00154781"/>
    <w:rsid w:val="00165303"/>
    <w:rsid w:val="001778F7"/>
    <w:rsid w:val="00182C66"/>
    <w:rsid w:val="001A67CF"/>
    <w:rsid w:val="001E28A2"/>
    <w:rsid w:val="00205CEB"/>
    <w:rsid w:val="00214DB6"/>
    <w:rsid w:val="00263814"/>
    <w:rsid w:val="00265206"/>
    <w:rsid w:val="00282734"/>
    <w:rsid w:val="002A2D04"/>
    <w:rsid w:val="002D0EDE"/>
    <w:rsid w:val="002D4F78"/>
    <w:rsid w:val="00310FB3"/>
    <w:rsid w:val="00321623"/>
    <w:rsid w:val="00334E19"/>
    <w:rsid w:val="00335F33"/>
    <w:rsid w:val="00345827"/>
    <w:rsid w:val="003C780A"/>
    <w:rsid w:val="003D3A06"/>
    <w:rsid w:val="003D7A5B"/>
    <w:rsid w:val="003F1BB5"/>
    <w:rsid w:val="003F2329"/>
    <w:rsid w:val="003F3D2E"/>
    <w:rsid w:val="00445AE3"/>
    <w:rsid w:val="004500B7"/>
    <w:rsid w:val="00467882"/>
    <w:rsid w:val="0048236E"/>
    <w:rsid w:val="004A004A"/>
    <w:rsid w:val="004A1358"/>
    <w:rsid w:val="004A529B"/>
    <w:rsid w:val="004C1664"/>
    <w:rsid w:val="004F1CE1"/>
    <w:rsid w:val="00500D64"/>
    <w:rsid w:val="005026C6"/>
    <w:rsid w:val="0050282B"/>
    <w:rsid w:val="005039A7"/>
    <w:rsid w:val="00525032"/>
    <w:rsid w:val="00526377"/>
    <w:rsid w:val="00535559"/>
    <w:rsid w:val="00545248"/>
    <w:rsid w:val="00570396"/>
    <w:rsid w:val="0058176B"/>
    <w:rsid w:val="0059253E"/>
    <w:rsid w:val="005A2EA6"/>
    <w:rsid w:val="005C35D4"/>
    <w:rsid w:val="005D5959"/>
    <w:rsid w:val="005D734F"/>
    <w:rsid w:val="005F6443"/>
    <w:rsid w:val="00644AC5"/>
    <w:rsid w:val="006A4257"/>
    <w:rsid w:val="00700DCA"/>
    <w:rsid w:val="0077319B"/>
    <w:rsid w:val="007844CB"/>
    <w:rsid w:val="007A7527"/>
    <w:rsid w:val="007B4CAB"/>
    <w:rsid w:val="007D23EF"/>
    <w:rsid w:val="007E29CF"/>
    <w:rsid w:val="008246B4"/>
    <w:rsid w:val="00827B54"/>
    <w:rsid w:val="00835FF0"/>
    <w:rsid w:val="008553B3"/>
    <w:rsid w:val="0086205B"/>
    <w:rsid w:val="00880E90"/>
    <w:rsid w:val="0088619A"/>
    <w:rsid w:val="008B46F3"/>
    <w:rsid w:val="008C116B"/>
    <w:rsid w:val="008E71B7"/>
    <w:rsid w:val="00926D0D"/>
    <w:rsid w:val="009407D8"/>
    <w:rsid w:val="009549CF"/>
    <w:rsid w:val="00971C46"/>
    <w:rsid w:val="00973E44"/>
    <w:rsid w:val="00986594"/>
    <w:rsid w:val="009A29EC"/>
    <w:rsid w:val="009A310B"/>
    <w:rsid w:val="009A75F5"/>
    <w:rsid w:val="009B08E7"/>
    <w:rsid w:val="009E12E3"/>
    <w:rsid w:val="009E3063"/>
    <w:rsid w:val="00A83735"/>
    <w:rsid w:val="00AA3444"/>
    <w:rsid w:val="00AA4FE0"/>
    <w:rsid w:val="00AC46CB"/>
    <w:rsid w:val="00B23D26"/>
    <w:rsid w:val="00B50966"/>
    <w:rsid w:val="00B51008"/>
    <w:rsid w:val="00B8598D"/>
    <w:rsid w:val="00BA39A5"/>
    <w:rsid w:val="00BB22A9"/>
    <w:rsid w:val="00BE6AA7"/>
    <w:rsid w:val="00C26218"/>
    <w:rsid w:val="00C42249"/>
    <w:rsid w:val="00C5319F"/>
    <w:rsid w:val="00C91BFA"/>
    <w:rsid w:val="00CA67EC"/>
    <w:rsid w:val="00CE0A15"/>
    <w:rsid w:val="00D00258"/>
    <w:rsid w:val="00D22361"/>
    <w:rsid w:val="00D45504"/>
    <w:rsid w:val="00D515DF"/>
    <w:rsid w:val="00D741BF"/>
    <w:rsid w:val="00D7628D"/>
    <w:rsid w:val="00D8660C"/>
    <w:rsid w:val="00D920DA"/>
    <w:rsid w:val="00DB6D48"/>
    <w:rsid w:val="00DF610B"/>
    <w:rsid w:val="00DF77F4"/>
    <w:rsid w:val="00E1259A"/>
    <w:rsid w:val="00E14299"/>
    <w:rsid w:val="00EC3CFF"/>
    <w:rsid w:val="00EF2BC2"/>
    <w:rsid w:val="00F023CB"/>
    <w:rsid w:val="00F14730"/>
    <w:rsid w:val="00F535C1"/>
    <w:rsid w:val="00F556A8"/>
    <w:rsid w:val="00F86B9C"/>
    <w:rsid w:val="00FB3C40"/>
    <w:rsid w:val="00FC270E"/>
    <w:rsid w:val="00FD154B"/>
    <w:rsid w:val="00FE169D"/>
    <w:rsid w:val="00F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3B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55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B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oc">
    <w:name w:val="toc"/>
    <w:basedOn w:val="Normal"/>
    <w:rsid w:val="008553B3"/>
    <w:pPr>
      <w:tabs>
        <w:tab w:val="right" w:pos="8363"/>
      </w:tabs>
      <w:ind w:left="1984" w:hanging="425"/>
    </w:pPr>
    <w:rPr>
      <w:sz w:val="26"/>
      <w:lang w:val="en-US"/>
    </w:rPr>
  </w:style>
  <w:style w:type="paragraph" w:styleId="TOC3">
    <w:name w:val="toc 3"/>
    <w:basedOn w:val="Normal"/>
    <w:next w:val="Normal"/>
    <w:uiPriority w:val="39"/>
    <w:rsid w:val="00BB22A9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32"/>
    <w:rPr>
      <w:rFonts w:ascii="Tahoma" w:eastAsia="Times New Roman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3B3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855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3B3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toc">
    <w:name w:val="toc"/>
    <w:basedOn w:val="Normal"/>
    <w:rsid w:val="008553B3"/>
    <w:pPr>
      <w:tabs>
        <w:tab w:val="right" w:pos="8363"/>
      </w:tabs>
      <w:ind w:left="1984" w:hanging="425"/>
    </w:pPr>
    <w:rPr>
      <w:sz w:val="26"/>
      <w:lang w:val="en-US"/>
    </w:rPr>
  </w:style>
  <w:style w:type="paragraph" w:styleId="TOC3">
    <w:name w:val="toc 3"/>
    <w:basedOn w:val="Normal"/>
    <w:next w:val="Normal"/>
    <w:uiPriority w:val="39"/>
    <w:rsid w:val="00BB22A9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32"/>
    <w:rPr>
      <w:rFonts w:ascii="Tahoma" w:eastAsia="Times New Roman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CC07-A14D-4ED1-A155-4D21ED21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18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Strout, Jessica (SEN)</dc:creator>
  <cp:lastModifiedBy>kavgicm</cp:lastModifiedBy>
  <cp:revision>91</cp:revision>
  <cp:lastPrinted>2017-02-15T22:17:00Z</cp:lastPrinted>
  <dcterms:created xsi:type="dcterms:W3CDTF">2016-05-03T01:09:00Z</dcterms:created>
  <dcterms:modified xsi:type="dcterms:W3CDTF">2017-03-27T23:44:00Z</dcterms:modified>
</cp:coreProperties>
</file>