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25" w:rsidRPr="003D4CFF" w:rsidRDefault="001834C5" w:rsidP="009625ED">
      <w:pPr>
        <w:ind w:left="567" w:right="1417"/>
        <w:jc w:val="center"/>
        <w:rPr>
          <w:b/>
          <w:szCs w:val="24"/>
        </w:rPr>
      </w:pPr>
      <w:bookmarkStart w:id="0" w:name="OLE_LINK18"/>
      <w:r w:rsidRPr="00793BF0">
        <w:rPr>
          <w:noProof/>
          <w:color w:val="548DD4" w:themeColor="text2" w:themeTint="99"/>
        </w:rPr>
        <w:drawing>
          <wp:inline distT="0" distB="0" distL="0" distR="0" wp14:anchorId="000B8A11" wp14:editId="55BC4CE5">
            <wp:extent cx="746134" cy="553250"/>
            <wp:effectExtent l="0" t="0" r="0" b="0"/>
            <wp:docPr id="2" name="Picture 1" descr="senredr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redro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72" cy="55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C5" w:rsidRPr="003D4CFF" w:rsidRDefault="001834C5" w:rsidP="003D4CFF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</w:p>
    <w:p w:rsidR="00243314" w:rsidRPr="003D4CFF" w:rsidRDefault="001834C5" w:rsidP="003D4CFF">
      <w:pPr>
        <w:ind w:left="567" w:right="1417"/>
        <w:jc w:val="center"/>
        <w:rPr>
          <w:b/>
          <w:szCs w:val="24"/>
        </w:rPr>
      </w:pPr>
      <w:bookmarkStart w:id="1" w:name="_GoBack"/>
      <w:r w:rsidRPr="00793BF0">
        <w:rPr>
          <w:b/>
          <w:snapToGrid w:val="0"/>
          <w:color w:val="1F497D" w:themeColor="text2"/>
          <w:sz w:val="26"/>
          <w:szCs w:val="26"/>
          <w:lang w:eastAsia="en-US"/>
        </w:rPr>
        <w:t>Parliamentary Joint Committee on the National Disability Insurance Scheme</w:t>
      </w:r>
      <w:bookmarkEnd w:id="1"/>
    </w:p>
    <w:p w:rsidR="009625ED" w:rsidRPr="003D4CFF" w:rsidRDefault="009625ED" w:rsidP="003D4CFF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</w:p>
    <w:p w:rsidR="009625ED" w:rsidRPr="003D4CFF" w:rsidRDefault="004206E6" w:rsidP="003D4CFF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  <w:r w:rsidRPr="003D4CFF">
        <w:rPr>
          <w:b/>
          <w:szCs w:val="24"/>
        </w:rPr>
        <w:t xml:space="preserve">Public </w:t>
      </w:r>
      <w:r w:rsidR="009625ED" w:rsidRPr="003D4CFF">
        <w:rPr>
          <w:b/>
          <w:szCs w:val="24"/>
        </w:rPr>
        <w:t>Hearing</w:t>
      </w:r>
      <w:r w:rsidR="003D4CFF">
        <w:rPr>
          <w:b/>
          <w:szCs w:val="24"/>
        </w:rPr>
        <w:t>:</w:t>
      </w:r>
    </w:p>
    <w:p w:rsidR="009625ED" w:rsidRPr="003D4CFF" w:rsidRDefault="00334C34" w:rsidP="009625ED">
      <w:pPr>
        <w:ind w:right="1417"/>
        <w:jc w:val="center"/>
        <w:rPr>
          <w:b/>
          <w:sz w:val="28"/>
          <w:szCs w:val="28"/>
        </w:rPr>
      </w:pPr>
      <w:r w:rsidRPr="003D4CFF">
        <w:rPr>
          <w:b/>
          <w:sz w:val="28"/>
          <w:szCs w:val="28"/>
        </w:rPr>
        <w:t>Natio</w:t>
      </w:r>
      <w:r w:rsidR="009625ED" w:rsidRPr="003D4CFF">
        <w:rPr>
          <w:b/>
          <w:sz w:val="28"/>
          <w:szCs w:val="28"/>
        </w:rPr>
        <w:t>nal Disability Insurance Scheme</w:t>
      </w:r>
    </w:p>
    <w:p w:rsidR="00D03EB2" w:rsidRPr="003D4CFF" w:rsidRDefault="009625ED" w:rsidP="009625ED">
      <w:pPr>
        <w:ind w:right="1417"/>
        <w:jc w:val="center"/>
        <w:rPr>
          <w:b/>
          <w:sz w:val="28"/>
          <w:szCs w:val="28"/>
        </w:rPr>
      </w:pPr>
      <w:r w:rsidRPr="003D4CFF">
        <w:rPr>
          <w:b/>
          <w:sz w:val="28"/>
          <w:szCs w:val="28"/>
        </w:rPr>
        <w:t>Barwon Trial S</w:t>
      </w:r>
      <w:r w:rsidR="00B404C3" w:rsidRPr="003D4CFF">
        <w:rPr>
          <w:b/>
          <w:sz w:val="28"/>
          <w:szCs w:val="28"/>
        </w:rPr>
        <w:t>ite</w:t>
      </w:r>
      <w:r w:rsidRPr="003D4CFF">
        <w:rPr>
          <w:b/>
          <w:sz w:val="28"/>
          <w:szCs w:val="28"/>
        </w:rPr>
        <w:t>, Geelong Victoria</w:t>
      </w:r>
    </w:p>
    <w:bookmarkEnd w:id="0"/>
    <w:p w:rsidR="00E45808" w:rsidRPr="003D4CFF" w:rsidRDefault="00E45808" w:rsidP="00923FB2">
      <w:pPr>
        <w:tabs>
          <w:tab w:val="left" w:pos="840"/>
        </w:tabs>
        <w:spacing w:before="20" w:after="20"/>
        <w:ind w:right="1417"/>
        <w:rPr>
          <w:b/>
          <w:szCs w:val="24"/>
        </w:rPr>
      </w:pPr>
    </w:p>
    <w:p w:rsidR="003534A6" w:rsidRPr="003D4CFF" w:rsidRDefault="003534A6" w:rsidP="009625ED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  <w:r w:rsidRPr="003D4CFF">
        <w:rPr>
          <w:b/>
          <w:szCs w:val="24"/>
        </w:rPr>
        <w:t>Date</w:t>
      </w:r>
      <w:r w:rsidR="009625ED" w:rsidRPr="003D4CFF">
        <w:rPr>
          <w:b/>
          <w:szCs w:val="24"/>
        </w:rPr>
        <w:t>:</w:t>
      </w:r>
      <w:r w:rsidRPr="003D4CFF">
        <w:rPr>
          <w:b/>
          <w:szCs w:val="24"/>
        </w:rPr>
        <w:tab/>
      </w:r>
      <w:r w:rsidR="00EB0979" w:rsidRPr="003D4CFF">
        <w:rPr>
          <w:b/>
          <w:szCs w:val="24"/>
        </w:rPr>
        <w:t>1</w:t>
      </w:r>
      <w:r w:rsidR="00B404C3" w:rsidRPr="003D4CFF">
        <w:rPr>
          <w:b/>
          <w:szCs w:val="24"/>
        </w:rPr>
        <w:t>4</w:t>
      </w:r>
      <w:r w:rsidR="00243314" w:rsidRPr="003D4CFF">
        <w:rPr>
          <w:b/>
          <w:szCs w:val="24"/>
        </w:rPr>
        <w:t xml:space="preserve"> </w:t>
      </w:r>
      <w:r w:rsidR="004206E6" w:rsidRPr="003D4CFF">
        <w:rPr>
          <w:b/>
          <w:szCs w:val="24"/>
        </w:rPr>
        <w:t>April 2014</w:t>
      </w:r>
    </w:p>
    <w:p w:rsidR="003534A6" w:rsidRPr="003D4CFF" w:rsidRDefault="003534A6" w:rsidP="009625ED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  <w:r w:rsidRPr="003D4CFF">
        <w:rPr>
          <w:b/>
          <w:szCs w:val="24"/>
        </w:rPr>
        <w:t>Time</w:t>
      </w:r>
      <w:r w:rsidR="009625ED" w:rsidRPr="003D4CFF">
        <w:rPr>
          <w:b/>
          <w:szCs w:val="24"/>
        </w:rPr>
        <w:t>:</w:t>
      </w:r>
      <w:r w:rsidRPr="003D4CFF">
        <w:rPr>
          <w:b/>
          <w:szCs w:val="24"/>
        </w:rPr>
        <w:tab/>
      </w:r>
      <w:r w:rsidR="004206E6" w:rsidRPr="003D4CFF">
        <w:rPr>
          <w:b/>
          <w:szCs w:val="24"/>
        </w:rPr>
        <w:t>9</w:t>
      </w:r>
      <w:r w:rsidR="00243314" w:rsidRPr="003D4CFF">
        <w:rPr>
          <w:b/>
          <w:szCs w:val="24"/>
        </w:rPr>
        <w:t>.</w:t>
      </w:r>
      <w:r w:rsidR="004206E6" w:rsidRPr="003D4CFF">
        <w:rPr>
          <w:b/>
          <w:szCs w:val="24"/>
        </w:rPr>
        <w:t>0</w:t>
      </w:r>
      <w:r w:rsidR="00243314" w:rsidRPr="003D4CFF">
        <w:rPr>
          <w:b/>
          <w:szCs w:val="24"/>
        </w:rPr>
        <w:t>0am</w:t>
      </w:r>
    </w:p>
    <w:p w:rsidR="00243314" w:rsidRPr="003D4CFF" w:rsidRDefault="003534A6" w:rsidP="009625ED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  <w:r w:rsidRPr="003D4CFF">
        <w:rPr>
          <w:b/>
          <w:szCs w:val="24"/>
        </w:rPr>
        <w:t>Venue</w:t>
      </w:r>
      <w:r w:rsidR="009625ED" w:rsidRPr="003D4CFF">
        <w:rPr>
          <w:b/>
          <w:szCs w:val="24"/>
        </w:rPr>
        <w:t>:</w:t>
      </w:r>
      <w:r w:rsidRPr="003D4CFF">
        <w:rPr>
          <w:b/>
          <w:szCs w:val="24"/>
        </w:rPr>
        <w:tab/>
      </w:r>
      <w:r w:rsidR="00B404C3" w:rsidRPr="003D4CFF">
        <w:rPr>
          <w:b/>
          <w:szCs w:val="24"/>
        </w:rPr>
        <w:t>Captains Room, Simonds Stadium, Geelong</w:t>
      </w:r>
    </w:p>
    <w:p w:rsidR="00A31ACC" w:rsidRDefault="00A31ACC" w:rsidP="009625ED">
      <w:pPr>
        <w:tabs>
          <w:tab w:val="left" w:pos="840"/>
        </w:tabs>
        <w:spacing w:before="20" w:after="20"/>
        <w:ind w:left="1831" w:right="1417"/>
        <w:rPr>
          <w:b/>
          <w:sz w:val="20"/>
          <w:szCs w:val="28"/>
        </w:rPr>
      </w:pPr>
    </w:p>
    <w:p w:rsidR="009625ED" w:rsidRPr="00334C34" w:rsidRDefault="009625ED" w:rsidP="003D4CFF">
      <w:pPr>
        <w:tabs>
          <w:tab w:val="left" w:pos="1668"/>
        </w:tabs>
        <w:spacing w:before="120" w:after="120"/>
        <w:ind w:left="2877" w:right="1417" w:hanging="2310"/>
        <w:rPr>
          <w:b/>
          <w:sz w:val="22"/>
          <w:szCs w:val="22"/>
        </w:rPr>
      </w:pPr>
      <w:bookmarkStart w:id="2" w:name="_Hlk382909378"/>
      <w:r>
        <w:rPr>
          <w:sz w:val="22"/>
          <w:szCs w:val="22"/>
        </w:rPr>
        <w:t>9.00am</w:t>
      </w:r>
      <w:r w:rsidR="00A2026D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A2026D">
        <w:rPr>
          <w:sz w:val="22"/>
          <w:szCs w:val="22"/>
        </w:rPr>
        <w:t xml:space="preserve"> </w:t>
      </w:r>
      <w:r>
        <w:rPr>
          <w:sz w:val="22"/>
          <w:szCs w:val="22"/>
        </w:rPr>
        <w:t>10.30am</w:t>
      </w:r>
      <w:r>
        <w:rPr>
          <w:sz w:val="22"/>
          <w:szCs w:val="22"/>
        </w:rPr>
        <w:tab/>
      </w:r>
      <w:r w:rsidRPr="004206E6">
        <w:rPr>
          <w:b/>
          <w:sz w:val="22"/>
          <w:szCs w:val="22"/>
        </w:rPr>
        <w:t>NDIS participants</w:t>
      </w:r>
      <w:r>
        <w:rPr>
          <w:b/>
          <w:sz w:val="22"/>
          <w:szCs w:val="22"/>
        </w:rPr>
        <w:t>, nominees</w:t>
      </w:r>
      <w:r w:rsidRPr="004206E6">
        <w:rPr>
          <w:b/>
          <w:sz w:val="22"/>
          <w:szCs w:val="22"/>
        </w:rPr>
        <w:t xml:space="preserve"> and carers of participants at the </w:t>
      </w:r>
      <w:r>
        <w:rPr>
          <w:b/>
          <w:sz w:val="22"/>
          <w:szCs w:val="22"/>
        </w:rPr>
        <w:t xml:space="preserve">Barwon </w:t>
      </w:r>
      <w:r w:rsidRPr="004206E6">
        <w:rPr>
          <w:b/>
          <w:sz w:val="22"/>
          <w:szCs w:val="22"/>
        </w:rPr>
        <w:t>trial site</w:t>
      </w:r>
    </w:p>
    <w:p w:rsidR="009625ED" w:rsidRPr="004206E6" w:rsidRDefault="009625ED" w:rsidP="009625ED">
      <w:pPr>
        <w:tabs>
          <w:tab w:val="left" w:pos="1668"/>
        </w:tabs>
        <w:spacing w:before="120" w:after="120"/>
        <w:ind w:left="567" w:right="1417"/>
        <w:rPr>
          <w:i/>
          <w:sz w:val="22"/>
          <w:szCs w:val="22"/>
        </w:rPr>
      </w:pPr>
      <w:r w:rsidRPr="004206E6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0</w:t>
      </w:r>
      <w:r w:rsidRPr="004206E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3</w:t>
      </w:r>
      <w:r w:rsidRPr="004206E6">
        <w:rPr>
          <w:i/>
          <w:sz w:val="22"/>
          <w:szCs w:val="22"/>
        </w:rPr>
        <w:t>0am – 1</w:t>
      </w:r>
      <w:r>
        <w:rPr>
          <w:i/>
          <w:sz w:val="22"/>
          <w:szCs w:val="22"/>
        </w:rPr>
        <w:t>0</w:t>
      </w:r>
      <w:r w:rsidRPr="004206E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40</w:t>
      </w:r>
      <w:r w:rsidRPr="004206E6">
        <w:rPr>
          <w:i/>
          <w:sz w:val="22"/>
          <w:szCs w:val="22"/>
        </w:rPr>
        <w:t>am</w:t>
      </w:r>
      <w:r w:rsidRPr="004206E6">
        <w:rPr>
          <w:i/>
          <w:sz w:val="22"/>
          <w:szCs w:val="22"/>
        </w:rPr>
        <w:tab/>
        <w:t>Morning tea</w:t>
      </w:r>
    </w:p>
    <w:p w:rsidR="009625ED" w:rsidRPr="00037E15" w:rsidRDefault="009625ED" w:rsidP="003D4CFF">
      <w:pPr>
        <w:tabs>
          <w:tab w:val="left" w:pos="1668"/>
        </w:tabs>
        <w:spacing w:before="120" w:after="120"/>
        <w:ind w:left="2877" w:right="1417" w:hanging="2310"/>
        <w:rPr>
          <w:sz w:val="22"/>
          <w:szCs w:val="22"/>
        </w:rPr>
      </w:pPr>
      <w:r>
        <w:rPr>
          <w:sz w:val="22"/>
          <w:szCs w:val="22"/>
        </w:rPr>
        <w:t>10.40am</w:t>
      </w:r>
      <w:r w:rsidR="00A2026D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A2026D">
        <w:rPr>
          <w:sz w:val="22"/>
          <w:szCs w:val="22"/>
        </w:rPr>
        <w:t xml:space="preserve"> </w:t>
      </w:r>
      <w:r>
        <w:rPr>
          <w:sz w:val="22"/>
          <w:szCs w:val="22"/>
        </w:rPr>
        <w:t>12.00pm</w:t>
      </w:r>
      <w:r>
        <w:rPr>
          <w:sz w:val="22"/>
          <w:szCs w:val="22"/>
        </w:rPr>
        <w:tab/>
      </w:r>
      <w:r w:rsidRPr="004206E6">
        <w:rPr>
          <w:b/>
          <w:sz w:val="22"/>
          <w:szCs w:val="22"/>
        </w:rPr>
        <w:t>NDIS participants</w:t>
      </w:r>
      <w:r>
        <w:rPr>
          <w:b/>
          <w:sz w:val="22"/>
          <w:szCs w:val="22"/>
        </w:rPr>
        <w:t>, nominees</w:t>
      </w:r>
      <w:r w:rsidRPr="004206E6">
        <w:rPr>
          <w:b/>
          <w:sz w:val="22"/>
          <w:szCs w:val="22"/>
        </w:rPr>
        <w:t xml:space="preserve"> and carers of participants at the </w:t>
      </w:r>
      <w:r>
        <w:rPr>
          <w:b/>
          <w:sz w:val="22"/>
          <w:szCs w:val="22"/>
        </w:rPr>
        <w:t xml:space="preserve">Barwon </w:t>
      </w:r>
      <w:r w:rsidRPr="004206E6">
        <w:rPr>
          <w:b/>
          <w:sz w:val="22"/>
          <w:szCs w:val="22"/>
        </w:rPr>
        <w:t>trial site</w:t>
      </w:r>
      <w:r>
        <w:rPr>
          <w:sz w:val="22"/>
          <w:szCs w:val="22"/>
        </w:rPr>
        <w:t xml:space="preserve">, </w:t>
      </w:r>
      <w:r w:rsidRPr="003D4CFF">
        <w:rPr>
          <w:i/>
          <w:sz w:val="22"/>
          <w:szCs w:val="22"/>
        </w:rPr>
        <w:t>continued</w:t>
      </w:r>
    </w:p>
    <w:p w:rsidR="009625ED" w:rsidRPr="004206E6" w:rsidRDefault="009625ED" w:rsidP="00923FB2">
      <w:pPr>
        <w:tabs>
          <w:tab w:val="left" w:pos="1668"/>
        </w:tabs>
        <w:spacing w:before="120" w:after="120"/>
        <w:ind w:left="2877" w:right="1417" w:hanging="2310"/>
        <w:rPr>
          <w:b/>
          <w:sz w:val="22"/>
          <w:szCs w:val="22"/>
        </w:rPr>
      </w:pPr>
      <w:r>
        <w:rPr>
          <w:sz w:val="22"/>
          <w:szCs w:val="22"/>
        </w:rPr>
        <w:t>12.00pm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1.00pm</w:t>
      </w:r>
      <w:r>
        <w:rPr>
          <w:sz w:val="22"/>
          <w:szCs w:val="22"/>
        </w:rPr>
        <w:tab/>
        <w:t>'</w:t>
      </w:r>
      <w:r w:rsidRPr="00334C34">
        <w:rPr>
          <w:sz w:val="22"/>
          <w:szCs w:val="22"/>
        </w:rPr>
        <w:t>In camera</w:t>
      </w:r>
      <w:r>
        <w:rPr>
          <w:sz w:val="22"/>
          <w:szCs w:val="22"/>
        </w:rPr>
        <w:t>' session</w:t>
      </w:r>
      <w:r w:rsidRPr="004206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4206E6">
        <w:rPr>
          <w:b/>
          <w:sz w:val="22"/>
          <w:szCs w:val="22"/>
        </w:rPr>
        <w:t>NDIS participants</w:t>
      </w:r>
      <w:r>
        <w:rPr>
          <w:b/>
          <w:sz w:val="22"/>
          <w:szCs w:val="22"/>
        </w:rPr>
        <w:t>, nominees</w:t>
      </w:r>
      <w:r w:rsidRPr="004206E6">
        <w:rPr>
          <w:b/>
          <w:sz w:val="22"/>
          <w:szCs w:val="22"/>
        </w:rPr>
        <w:t xml:space="preserve"> and carers of participants at the </w:t>
      </w:r>
      <w:r>
        <w:rPr>
          <w:b/>
          <w:sz w:val="22"/>
          <w:szCs w:val="22"/>
        </w:rPr>
        <w:t xml:space="preserve">Barwon </w:t>
      </w:r>
      <w:r w:rsidRPr="004206E6">
        <w:rPr>
          <w:b/>
          <w:sz w:val="22"/>
          <w:szCs w:val="22"/>
        </w:rPr>
        <w:t>trial site</w:t>
      </w:r>
    </w:p>
    <w:p w:rsidR="009625ED" w:rsidRPr="00633068" w:rsidRDefault="009625ED" w:rsidP="009625ED">
      <w:pPr>
        <w:tabs>
          <w:tab w:val="left" w:pos="1668"/>
        </w:tabs>
        <w:spacing w:before="120" w:after="120"/>
        <w:ind w:left="567" w:right="1417"/>
        <w:rPr>
          <w:i/>
          <w:sz w:val="22"/>
          <w:szCs w:val="22"/>
        </w:rPr>
      </w:pPr>
      <w:r w:rsidRPr="00633068">
        <w:rPr>
          <w:i/>
          <w:sz w:val="22"/>
          <w:szCs w:val="22"/>
        </w:rPr>
        <w:t>1.00pm</w:t>
      </w:r>
      <w:r w:rsidR="00D16077">
        <w:rPr>
          <w:i/>
          <w:sz w:val="22"/>
          <w:szCs w:val="22"/>
        </w:rPr>
        <w:t xml:space="preserve"> </w:t>
      </w:r>
      <w:r w:rsidRPr="00633068">
        <w:rPr>
          <w:i/>
          <w:sz w:val="22"/>
          <w:szCs w:val="22"/>
        </w:rPr>
        <w:t>–</w:t>
      </w:r>
      <w:r w:rsidR="00D16077">
        <w:rPr>
          <w:i/>
          <w:sz w:val="22"/>
          <w:szCs w:val="22"/>
        </w:rPr>
        <w:t xml:space="preserve"> </w:t>
      </w:r>
      <w:r w:rsidRPr="00633068">
        <w:rPr>
          <w:i/>
          <w:sz w:val="22"/>
          <w:szCs w:val="22"/>
        </w:rPr>
        <w:t>2.00pm</w:t>
      </w:r>
      <w:r w:rsidRPr="00633068">
        <w:rPr>
          <w:i/>
          <w:sz w:val="22"/>
          <w:szCs w:val="22"/>
        </w:rPr>
        <w:tab/>
      </w:r>
      <w:r w:rsidR="00D16077">
        <w:rPr>
          <w:i/>
          <w:sz w:val="22"/>
          <w:szCs w:val="22"/>
        </w:rPr>
        <w:tab/>
      </w:r>
      <w:r w:rsidRPr="00633068">
        <w:rPr>
          <w:i/>
          <w:sz w:val="22"/>
          <w:szCs w:val="22"/>
        </w:rPr>
        <w:t>Lunch</w:t>
      </w:r>
    </w:p>
    <w:p w:rsidR="009625ED" w:rsidRPr="00334C34" w:rsidRDefault="009625ED" w:rsidP="00923FB2">
      <w:pPr>
        <w:tabs>
          <w:tab w:val="left" w:pos="1668"/>
        </w:tabs>
        <w:spacing w:before="120"/>
        <w:ind w:left="2877" w:right="1417" w:hanging="2310"/>
        <w:rPr>
          <w:b/>
          <w:sz w:val="22"/>
          <w:szCs w:val="22"/>
        </w:rPr>
      </w:pPr>
      <w:r w:rsidRPr="00243314">
        <w:rPr>
          <w:sz w:val="22"/>
          <w:szCs w:val="22"/>
        </w:rPr>
        <w:t>2.00pm</w:t>
      </w:r>
      <w:r w:rsidR="00D16077">
        <w:rPr>
          <w:sz w:val="22"/>
          <w:szCs w:val="22"/>
        </w:rPr>
        <w:t xml:space="preserve"> </w:t>
      </w:r>
      <w:r w:rsidRPr="00243314">
        <w:rPr>
          <w:sz w:val="22"/>
          <w:szCs w:val="22"/>
        </w:rPr>
        <w:t>–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243314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243314">
        <w:rPr>
          <w:sz w:val="22"/>
          <w:szCs w:val="22"/>
        </w:rPr>
        <w:t>0pm</w:t>
      </w:r>
      <w:r w:rsidRPr="00243314">
        <w:rPr>
          <w:sz w:val="22"/>
          <w:szCs w:val="22"/>
        </w:rPr>
        <w:tab/>
      </w:r>
      <w:r w:rsidR="00923FB2">
        <w:rPr>
          <w:sz w:val="22"/>
          <w:szCs w:val="22"/>
        </w:rPr>
        <w:tab/>
      </w:r>
      <w:r>
        <w:rPr>
          <w:b/>
          <w:sz w:val="22"/>
          <w:szCs w:val="22"/>
        </w:rPr>
        <w:t>NDIS service providers and registered plan management providers at the Barwon trial site</w:t>
      </w:r>
      <w:r>
        <w:rPr>
          <w:b/>
          <w:sz w:val="22"/>
          <w:szCs w:val="22"/>
        </w:rPr>
        <w:br/>
      </w:r>
    </w:p>
    <w:p w:rsidR="00923FB2" w:rsidRDefault="009625ED" w:rsidP="00923FB2">
      <w:pPr>
        <w:tabs>
          <w:tab w:val="left" w:pos="1668"/>
        </w:tabs>
        <w:spacing w:before="120"/>
        <w:ind w:left="567" w:right="1417"/>
        <w:rPr>
          <w:b/>
          <w:sz w:val="22"/>
          <w:szCs w:val="22"/>
        </w:rPr>
      </w:pPr>
      <w:r>
        <w:rPr>
          <w:sz w:val="22"/>
          <w:szCs w:val="22"/>
        </w:rPr>
        <w:t>4.00pm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5.00pm</w:t>
      </w:r>
      <w:r w:rsidR="003D4CFF">
        <w:rPr>
          <w:sz w:val="22"/>
          <w:szCs w:val="22"/>
        </w:rPr>
        <w:tab/>
      </w:r>
      <w:r w:rsidRPr="00243314">
        <w:rPr>
          <w:sz w:val="22"/>
          <w:szCs w:val="22"/>
        </w:rPr>
        <w:tab/>
      </w:r>
      <w:r w:rsidRPr="00334C34">
        <w:rPr>
          <w:sz w:val="22"/>
          <w:szCs w:val="22"/>
        </w:rPr>
        <w:t>'In camera' session</w:t>
      </w:r>
      <w:r>
        <w:rPr>
          <w:b/>
          <w:sz w:val="22"/>
          <w:szCs w:val="22"/>
        </w:rPr>
        <w:t xml:space="preserve"> </w:t>
      </w:r>
    </w:p>
    <w:p w:rsidR="009625ED" w:rsidRDefault="009625ED" w:rsidP="00923FB2">
      <w:pPr>
        <w:tabs>
          <w:tab w:val="left" w:pos="1668"/>
        </w:tabs>
        <w:spacing w:before="120"/>
        <w:ind w:left="2880" w:right="1417"/>
        <w:rPr>
          <w:b/>
          <w:sz w:val="22"/>
          <w:szCs w:val="22"/>
        </w:rPr>
      </w:pPr>
      <w:r>
        <w:rPr>
          <w:b/>
          <w:sz w:val="22"/>
          <w:szCs w:val="22"/>
        </w:rPr>
        <w:t>NDIS service providers and registered plan management providers at the Barwon trial site</w:t>
      </w:r>
      <w:r>
        <w:rPr>
          <w:b/>
          <w:sz w:val="22"/>
          <w:szCs w:val="22"/>
        </w:rPr>
        <w:br/>
      </w:r>
    </w:p>
    <w:p w:rsidR="0033511A" w:rsidRDefault="0033511A" w:rsidP="00923FB2">
      <w:pPr>
        <w:tabs>
          <w:tab w:val="left" w:pos="1668"/>
        </w:tabs>
        <w:spacing w:before="120"/>
        <w:ind w:left="2880" w:right="1417"/>
        <w:rPr>
          <w:b/>
          <w:sz w:val="22"/>
          <w:szCs w:val="22"/>
        </w:rPr>
      </w:pPr>
    </w:p>
    <w:bookmarkEnd w:id="2"/>
    <w:p w:rsidR="004206E6" w:rsidRPr="003D4CFF" w:rsidRDefault="004206E6" w:rsidP="009625ED">
      <w:pPr>
        <w:tabs>
          <w:tab w:val="left" w:pos="567"/>
          <w:tab w:val="left" w:pos="840"/>
        </w:tabs>
        <w:spacing w:before="20" w:after="20"/>
        <w:ind w:left="426" w:right="1417" w:firstLine="141"/>
        <w:rPr>
          <w:b/>
          <w:szCs w:val="24"/>
        </w:rPr>
      </w:pPr>
      <w:r w:rsidRPr="003D4CFF">
        <w:rPr>
          <w:b/>
          <w:szCs w:val="24"/>
        </w:rPr>
        <w:t>Date</w:t>
      </w:r>
      <w:r w:rsidR="003D4CFF" w:rsidRPr="003D4CFF">
        <w:rPr>
          <w:b/>
          <w:szCs w:val="24"/>
        </w:rPr>
        <w:t>:</w:t>
      </w:r>
      <w:r w:rsidRPr="003D4CFF">
        <w:rPr>
          <w:b/>
          <w:szCs w:val="24"/>
        </w:rPr>
        <w:tab/>
      </w:r>
      <w:r w:rsidR="00EB0979" w:rsidRPr="003D4CFF">
        <w:rPr>
          <w:b/>
          <w:szCs w:val="24"/>
        </w:rPr>
        <w:t>1</w:t>
      </w:r>
      <w:r w:rsidR="00B404C3" w:rsidRPr="003D4CFF">
        <w:rPr>
          <w:b/>
          <w:szCs w:val="24"/>
        </w:rPr>
        <w:t>5</w:t>
      </w:r>
      <w:r w:rsidR="00EB0979" w:rsidRPr="003D4CFF">
        <w:rPr>
          <w:b/>
          <w:szCs w:val="24"/>
        </w:rPr>
        <w:t xml:space="preserve"> April 2014</w:t>
      </w:r>
    </w:p>
    <w:p w:rsidR="004206E6" w:rsidRPr="003D4CFF" w:rsidRDefault="004206E6" w:rsidP="009625ED">
      <w:pPr>
        <w:tabs>
          <w:tab w:val="left" w:pos="567"/>
          <w:tab w:val="left" w:pos="840"/>
        </w:tabs>
        <w:spacing w:before="20" w:after="20"/>
        <w:ind w:left="426" w:right="1417" w:firstLine="141"/>
        <w:rPr>
          <w:b/>
          <w:szCs w:val="24"/>
        </w:rPr>
      </w:pPr>
      <w:r w:rsidRPr="003D4CFF">
        <w:rPr>
          <w:b/>
          <w:szCs w:val="24"/>
        </w:rPr>
        <w:t>Time</w:t>
      </w:r>
      <w:r w:rsidR="003D4CFF" w:rsidRPr="003D4CFF">
        <w:rPr>
          <w:b/>
          <w:szCs w:val="24"/>
        </w:rPr>
        <w:t>:</w:t>
      </w:r>
      <w:r w:rsidRPr="003D4CFF">
        <w:rPr>
          <w:b/>
          <w:szCs w:val="24"/>
        </w:rPr>
        <w:tab/>
        <w:t>9.00am</w:t>
      </w:r>
    </w:p>
    <w:p w:rsidR="004206E6" w:rsidRPr="003D4CFF" w:rsidRDefault="004206E6" w:rsidP="009625ED">
      <w:pPr>
        <w:tabs>
          <w:tab w:val="left" w:pos="567"/>
          <w:tab w:val="left" w:pos="840"/>
        </w:tabs>
        <w:spacing w:before="20" w:after="20"/>
        <w:ind w:left="426" w:right="1417" w:firstLine="141"/>
        <w:rPr>
          <w:b/>
          <w:szCs w:val="24"/>
        </w:rPr>
      </w:pPr>
      <w:r w:rsidRPr="003D4CFF">
        <w:rPr>
          <w:b/>
          <w:szCs w:val="24"/>
        </w:rPr>
        <w:t>Venue</w:t>
      </w:r>
      <w:r w:rsidR="003D4CFF" w:rsidRPr="003D4CFF">
        <w:rPr>
          <w:b/>
          <w:szCs w:val="24"/>
        </w:rPr>
        <w:t>:</w:t>
      </w:r>
      <w:r w:rsidRPr="003D4CFF">
        <w:rPr>
          <w:b/>
          <w:szCs w:val="24"/>
        </w:rPr>
        <w:tab/>
      </w:r>
      <w:r w:rsidR="00B404C3" w:rsidRPr="003D4CFF">
        <w:rPr>
          <w:b/>
          <w:szCs w:val="24"/>
        </w:rPr>
        <w:t>Fred Flanagan Roo</w:t>
      </w:r>
      <w:r w:rsidR="00317BF7" w:rsidRPr="003D4CFF">
        <w:rPr>
          <w:b/>
          <w:szCs w:val="24"/>
        </w:rPr>
        <w:t>m,</w:t>
      </w:r>
      <w:r w:rsidR="00B404C3" w:rsidRPr="003D4CFF">
        <w:rPr>
          <w:b/>
          <w:szCs w:val="24"/>
        </w:rPr>
        <w:t xml:space="preserve"> Simonds Stadium</w:t>
      </w:r>
    </w:p>
    <w:p w:rsidR="004206E6" w:rsidRDefault="004206E6" w:rsidP="009625ED">
      <w:pPr>
        <w:tabs>
          <w:tab w:val="left" w:pos="840"/>
        </w:tabs>
        <w:spacing w:before="20" w:after="20"/>
        <w:ind w:left="567" w:right="1417"/>
        <w:rPr>
          <w:b/>
          <w:sz w:val="28"/>
          <w:szCs w:val="28"/>
        </w:rPr>
      </w:pPr>
    </w:p>
    <w:p w:rsidR="009471EF" w:rsidRPr="00633068" w:rsidRDefault="009625ED" w:rsidP="009C497E">
      <w:pPr>
        <w:tabs>
          <w:tab w:val="left" w:pos="1668"/>
        </w:tabs>
        <w:spacing w:before="120" w:after="120"/>
        <w:ind w:left="2877" w:right="1417" w:hanging="2310"/>
        <w:rPr>
          <w:sz w:val="22"/>
          <w:szCs w:val="22"/>
        </w:rPr>
      </w:pPr>
      <w:r>
        <w:rPr>
          <w:sz w:val="22"/>
          <w:szCs w:val="22"/>
        </w:rPr>
        <w:t>9.00am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D16077">
        <w:rPr>
          <w:sz w:val="22"/>
          <w:szCs w:val="22"/>
        </w:rPr>
        <w:t xml:space="preserve"> </w:t>
      </w:r>
      <w:r>
        <w:rPr>
          <w:sz w:val="22"/>
          <w:szCs w:val="22"/>
        </w:rPr>
        <w:t>10.15am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Department of Human Services, Victoria</w:t>
      </w:r>
      <w:r>
        <w:rPr>
          <w:b/>
          <w:sz w:val="22"/>
          <w:szCs w:val="22"/>
        </w:rPr>
        <w:br/>
      </w:r>
      <w:r w:rsidR="009471EF">
        <w:rPr>
          <w:sz w:val="22"/>
          <w:szCs w:val="22"/>
        </w:rPr>
        <w:t>Ms Anne Congleton</w:t>
      </w:r>
      <w:r w:rsidR="00C937FB">
        <w:rPr>
          <w:sz w:val="22"/>
          <w:szCs w:val="22"/>
        </w:rPr>
        <w:t>, Executive Director, West Division</w:t>
      </w:r>
      <w:r w:rsidR="009C497E">
        <w:rPr>
          <w:sz w:val="22"/>
          <w:szCs w:val="22"/>
        </w:rPr>
        <w:br/>
      </w:r>
      <w:r w:rsidR="009471EF">
        <w:rPr>
          <w:sz w:val="22"/>
          <w:szCs w:val="22"/>
        </w:rPr>
        <w:t>Ms Chris Faulkner</w:t>
      </w:r>
      <w:r w:rsidR="00C937FB">
        <w:rPr>
          <w:sz w:val="22"/>
          <w:szCs w:val="22"/>
        </w:rPr>
        <w:t>, Director, Barwon Area</w:t>
      </w:r>
    </w:p>
    <w:p w:rsidR="009625ED" w:rsidRPr="004206E6" w:rsidRDefault="009625ED" w:rsidP="009625ED">
      <w:pPr>
        <w:tabs>
          <w:tab w:val="left" w:pos="1668"/>
        </w:tabs>
        <w:spacing w:before="120" w:after="120"/>
        <w:ind w:left="567" w:right="1417"/>
        <w:rPr>
          <w:i/>
          <w:sz w:val="22"/>
          <w:szCs w:val="22"/>
        </w:rPr>
      </w:pPr>
      <w:r w:rsidRPr="004206E6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0</w:t>
      </w:r>
      <w:r w:rsidRPr="004206E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15</w:t>
      </w:r>
      <w:r w:rsidRPr="004206E6">
        <w:rPr>
          <w:i/>
          <w:sz w:val="22"/>
          <w:szCs w:val="22"/>
        </w:rPr>
        <w:t>am – 1</w:t>
      </w:r>
      <w:r>
        <w:rPr>
          <w:i/>
          <w:sz w:val="22"/>
          <w:szCs w:val="22"/>
        </w:rPr>
        <w:t>0.30</w:t>
      </w:r>
      <w:r w:rsidRPr="004206E6">
        <w:rPr>
          <w:i/>
          <w:sz w:val="22"/>
          <w:szCs w:val="22"/>
        </w:rPr>
        <w:t>am</w:t>
      </w:r>
      <w:r w:rsidRPr="004206E6">
        <w:rPr>
          <w:i/>
          <w:sz w:val="22"/>
          <w:szCs w:val="22"/>
        </w:rPr>
        <w:tab/>
        <w:t>Morning tea</w:t>
      </w:r>
    </w:p>
    <w:p w:rsidR="003D4CFF" w:rsidRDefault="003D4CFF" w:rsidP="003D4CFF">
      <w:pPr>
        <w:spacing w:before="120"/>
        <w:ind w:left="601" w:right="1417"/>
        <w:rPr>
          <w:sz w:val="22"/>
          <w:szCs w:val="22"/>
        </w:rPr>
      </w:pPr>
    </w:p>
    <w:p w:rsidR="009471EF" w:rsidRDefault="009625ED" w:rsidP="009471EF">
      <w:pPr>
        <w:spacing w:before="120"/>
        <w:ind w:left="601" w:right="1417"/>
        <w:rPr>
          <w:b/>
          <w:sz w:val="22"/>
          <w:szCs w:val="22"/>
        </w:rPr>
      </w:pPr>
      <w:r>
        <w:rPr>
          <w:sz w:val="22"/>
          <w:szCs w:val="22"/>
        </w:rPr>
        <w:t>10.30am</w:t>
      </w:r>
      <w:r w:rsidR="003D4CFF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D4CFF">
        <w:rPr>
          <w:sz w:val="22"/>
          <w:szCs w:val="22"/>
        </w:rPr>
        <w:t xml:space="preserve"> </w:t>
      </w:r>
      <w:r>
        <w:rPr>
          <w:sz w:val="22"/>
          <w:szCs w:val="22"/>
        </w:rPr>
        <w:t>11.45am</w:t>
      </w:r>
      <w:r>
        <w:rPr>
          <w:sz w:val="22"/>
          <w:szCs w:val="22"/>
        </w:rPr>
        <w:tab/>
      </w:r>
      <w:r w:rsidRPr="004206E6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ational Disability Insurance Agency</w:t>
      </w:r>
    </w:p>
    <w:p w:rsidR="009471EF" w:rsidRPr="009471EF" w:rsidRDefault="009471EF" w:rsidP="009471EF">
      <w:pPr>
        <w:pStyle w:val="Tablecell"/>
        <w:ind w:left="2160" w:firstLine="720"/>
        <w:jc w:val="left"/>
        <w:rPr>
          <w:sz w:val="22"/>
          <w:szCs w:val="22"/>
        </w:rPr>
      </w:pPr>
      <w:r w:rsidRPr="009471EF">
        <w:rPr>
          <w:sz w:val="22"/>
          <w:szCs w:val="22"/>
        </w:rPr>
        <w:t>Ms Stephanie Gunn, Barwon trial site manager</w:t>
      </w:r>
    </w:p>
    <w:p w:rsidR="009625ED" w:rsidRPr="009471EF" w:rsidRDefault="009471EF" w:rsidP="009471EF">
      <w:pPr>
        <w:spacing w:before="120"/>
        <w:ind w:left="2761" w:right="1417" w:firstLine="119"/>
        <w:rPr>
          <w:sz w:val="22"/>
          <w:szCs w:val="22"/>
        </w:rPr>
      </w:pPr>
      <w:r w:rsidRPr="009471EF">
        <w:rPr>
          <w:sz w:val="22"/>
          <w:szCs w:val="22"/>
        </w:rPr>
        <w:t>Mr Alex Gunning, Director of Engagement and Funding</w:t>
      </w:r>
    </w:p>
    <w:p w:rsidR="003D4CFF" w:rsidRDefault="009625ED" w:rsidP="009625ED">
      <w:pPr>
        <w:tabs>
          <w:tab w:val="left" w:pos="1668"/>
        </w:tabs>
        <w:spacing w:before="120" w:after="120"/>
        <w:ind w:left="567" w:right="1417"/>
        <w:rPr>
          <w:sz w:val="22"/>
          <w:szCs w:val="22"/>
        </w:rPr>
      </w:pPr>
      <w:r>
        <w:rPr>
          <w:sz w:val="22"/>
          <w:szCs w:val="22"/>
        </w:rPr>
        <w:t>11.45am</w:t>
      </w:r>
      <w:r w:rsidR="003D4CFF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D4CFF">
        <w:rPr>
          <w:sz w:val="22"/>
          <w:szCs w:val="22"/>
        </w:rPr>
        <w:t xml:space="preserve"> </w:t>
      </w:r>
      <w:r>
        <w:rPr>
          <w:sz w:val="22"/>
          <w:szCs w:val="22"/>
        </w:rPr>
        <w:t>1.00pm</w:t>
      </w:r>
      <w:r>
        <w:rPr>
          <w:sz w:val="22"/>
          <w:szCs w:val="22"/>
        </w:rPr>
        <w:tab/>
      </w:r>
      <w:r w:rsidRPr="00793BF0">
        <w:rPr>
          <w:sz w:val="22"/>
          <w:szCs w:val="22"/>
        </w:rPr>
        <w:t>In-camera session</w:t>
      </w:r>
    </w:p>
    <w:p w:rsidR="003D4CFF" w:rsidRDefault="009625ED" w:rsidP="009471EF">
      <w:pPr>
        <w:tabs>
          <w:tab w:val="left" w:pos="1668"/>
        </w:tabs>
        <w:spacing w:before="120" w:after="120"/>
        <w:ind w:left="2880" w:right="1417"/>
        <w:rPr>
          <w:i/>
          <w:sz w:val="22"/>
          <w:szCs w:val="22"/>
        </w:rPr>
      </w:pPr>
      <w:r w:rsidRPr="00633068">
        <w:rPr>
          <w:b/>
          <w:sz w:val="22"/>
          <w:szCs w:val="22"/>
        </w:rPr>
        <w:t xml:space="preserve">NDIA </w:t>
      </w:r>
      <w:r>
        <w:rPr>
          <w:b/>
          <w:sz w:val="22"/>
          <w:szCs w:val="22"/>
        </w:rPr>
        <w:t xml:space="preserve">Barwon trial site officials </w:t>
      </w:r>
      <w:r w:rsidRPr="00633068">
        <w:rPr>
          <w:b/>
          <w:sz w:val="22"/>
          <w:szCs w:val="22"/>
        </w:rPr>
        <w:t xml:space="preserve">and </w:t>
      </w:r>
      <w:r>
        <w:rPr>
          <w:b/>
          <w:sz w:val="22"/>
          <w:szCs w:val="22"/>
        </w:rPr>
        <w:t>officials from the Victorian Department of Human Services</w:t>
      </w:r>
    </w:p>
    <w:p w:rsidR="00923FB2" w:rsidRDefault="009625ED" w:rsidP="009C497E">
      <w:pPr>
        <w:spacing w:before="120"/>
        <w:ind w:left="2160" w:right="1417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Adjournment</w:t>
      </w:r>
    </w:p>
    <w:p w:rsidR="009C497E" w:rsidRDefault="009C497E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9C497E" w:rsidRDefault="009C497E" w:rsidP="009C497E">
      <w:pPr>
        <w:spacing w:before="120"/>
        <w:ind w:left="2160" w:right="1417" w:firstLine="720"/>
        <w:rPr>
          <w:b/>
          <w:snapToGrid w:val="0"/>
          <w:color w:val="1F497D" w:themeColor="text2"/>
          <w:sz w:val="26"/>
          <w:szCs w:val="26"/>
          <w:lang w:eastAsia="en-US"/>
        </w:rPr>
      </w:pPr>
    </w:p>
    <w:p w:rsidR="00923FB2" w:rsidRPr="003D4CFF" w:rsidRDefault="00923FB2" w:rsidP="00923FB2">
      <w:pPr>
        <w:ind w:left="567" w:right="1417"/>
        <w:jc w:val="center"/>
        <w:rPr>
          <w:b/>
          <w:szCs w:val="24"/>
        </w:rPr>
      </w:pPr>
      <w:r w:rsidRPr="00793BF0">
        <w:rPr>
          <w:b/>
          <w:snapToGrid w:val="0"/>
          <w:color w:val="1F497D" w:themeColor="text2"/>
          <w:sz w:val="26"/>
          <w:szCs w:val="26"/>
          <w:lang w:eastAsia="en-US"/>
        </w:rPr>
        <w:t>Parliamentary Joint Committee on the National Disability Insurance Scheme</w:t>
      </w:r>
    </w:p>
    <w:p w:rsidR="00923FB2" w:rsidRPr="003D4CFF" w:rsidRDefault="00923FB2" w:rsidP="00923FB2">
      <w:pPr>
        <w:tabs>
          <w:tab w:val="left" w:pos="840"/>
        </w:tabs>
        <w:spacing w:before="20" w:after="20"/>
        <w:ind w:left="567" w:right="1417"/>
        <w:rPr>
          <w:b/>
          <w:szCs w:val="24"/>
        </w:rPr>
      </w:pPr>
    </w:p>
    <w:p w:rsidR="00923FB2" w:rsidRDefault="00923FB2" w:rsidP="009625ED">
      <w:pPr>
        <w:ind w:left="567" w:right="1417"/>
        <w:outlineLvl w:val="0"/>
        <w:rPr>
          <w:b/>
          <w:snapToGrid w:val="0"/>
          <w:color w:val="000000"/>
          <w:sz w:val="22"/>
          <w:szCs w:val="22"/>
          <w:lang w:eastAsia="en-US"/>
        </w:rPr>
      </w:pPr>
    </w:p>
    <w:p w:rsidR="003D4CFF" w:rsidRPr="003D4CFF" w:rsidRDefault="003D4CFF" w:rsidP="009625ED">
      <w:pPr>
        <w:ind w:left="567" w:right="1417"/>
        <w:outlineLvl w:val="0"/>
        <w:rPr>
          <w:b/>
          <w:snapToGrid w:val="0"/>
          <w:color w:val="000000"/>
          <w:sz w:val="22"/>
          <w:szCs w:val="22"/>
          <w:lang w:eastAsia="en-US"/>
        </w:rPr>
      </w:pPr>
      <w:r w:rsidRPr="003D4CFF">
        <w:rPr>
          <w:b/>
          <w:snapToGrid w:val="0"/>
          <w:color w:val="000000"/>
          <w:sz w:val="22"/>
          <w:szCs w:val="22"/>
          <w:lang w:eastAsia="en-US"/>
        </w:rPr>
        <w:t xml:space="preserve">NDIS COMMITTEE CHAIR: </w:t>
      </w:r>
    </w:p>
    <w:p w:rsidR="003D4CFF" w:rsidRPr="003D4CFF" w:rsidRDefault="003D4CFF" w:rsidP="009625ED">
      <w:pPr>
        <w:ind w:left="567" w:right="1417"/>
        <w:outlineLvl w:val="0"/>
        <w:rPr>
          <w:snapToGrid w:val="0"/>
          <w:color w:val="000000"/>
          <w:sz w:val="22"/>
          <w:szCs w:val="22"/>
          <w:lang w:eastAsia="en-US"/>
        </w:rPr>
      </w:pPr>
    </w:p>
    <w:p w:rsidR="00A22E59" w:rsidRPr="003D4CFF" w:rsidRDefault="00A22E59" w:rsidP="009625ED">
      <w:pPr>
        <w:ind w:left="567" w:right="1417"/>
        <w:outlineLvl w:val="0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The Hon. Mal Brough MP</w:t>
      </w:r>
    </w:p>
    <w:p w:rsidR="00A22E59" w:rsidRPr="003D4CFF" w:rsidRDefault="00A22E59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</w:p>
    <w:p w:rsidR="00A22E59" w:rsidRPr="003D4CFF" w:rsidRDefault="003D4CFF" w:rsidP="009625ED">
      <w:pPr>
        <w:ind w:left="567" w:right="1417"/>
        <w:outlineLvl w:val="0"/>
        <w:rPr>
          <w:b/>
          <w:snapToGrid w:val="0"/>
          <w:color w:val="000000"/>
          <w:sz w:val="22"/>
          <w:szCs w:val="22"/>
          <w:lang w:eastAsia="en-US"/>
        </w:rPr>
      </w:pPr>
      <w:r w:rsidRPr="003D4CFF">
        <w:rPr>
          <w:b/>
          <w:snapToGrid w:val="0"/>
          <w:color w:val="000000"/>
          <w:sz w:val="22"/>
          <w:szCs w:val="22"/>
          <w:lang w:eastAsia="en-US"/>
        </w:rPr>
        <w:t>DEPUTY CHAIR</w:t>
      </w:r>
    </w:p>
    <w:p w:rsidR="003D4CFF" w:rsidRPr="003D4CFF" w:rsidRDefault="003D4CFF" w:rsidP="003D4CFF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</w:p>
    <w:p w:rsidR="00A22E59" w:rsidRPr="003D4CFF" w:rsidRDefault="00A22E59" w:rsidP="003D4CFF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Senator Alex Gallacher</w:t>
      </w:r>
    </w:p>
    <w:p w:rsidR="003D4CFF" w:rsidRPr="003D4CFF" w:rsidRDefault="003D4CFF" w:rsidP="009625ED">
      <w:pPr>
        <w:ind w:left="567" w:right="1417"/>
        <w:outlineLvl w:val="0"/>
        <w:rPr>
          <w:b/>
          <w:snapToGrid w:val="0"/>
          <w:color w:val="000000"/>
          <w:sz w:val="22"/>
          <w:szCs w:val="22"/>
          <w:lang w:eastAsia="en-US"/>
        </w:rPr>
      </w:pPr>
    </w:p>
    <w:p w:rsidR="001834C5" w:rsidRPr="003D4CFF" w:rsidRDefault="003D4CFF" w:rsidP="009625ED">
      <w:pPr>
        <w:ind w:left="567" w:right="1417"/>
        <w:outlineLvl w:val="0"/>
        <w:rPr>
          <w:b/>
          <w:snapToGrid w:val="0"/>
          <w:color w:val="000000"/>
          <w:sz w:val="22"/>
          <w:szCs w:val="22"/>
          <w:lang w:eastAsia="en-US"/>
        </w:rPr>
      </w:pPr>
      <w:r w:rsidRPr="003D4CFF">
        <w:rPr>
          <w:b/>
          <w:snapToGrid w:val="0"/>
          <w:color w:val="000000"/>
          <w:sz w:val="22"/>
          <w:szCs w:val="22"/>
          <w:lang w:eastAsia="en-US"/>
        </w:rPr>
        <w:t>COMMITTEE MEMBERS</w:t>
      </w:r>
    </w:p>
    <w:p w:rsidR="003D4CFF" w:rsidRPr="003D4CFF" w:rsidRDefault="003D4CFF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Dr David Gillespie MP</w:t>
      </w:r>
      <w:r w:rsidRPr="003D4CFF">
        <w:rPr>
          <w:snapToGrid w:val="0"/>
          <w:color w:val="000000"/>
          <w:sz w:val="22"/>
          <w:szCs w:val="22"/>
          <w:lang w:eastAsia="en-US"/>
        </w:rPr>
        <w:br/>
        <w:t>Ms Jill Hall MP</w:t>
      </w:r>
      <w:r w:rsidRPr="003D4CFF">
        <w:rPr>
          <w:snapToGrid w:val="0"/>
          <w:color w:val="000000"/>
          <w:sz w:val="22"/>
          <w:szCs w:val="22"/>
          <w:lang w:eastAsia="en-US"/>
        </w:rPr>
        <w:br/>
        <w:t xml:space="preserve">Mr Steve Irons MP 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The Hon. Jenny Macklin</w:t>
      </w:r>
      <w:r w:rsidR="00CC7723">
        <w:rPr>
          <w:snapToGrid w:val="0"/>
          <w:color w:val="000000"/>
          <w:sz w:val="22"/>
          <w:szCs w:val="22"/>
          <w:lang w:eastAsia="en-US"/>
        </w:rPr>
        <w:t xml:space="preserve"> MP</w:t>
      </w:r>
      <w:r w:rsidRPr="003D4CFF">
        <w:rPr>
          <w:snapToGrid w:val="0"/>
          <w:color w:val="000000"/>
          <w:sz w:val="22"/>
          <w:szCs w:val="22"/>
          <w:lang w:eastAsia="en-US"/>
        </w:rPr>
        <w:br/>
        <w:t xml:space="preserve">Senator Barry O'Sullivan 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 xml:space="preserve">The Hon. Amanda </w:t>
      </w:r>
      <w:proofErr w:type="spellStart"/>
      <w:r w:rsidRPr="003D4CFF">
        <w:rPr>
          <w:snapToGrid w:val="0"/>
          <w:color w:val="000000"/>
          <w:sz w:val="22"/>
          <w:szCs w:val="22"/>
          <w:lang w:eastAsia="en-US"/>
        </w:rPr>
        <w:t>Rishworth</w:t>
      </w:r>
      <w:proofErr w:type="spellEnd"/>
      <w:r w:rsidR="00CC7723">
        <w:rPr>
          <w:snapToGrid w:val="0"/>
          <w:color w:val="000000"/>
          <w:sz w:val="22"/>
          <w:szCs w:val="22"/>
          <w:lang w:eastAsia="en-US"/>
        </w:rPr>
        <w:t xml:space="preserve"> MP</w:t>
      </w:r>
      <w:r w:rsidRPr="003D4CFF">
        <w:rPr>
          <w:snapToGrid w:val="0"/>
          <w:color w:val="000000"/>
          <w:sz w:val="22"/>
          <w:szCs w:val="22"/>
          <w:lang w:eastAsia="en-US"/>
        </w:rPr>
        <w:br/>
        <w:t>Senator Zed Seselja</w:t>
      </w:r>
      <w:r w:rsidRPr="003D4CFF">
        <w:rPr>
          <w:snapToGrid w:val="0"/>
          <w:color w:val="000000"/>
          <w:sz w:val="22"/>
          <w:szCs w:val="22"/>
          <w:lang w:eastAsia="en-US"/>
        </w:rPr>
        <w:br/>
        <w:t>Senator Rachel Siewert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Senator Dean Smith</w:t>
      </w:r>
    </w:p>
    <w:p w:rsidR="001834C5" w:rsidRPr="003D4CFF" w:rsidRDefault="00CC7723" w:rsidP="003D4CFF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>Senator Ursula Stephens</w:t>
      </w:r>
    </w:p>
    <w:p w:rsidR="003D4CFF" w:rsidRPr="003D4CFF" w:rsidRDefault="003D4CFF" w:rsidP="003D4CFF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</w:p>
    <w:p w:rsidR="001834C5" w:rsidRPr="003D4CFF" w:rsidRDefault="001834C5" w:rsidP="009625ED">
      <w:pPr>
        <w:ind w:left="567" w:right="1417"/>
        <w:rPr>
          <w:i/>
          <w:snapToGrid w:val="0"/>
          <w:color w:val="000000"/>
          <w:sz w:val="22"/>
          <w:szCs w:val="22"/>
          <w:lang w:eastAsia="en-US"/>
        </w:rPr>
      </w:pPr>
      <w:r w:rsidRPr="003D4CFF">
        <w:rPr>
          <w:i/>
          <w:snapToGrid w:val="0"/>
          <w:color w:val="000000"/>
          <w:sz w:val="22"/>
          <w:szCs w:val="22"/>
          <w:lang w:eastAsia="en-US"/>
        </w:rPr>
        <w:t>Correspondence and inquiries to: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</w:p>
    <w:p w:rsidR="001834C5" w:rsidRPr="003D4CFF" w:rsidRDefault="001834C5" w:rsidP="009625ED">
      <w:pPr>
        <w:ind w:left="567" w:right="1417"/>
        <w:outlineLvl w:val="0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Committee Secretary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PO Box 6100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Parliament House</w:t>
      </w:r>
    </w:p>
    <w:p w:rsidR="001834C5" w:rsidRPr="003D4CFF" w:rsidRDefault="001834C5" w:rsidP="009625ED">
      <w:pPr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snapToGrid w:val="0"/>
          <w:color w:val="000000"/>
          <w:sz w:val="22"/>
          <w:szCs w:val="22"/>
          <w:lang w:eastAsia="en-US"/>
        </w:rPr>
        <w:t>CANBERRA   ACT   2600</w:t>
      </w:r>
    </w:p>
    <w:p w:rsidR="001834C5" w:rsidRPr="003D4CFF" w:rsidRDefault="001834C5" w:rsidP="009625ED">
      <w:pPr>
        <w:tabs>
          <w:tab w:val="left" w:pos="567"/>
        </w:tabs>
        <w:ind w:left="567" w:right="1417"/>
        <w:rPr>
          <w:b/>
          <w:snapToGrid w:val="0"/>
          <w:color w:val="000000"/>
          <w:sz w:val="22"/>
          <w:szCs w:val="22"/>
          <w:lang w:eastAsia="en-US"/>
        </w:rPr>
      </w:pPr>
    </w:p>
    <w:p w:rsidR="001834C5" w:rsidRPr="003D4CFF" w:rsidRDefault="001834C5" w:rsidP="009625ED">
      <w:pPr>
        <w:tabs>
          <w:tab w:val="left" w:pos="567"/>
        </w:tabs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b/>
          <w:snapToGrid w:val="0"/>
          <w:color w:val="000000"/>
          <w:sz w:val="22"/>
          <w:szCs w:val="22"/>
          <w:lang w:eastAsia="en-US"/>
        </w:rPr>
        <w:t>Tel:</w:t>
      </w:r>
      <w:r w:rsidRPr="003D4CFF">
        <w:rPr>
          <w:b/>
          <w:snapToGrid w:val="0"/>
          <w:color w:val="000000"/>
          <w:sz w:val="22"/>
          <w:szCs w:val="22"/>
          <w:lang w:eastAsia="en-US"/>
        </w:rPr>
        <w:tab/>
      </w:r>
      <w:r w:rsidRPr="003D4CFF">
        <w:rPr>
          <w:snapToGrid w:val="0"/>
          <w:color w:val="000000"/>
          <w:sz w:val="22"/>
          <w:szCs w:val="22"/>
          <w:lang w:eastAsia="en-US"/>
        </w:rPr>
        <w:t>02 6277 3083</w:t>
      </w:r>
    </w:p>
    <w:p w:rsidR="001834C5" w:rsidRPr="003D4CFF" w:rsidRDefault="001834C5" w:rsidP="009625ED">
      <w:pPr>
        <w:tabs>
          <w:tab w:val="left" w:pos="567"/>
        </w:tabs>
        <w:ind w:left="567" w:right="1417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b/>
          <w:snapToGrid w:val="0"/>
          <w:color w:val="000000"/>
          <w:sz w:val="22"/>
          <w:szCs w:val="22"/>
          <w:lang w:eastAsia="en-US"/>
        </w:rPr>
        <w:t>Fax:</w:t>
      </w:r>
      <w:r w:rsidRPr="003D4CFF">
        <w:rPr>
          <w:b/>
          <w:snapToGrid w:val="0"/>
          <w:color w:val="000000"/>
          <w:sz w:val="22"/>
          <w:szCs w:val="22"/>
          <w:lang w:eastAsia="en-US"/>
        </w:rPr>
        <w:tab/>
      </w:r>
      <w:r w:rsidRPr="003D4CFF">
        <w:rPr>
          <w:snapToGrid w:val="0"/>
          <w:color w:val="000000"/>
          <w:sz w:val="22"/>
          <w:szCs w:val="22"/>
          <w:lang w:eastAsia="en-US"/>
        </w:rPr>
        <w:t>02 6277 5829</w:t>
      </w:r>
    </w:p>
    <w:p w:rsidR="001834C5" w:rsidRPr="003D4CFF" w:rsidRDefault="001834C5" w:rsidP="009625ED">
      <w:pPr>
        <w:tabs>
          <w:tab w:val="left" w:pos="567"/>
        </w:tabs>
        <w:ind w:left="567" w:right="1417"/>
        <w:rPr>
          <w:b/>
          <w:snapToGrid w:val="0"/>
          <w:color w:val="000000"/>
          <w:sz w:val="22"/>
          <w:szCs w:val="22"/>
          <w:lang w:eastAsia="en-US"/>
        </w:rPr>
      </w:pPr>
    </w:p>
    <w:p w:rsidR="001834C5" w:rsidRPr="003D4CFF" w:rsidRDefault="001834C5" w:rsidP="009625ED">
      <w:pPr>
        <w:tabs>
          <w:tab w:val="left" w:pos="567"/>
        </w:tabs>
        <w:ind w:left="567" w:right="1417"/>
        <w:outlineLvl w:val="0"/>
        <w:rPr>
          <w:snapToGrid w:val="0"/>
          <w:color w:val="000000"/>
          <w:sz w:val="22"/>
          <w:szCs w:val="22"/>
          <w:lang w:eastAsia="en-US"/>
        </w:rPr>
      </w:pPr>
      <w:r w:rsidRPr="003D4CFF">
        <w:rPr>
          <w:b/>
          <w:snapToGrid w:val="0"/>
          <w:color w:val="000000"/>
          <w:sz w:val="22"/>
          <w:szCs w:val="22"/>
          <w:lang w:eastAsia="en-US"/>
        </w:rPr>
        <w:t xml:space="preserve">Email: </w:t>
      </w:r>
      <w:hyperlink r:id="rId10" w:history="1">
        <w:r w:rsidRPr="003D4CFF">
          <w:rPr>
            <w:rStyle w:val="Hyperlink"/>
            <w:sz w:val="22"/>
            <w:szCs w:val="22"/>
          </w:rPr>
          <w:t>ndis.sen@aph.gov.au</w:t>
        </w:r>
      </w:hyperlink>
    </w:p>
    <w:p w:rsidR="001834C5" w:rsidRPr="003D4CFF" w:rsidRDefault="001834C5" w:rsidP="009625ED">
      <w:pPr>
        <w:tabs>
          <w:tab w:val="left" w:pos="567"/>
        </w:tabs>
        <w:ind w:left="567" w:right="1417"/>
        <w:rPr>
          <w:b/>
          <w:sz w:val="22"/>
          <w:szCs w:val="22"/>
        </w:rPr>
      </w:pPr>
    </w:p>
    <w:p w:rsidR="001834C5" w:rsidRPr="00923FB2" w:rsidRDefault="001834C5" w:rsidP="00923FB2">
      <w:pPr>
        <w:tabs>
          <w:tab w:val="left" w:pos="567"/>
        </w:tabs>
        <w:ind w:left="567" w:right="1417"/>
        <w:outlineLvl w:val="0"/>
        <w:rPr>
          <w:b/>
          <w:spacing w:val="-10"/>
          <w:sz w:val="22"/>
          <w:szCs w:val="22"/>
          <w:u w:val="single"/>
        </w:rPr>
      </w:pPr>
      <w:r w:rsidRPr="003D4CFF">
        <w:rPr>
          <w:b/>
          <w:sz w:val="22"/>
          <w:szCs w:val="22"/>
        </w:rPr>
        <w:t xml:space="preserve">Internet: </w:t>
      </w:r>
      <w:hyperlink r:id="rId11" w:history="1">
        <w:r w:rsidR="009C497E">
          <w:rPr>
            <w:rStyle w:val="Hyperlink"/>
            <w:sz w:val="22"/>
            <w:szCs w:val="22"/>
          </w:rPr>
          <w:t>NDIS Homepage</w:t>
        </w:r>
      </w:hyperlink>
    </w:p>
    <w:p w:rsidR="001834C5" w:rsidRPr="00633068" w:rsidRDefault="001834C5" w:rsidP="00656DFC">
      <w:pPr>
        <w:tabs>
          <w:tab w:val="left" w:pos="840"/>
        </w:tabs>
        <w:spacing w:before="20" w:after="20"/>
        <w:ind w:right="1417"/>
        <w:rPr>
          <w:sz w:val="22"/>
          <w:szCs w:val="22"/>
        </w:rPr>
      </w:pPr>
    </w:p>
    <w:sectPr w:rsidR="001834C5" w:rsidRPr="00633068" w:rsidSect="003D4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567" w:right="505" w:bottom="567" w:left="851" w:header="0" w:footer="0" w:gutter="0"/>
      <w:cols w:space="964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78" w:rsidRDefault="00AF7278">
      <w:r>
        <w:separator/>
      </w:r>
    </w:p>
  </w:endnote>
  <w:endnote w:type="continuationSeparator" w:id="0">
    <w:p w:rsidR="00AF7278" w:rsidRDefault="00AF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78" w:rsidRDefault="00AF7278">
      <w:r>
        <w:separator/>
      </w:r>
    </w:p>
  </w:footnote>
  <w:footnote w:type="continuationSeparator" w:id="0">
    <w:p w:rsidR="00AF7278" w:rsidRDefault="00AF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D4" w:rsidRDefault="00234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04C5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C6DC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F21B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BCE2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FEFF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CFB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843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642B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94C7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AE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D54979C"/>
    <w:lvl w:ilvl="0">
      <w:numFmt w:val="bullet"/>
      <w:lvlText w:val="*"/>
      <w:lvlJc w:val="left"/>
    </w:lvl>
  </w:abstractNum>
  <w:abstractNum w:abstractNumId="11">
    <w:nsid w:val="01A376EF"/>
    <w:multiLevelType w:val="hybridMultilevel"/>
    <w:tmpl w:val="8EACDDE6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FD5F5C"/>
    <w:multiLevelType w:val="multilevel"/>
    <w:tmpl w:val="096CE7E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>
    <w:nsid w:val="0982742E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A7496"/>
    <w:multiLevelType w:val="multilevel"/>
    <w:tmpl w:val="03EA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C6B4A"/>
    <w:multiLevelType w:val="multilevel"/>
    <w:tmpl w:val="77009F5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005FD9"/>
    <w:multiLevelType w:val="hybridMultilevel"/>
    <w:tmpl w:val="9E6C2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E80929"/>
    <w:multiLevelType w:val="hybridMultilevel"/>
    <w:tmpl w:val="44CA59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73073"/>
    <w:multiLevelType w:val="hybridMultilevel"/>
    <w:tmpl w:val="BA060C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14499"/>
    <w:multiLevelType w:val="hybridMultilevel"/>
    <w:tmpl w:val="A658EA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1615CB"/>
    <w:multiLevelType w:val="multilevel"/>
    <w:tmpl w:val="6A6879B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25418F5"/>
    <w:multiLevelType w:val="multilevel"/>
    <w:tmpl w:val="32E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F7005"/>
    <w:multiLevelType w:val="hybridMultilevel"/>
    <w:tmpl w:val="73B6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65126"/>
    <w:multiLevelType w:val="hybridMultilevel"/>
    <w:tmpl w:val="3B601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90AD1"/>
    <w:multiLevelType w:val="hybridMultilevel"/>
    <w:tmpl w:val="46188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357F1"/>
    <w:multiLevelType w:val="hybridMultilevel"/>
    <w:tmpl w:val="1C02FA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DE169D5"/>
    <w:multiLevelType w:val="hybridMultilevel"/>
    <w:tmpl w:val="763C58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6"/>
  </w:num>
  <w:num w:numId="15">
    <w:abstractNumId w:val="17"/>
  </w:num>
  <w:num w:numId="16">
    <w:abstractNumId w:val="18"/>
  </w:num>
  <w:num w:numId="17">
    <w:abstractNumId w:val="19"/>
  </w:num>
  <w:num w:numId="18">
    <w:abstractNumId w:val="11"/>
  </w:num>
  <w:num w:numId="19">
    <w:abstractNumId w:val="23"/>
  </w:num>
  <w:num w:numId="20">
    <w:abstractNumId w:val="13"/>
  </w:num>
  <w:num w:numId="21">
    <w:abstractNumId w:val="20"/>
  </w:num>
  <w:num w:numId="22">
    <w:abstractNumId w:val="12"/>
  </w:num>
  <w:num w:numId="23">
    <w:abstractNumId w:val="16"/>
  </w:num>
  <w:num w:numId="24">
    <w:abstractNumId w:val="22"/>
  </w:num>
  <w:num w:numId="25">
    <w:abstractNumId w:val="14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F1"/>
    <w:rsid w:val="000010F9"/>
    <w:rsid w:val="000012AA"/>
    <w:rsid w:val="000032BF"/>
    <w:rsid w:val="00005262"/>
    <w:rsid w:val="00005724"/>
    <w:rsid w:val="00007091"/>
    <w:rsid w:val="000075AB"/>
    <w:rsid w:val="0000782D"/>
    <w:rsid w:val="000102A7"/>
    <w:rsid w:val="00010D09"/>
    <w:rsid w:val="000153A1"/>
    <w:rsid w:val="00016160"/>
    <w:rsid w:val="00016192"/>
    <w:rsid w:val="00020393"/>
    <w:rsid w:val="000207AC"/>
    <w:rsid w:val="0002237B"/>
    <w:rsid w:val="00023365"/>
    <w:rsid w:val="00026712"/>
    <w:rsid w:val="00026F89"/>
    <w:rsid w:val="0003024C"/>
    <w:rsid w:val="000305AD"/>
    <w:rsid w:val="00032890"/>
    <w:rsid w:val="0003357A"/>
    <w:rsid w:val="00035CD9"/>
    <w:rsid w:val="00035CFE"/>
    <w:rsid w:val="00037E15"/>
    <w:rsid w:val="000420F6"/>
    <w:rsid w:val="000430DB"/>
    <w:rsid w:val="000435C4"/>
    <w:rsid w:val="00045D77"/>
    <w:rsid w:val="00050884"/>
    <w:rsid w:val="000527B3"/>
    <w:rsid w:val="00052B43"/>
    <w:rsid w:val="00057E36"/>
    <w:rsid w:val="00060DE0"/>
    <w:rsid w:val="00061D6D"/>
    <w:rsid w:val="00062482"/>
    <w:rsid w:val="000627C8"/>
    <w:rsid w:val="000635BC"/>
    <w:rsid w:val="00063DA7"/>
    <w:rsid w:val="00065242"/>
    <w:rsid w:val="000657C0"/>
    <w:rsid w:val="00065FA0"/>
    <w:rsid w:val="00066FA0"/>
    <w:rsid w:val="000715F1"/>
    <w:rsid w:val="000727A2"/>
    <w:rsid w:val="00073DCB"/>
    <w:rsid w:val="0007661D"/>
    <w:rsid w:val="000843D4"/>
    <w:rsid w:val="000859F6"/>
    <w:rsid w:val="00086D44"/>
    <w:rsid w:val="00087CED"/>
    <w:rsid w:val="00087D5D"/>
    <w:rsid w:val="000913DF"/>
    <w:rsid w:val="000923C0"/>
    <w:rsid w:val="00093A7A"/>
    <w:rsid w:val="00093B3A"/>
    <w:rsid w:val="000946D4"/>
    <w:rsid w:val="0009520E"/>
    <w:rsid w:val="000A0A2C"/>
    <w:rsid w:val="000A0DEC"/>
    <w:rsid w:val="000A19F7"/>
    <w:rsid w:val="000A1FF6"/>
    <w:rsid w:val="000A3CB6"/>
    <w:rsid w:val="000A4927"/>
    <w:rsid w:val="000B345C"/>
    <w:rsid w:val="000B664C"/>
    <w:rsid w:val="000C0C12"/>
    <w:rsid w:val="000C1701"/>
    <w:rsid w:val="000C176D"/>
    <w:rsid w:val="000C2C28"/>
    <w:rsid w:val="000C4984"/>
    <w:rsid w:val="000C4D0C"/>
    <w:rsid w:val="000C4D55"/>
    <w:rsid w:val="000C6B9C"/>
    <w:rsid w:val="000C6C0D"/>
    <w:rsid w:val="000C6FC4"/>
    <w:rsid w:val="000D06D4"/>
    <w:rsid w:val="000D1FAB"/>
    <w:rsid w:val="000D2154"/>
    <w:rsid w:val="000D21E0"/>
    <w:rsid w:val="000D226B"/>
    <w:rsid w:val="000D252E"/>
    <w:rsid w:val="000D30ED"/>
    <w:rsid w:val="000D554F"/>
    <w:rsid w:val="000D62E1"/>
    <w:rsid w:val="000D689E"/>
    <w:rsid w:val="000D6F15"/>
    <w:rsid w:val="000D6FCA"/>
    <w:rsid w:val="000E0E30"/>
    <w:rsid w:val="000E1473"/>
    <w:rsid w:val="000E2290"/>
    <w:rsid w:val="000E2B9E"/>
    <w:rsid w:val="000E3B85"/>
    <w:rsid w:val="000E3DCB"/>
    <w:rsid w:val="000E3E42"/>
    <w:rsid w:val="000E5015"/>
    <w:rsid w:val="000E7B33"/>
    <w:rsid w:val="000F1D43"/>
    <w:rsid w:val="000F2F54"/>
    <w:rsid w:val="000F6003"/>
    <w:rsid w:val="000F6B56"/>
    <w:rsid w:val="000F741C"/>
    <w:rsid w:val="0010028D"/>
    <w:rsid w:val="00104170"/>
    <w:rsid w:val="001047C6"/>
    <w:rsid w:val="00105C2D"/>
    <w:rsid w:val="0011048A"/>
    <w:rsid w:val="0011329A"/>
    <w:rsid w:val="00115295"/>
    <w:rsid w:val="0011579D"/>
    <w:rsid w:val="00115DEF"/>
    <w:rsid w:val="0011693D"/>
    <w:rsid w:val="00120131"/>
    <w:rsid w:val="00120B82"/>
    <w:rsid w:val="00121531"/>
    <w:rsid w:val="00121AEA"/>
    <w:rsid w:val="00122E67"/>
    <w:rsid w:val="001230AD"/>
    <w:rsid w:val="00123E9E"/>
    <w:rsid w:val="001250B2"/>
    <w:rsid w:val="00125771"/>
    <w:rsid w:val="00127CDD"/>
    <w:rsid w:val="0013040F"/>
    <w:rsid w:val="00136D59"/>
    <w:rsid w:val="00143AB5"/>
    <w:rsid w:val="001466FE"/>
    <w:rsid w:val="0014686A"/>
    <w:rsid w:val="00147AE4"/>
    <w:rsid w:val="00150047"/>
    <w:rsid w:val="0015263D"/>
    <w:rsid w:val="00152795"/>
    <w:rsid w:val="001553EA"/>
    <w:rsid w:val="00155DB6"/>
    <w:rsid w:val="001560CD"/>
    <w:rsid w:val="001579AD"/>
    <w:rsid w:val="00162296"/>
    <w:rsid w:val="00162627"/>
    <w:rsid w:val="001628F3"/>
    <w:rsid w:val="0016357C"/>
    <w:rsid w:val="001671C6"/>
    <w:rsid w:val="001673D2"/>
    <w:rsid w:val="0017255D"/>
    <w:rsid w:val="00173E4E"/>
    <w:rsid w:val="001749DE"/>
    <w:rsid w:val="00174AD0"/>
    <w:rsid w:val="00176838"/>
    <w:rsid w:val="001773E8"/>
    <w:rsid w:val="0018307E"/>
    <w:rsid w:val="001834C5"/>
    <w:rsid w:val="00183DA9"/>
    <w:rsid w:val="0018549A"/>
    <w:rsid w:val="001859B5"/>
    <w:rsid w:val="0019072E"/>
    <w:rsid w:val="0019123C"/>
    <w:rsid w:val="0019237F"/>
    <w:rsid w:val="0019323D"/>
    <w:rsid w:val="001951B9"/>
    <w:rsid w:val="00197B9C"/>
    <w:rsid w:val="001A144F"/>
    <w:rsid w:val="001A1A21"/>
    <w:rsid w:val="001A5470"/>
    <w:rsid w:val="001A6C80"/>
    <w:rsid w:val="001B090A"/>
    <w:rsid w:val="001B45B1"/>
    <w:rsid w:val="001B53D6"/>
    <w:rsid w:val="001C54E5"/>
    <w:rsid w:val="001C651A"/>
    <w:rsid w:val="001D0DEB"/>
    <w:rsid w:val="001D1DB3"/>
    <w:rsid w:val="001D206F"/>
    <w:rsid w:val="001D377D"/>
    <w:rsid w:val="001D7B9C"/>
    <w:rsid w:val="001D7C27"/>
    <w:rsid w:val="001E14A6"/>
    <w:rsid w:val="001E3B7E"/>
    <w:rsid w:val="001E3C88"/>
    <w:rsid w:val="001E4295"/>
    <w:rsid w:val="001F0153"/>
    <w:rsid w:val="001F0786"/>
    <w:rsid w:val="001F101C"/>
    <w:rsid w:val="001F1D4E"/>
    <w:rsid w:val="001F2D95"/>
    <w:rsid w:val="001F3166"/>
    <w:rsid w:val="001F4619"/>
    <w:rsid w:val="001F4AFC"/>
    <w:rsid w:val="001F60EF"/>
    <w:rsid w:val="0020029C"/>
    <w:rsid w:val="00201109"/>
    <w:rsid w:val="00202D73"/>
    <w:rsid w:val="00204C56"/>
    <w:rsid w:val="00206BDB"/>
    <w:rsid w:val="0021047F"/>
    <w:rsid w:val="002117AE"/>
    <w:rsid w:val="002117D9"/>
    <w:rsid w:val="0021355A"/>
    <w:rsid w:val="00215A09"/>
    <w:rsid w:val="00216279"/>
    <w:rsid w:val="00216B95"/>
    <w:rsid w:val="00217168"/>
    <w:rsid w:val="00217B84"/>
    <w:rsid w:val="00225A5E"/>
    <w:rsid w:val="00227E42"/>
    <w:rsid w:val="00227F13"/>
    <w:rsid w:val="00232125"/>
    <w:rsid w:val="002335CF"/>
    <w:rsid w:val="00233CB1"/>
    <w:rsid w:val="002340D4"/>
    <w:rsid w:val="00235F10"/>
    <w:rsid w:val="00236B59"/>
    <w:rsid w:val="00237DD5"/>
    <w:rsid w:val="00240323"/>
    <w:rsid w:val="00241DBC"/>
    <w:rsid w:val="00242B5D"/>
    <w:rsid w:val="00243314"/>
    <w:rsid w:val="002448F1"/>
    <w:rsid w:val="002470F6"/>
    <w:rsid w:val="00247BF6"/>
    <w:rsid w:val="002514B6"/>
    <w:rsid w:val="00251696"/>
    <w:rsid w:val="00255B1B"/>
    <w:rsid w:val="00255D2B"/>
    <w:rsid w:val="0025792B"/>
    <w:rsid w:val="002608C3"/>
    <w:rsid w:val="002656CA"/>
    <w:rsid w:val="00265B2F"/>
    <w:rsid w:val="002663F6"/>
    <w:rsid w:val="00266A44"/>
    <w:rsid w:val="0026716F"/>
    <w:rsid w:val="00267C3C"/>
    <w:rsid w:val="002715A0"/>
    <w:rsid w:val="00273152"/>
    <w:rsid w:val="00273555"/>
    <w:rsid w:val="00274AA3"/>
    <w:rsid w:val="0027649F"/>
    <w:rsid w:val="002765F7"/>
    <w:rsid w:val="00280C6F"/>
    <w:rsid w:val="0028213E"/>
    <w:rsid w:val="002833C1"/>
    <w:rsid w:val="0028510C"/>
    <w:rsid w:val="002855AF"/>
    <w:rsid w:val="00291EDF"/>
    <w:rsid w:val="0029258B"/>
    <w:rsid w:val="0029554A"/>
    <w:rsid w:val="00296255"/>
    <w:rsid w:val="00297288"/>
    <w:rsid w:val="00297CD4"/>
    <w:rsid w:val="00297D26"/>
    <w:rsid w:val="002A457E"/>
    <w:rsid w:val="002A4EEC"/>
    <w:rsid w:val="002A4EF4"/>
    <w:rsid w:val="002A517B"/>
    <w:rsid w:val="002A580F"/>
    <w:rsid w:val="002A5C71"/>
    <w:rsid w:val="002A73C4"/>
    <w:rsid w:val="002B1726"/>
    <w:rsid w:val="002B1DB9"/>
    <w:rsid w:val="002B2514"/>
    <w:rsid w:val="002B35B7"/>
    <w:rsid w:val="002B36CA"/>
    <w:rsid w:val="002B4170"/>
    <w:rsid w:val="002B654E"/>
    <w:rsid w:val="002B6D8E"/>
    <w:rsid w:val="002B7FD2"/>
    <w:rsid w:val="002C4217"/>
    <w:rsid w:val="002C6326"/>
    <w:rsid w:val="002D31AE"/>
    <w:rsid w:val="002D4FE9"/>
    <w:rsid w:val="002D67AE"/>
    <w:rsid w:val="002E1072"/>
    <w:rsid w:val="002E1946"/>
    <w:rsid w:val="002E304A"/>
    <w:rsid w:val="002E4530"/>
    <w:rsid w:val="002F0ED2"/>
    <w:rsid w:val="002F2B92"/>
    <w:rsid w:val="002F47C6"/>
    <w:rsid w:val="002F5843"/>
    <w:rsid w:val="002F5FC6"/>
    <w:rsid w:val="00300B5C"/>
    <w:rsid w:val="003107D6"/>
    <w:rsid w:val="00310D80"/>
    <w:rsid w:val="003116EC"/>
    <w:rsid w:val="00315834"/>
    <w:rsid w:val="00317BF7"/>
    <w:rsid w:val="00324904"/>
    <w:rsid w:val="003256A6"/>
    <w:rsid w:val="00326583"/>
    <w:rsid w:val="0032684F"/>
    <w:rsid w:val="00326D82"/>
    <w:rsid w:val="00327FA2"/>
    <w:rsid w:val="003300D2"/>
    <w:rsid w:val="0033069A"/>
    <w:rsid w:val="00331441"/>
    <w:rsid w:val="003329A1"/>
    <w:rsid w:val="00333363"/>
    <w:rsid w:val="00333F3A"/>
    <w:rsid w:val="00334030"/>
    <w:rsid w:val="00334717"/>
    <w:rsid w:val="00334C34"/>
    <w:rsid w:val="0033511A"/>
    <w:rsid w:val="00340121"/>
    <w:rsid w:val="003412F8"/>
    <w:rsid w:val="00341BD3"/>
    <w:rsid w:val="003429BD"/>
    <w:rsid w:val="00345A66"/>
    <w:rsid w:val="0035143E"/>
    <w:rsid w:val="00353145"/>
    <w:rsid w:val="003534A6"/>
    <w:rsid w:val="00354A7C"/>
    <w:rsid w:val="00354C86"/>
    <w:rsid w:val="003575C2"/>
    <w:rsid w:val="00360EDE"/>
    <w:rsid w:val="00361D0C"/>
    <w:rsid w:val="00361D7C"/>
    <w:rsid w:val="0036332F"/>
    <w:rsid w:val="00365507"/>
    <w:rsid w:val="00365540"/>
    <w:rsid w:val="00367EFB"/>
    <w:rsid w:val="00373013"/>
    <w:rsid w:val="0037513C"/>
    <w:rsid w:val="003777E1"/>
    <w:rsid w:val="00380302"/>
    <w:rsid w:val="00380C0A"/>
    <w:rsid w:val="00380E63"/>
    <w:rsid w:val="00381871"/>
    <w:rsid w:val="0038224E"/>
    <w:rsid w:val="00382FD2"/>
    <w:rsid w:val="0038442F"/>
    <w:rsid w:val="00384781"/>
    <w:rsid w:val="0038538E"/>
    <w:rsid w:val="003865AE"/>
    <w:rsid w:val="0038776C"/>
    <w:rsid w:val="00387E49"/>
    <w:rsid w:val="00392194"/>
    <w:rsid w:val="00395623"/>
    <w:rsid w:val="003A290F"/>
    <w:rsid w:val="003B14F2"/>
    <w:rsid w:val="003B26A1"/>
    <w:rsid w:val="003B26F2"/>
    <w:rsid w:val="003B297C"/>
    <w:rsid w:val="003B3CE7"/>
    <w:rsid w:val="003B3FE8"/>
    <w:rsid w:val="003B4E96"/>
    <w:rsid w:val="003B6521"/>
    <w:rsid w:val="003B7BDD"/>
    <w:rsid w:val="003B7D9C"/>
    <w:rsid w:val="003C0184"/>
    <w:rsid w:val="003C371A"/>
    <w:rsid w:val="003C47E9"/>
    <w:rsid w:val="003C5BA2"/>
    <w:rsid w:val="003C6FD9"/>
    <w:rsid w:val="003C739E"/>
    <w:rsid w:val="003D117A"/>
    <w:rsid w:val="003D2409"/>
    <w:rsid w:val="003D4CFF"/>
    <w:rsid w:val="003D5782"/>
    <w:rsid w:val="003D5BE0"/>
    <w:rsid w:val="003D5EA5"/>
    <w:rsid w:val="003D6795"/>
    <w:rsid w:val="003D758C"/>
    <w:rsid w:val="003E0621"/>
    <w:rsid w:val="003E2AB8"/>
    <w:rsid w:val="003E3331"/>
    <w:rsid w:val="003E57DA"/>
    <w:rsid w:val="003E596D"/>
    <w:rsid w:val="003E5B52"/>
    <w:rsid w:val="003F2106"/>
    <w:rsid w:val="003F47B0"/>
    <w:rsid w:val="003F4949"/>
    <w:rsid w:val="003F75D4"/>
    <w:rsid w:val="003F7BE3"/>
    <w:rsid w:val="004001A4"/>
    <w:rsid w:val="00402217"/>
    <w:rsid w:val="00403747"/>
    <w:rsid w:val="00404238"/>
    <w:rsid w:val="00404C2D"/>
    <w:rsid w:val="004104B5"/>
    <w:rsid w:val="004112AE"/>
    <w:rsid w:val="0041288D"/>
    <w:rsid w:val="00413F98"/>
    <w:rsid w:val="00416333"/>
    <w:rsid w:val="0041653E"/>
    <w:rsid w:val="0041698A"/>
    <w:rsid w:val="0041756F"/>
    <w:rsid w:val="004206E6"/>
    <w:rsid w:val="00420E6D"/>
    <w:rsid w:val="004232CA"/>
    <w:rsid w:val="004238D7"/>
    <w:rsid w:val="004250AF"/>
    <w:rsid w:val="00425B2E"/>
    <w:rsid w:val="0043048B"/>
    <w:rsid w:val="00430AF3"/>
    <w:rsid w:val="0043421F"/>
    <w:rsid w:val="00435CC0"/>
    <w:rsid w:val="00437E56"/>
    <w:rsid w:val="00440DFD"/>
    <w:rsid w:val="00442EE0"/>
    <w:rsid w:val="004446EA"/>
    <w:rsid w:val="0044603C"/>
    <w:rsid w:val="004467C7"/>
    <w:rsid w:val="0045064B"/>
    <w:rsid w:val="00453683"/>
    <w:rsid w:val="00453B6A"/>
    <w:rsid w:val="00454472"/>
    <w:rsid w:val="00454A76"/>
    <w:rsid w:val="00454EC7"/>
    <w:rsid w:val="00454EDC"/>
    <w:rsid w:val="00456964"/>
    <w:rsid w:val="0045716D"/>
    <w:rsid w:val="004576C8"/>
    <w:rsid w:val="004600F6"/>
    <w:rsid w:val="00460313"/>
    <w:rsid w:val="00462E65"/>
    <w:rsid w:val="00464026"/>
    <w:rsid w:val="00464591"/>
    <w:rsid w:val="00464693"/>
    <w:rsid w:val="00465033"/>
    <w:rsid w:val="00465181"/>
    <w:rsid w:val="00466575"/>
    <w:rsid w:val="00466BD1"/>
    <w:rsid w:val="00475134"/>
    <w:rsid w:val="00475B23"/>
    <w:rsid w:val="00477E2D"/>
    <w:rsid w:val="00481F5D"/>
    <w:rsid w:val="00483C91"/>
    <w:rsid w:val="00484D0C"/>
    <w:rsid w:val="004854EF"/>
    <w:rsid w:val="00485DBE"/>
    <w:rsid w:val="00485EEC"/>
    <w:rsid w:val="00486012"/>
    <w:rsid w:val="0048601A"/>
    <w:rsid w:val="00486854"/>
    <w:rsid w:val="00486890"/>
    <w:rsid w:val="00486E69"/>
    <w:rsid w:val="00490146"/>
    <w:rsid w:val="00493C9A"/>
    <w:rsid w:val="00493CE6"/>
    <w:rsid w:val="00493DF2"/>
    <w:rsid w:val="004A13B9"/>
    <w:rsid w:val="004A1826"/>
    <w:rsid w:val="004A2377"/>
    <w:rsid w:val="004A3541"/>
    <w:rsid w:val="004A369D"/>
    <w:rsid w:val="004A3859"/>
    <w:rsid w:val="004A414F"/>
    <w:rsid w:val="004A54D5"/>
    <w:rsid w:val="004A5986"/>
    <w:rsid w:val="004A5F8C"/>
    <w:rsid w:val="004A758E"/>
    <w:rsid w:val="004A7DE9"/>
    <w:rsid w:val="004B1448"/>
    <w:rsid w:val="004B4D6A"/>
    <w:rsid w:val="004B68F1"/>
    <w:rsid w:val="004C0261"/>
    <w:rsid w:val="004C18CC"/>
    <w:rsid w:val="004C2A07"/>
    <w:rsid w:val="004C3BB6"/>
    <w:rsid w:val="004C4286"/>
    <w:rsid w:val="004C6511"/>
    <w:rsid w:val="004D18AF"/>
    <w:rsid w:val="004D2607"/>
    <w:rsid w:val="004D3180"/>
    <w:rsid w:val="004D7A2D"/>
    <w:rsid w:val="004E0B1C"/>
    <w:rsid w:val="004E19BB"/>
    <w:rsid w:val="004E35CF"/>
    <w:rsid w:val="004F0F4A"/>
    <w:rsid w:val="004F3FE5"/>
    <w:rsid w:val="004F68B8"/>
    <w:rsid w:val="004F7825"/>
    <w:rsid w:val="005021EA"/>
    <w:rsid w:val="00505D9F"/>
    <w:rsid w:val="0050797A"/>
    <w:rsid w:val="005100B0"/>
    <w:rsid w:val="00511087"/>
    <w:rsid w:val="005126CB"/>
    <w:rsid w:val="00520E9F"/>
    <w:rsid w:val="00521676"/>
    <w:rsid w:val="00523AEC"/>
    <w:rsid w:val="005241D0"/>
    <w:rsid w:val="0052556D"/>
    <w:rsid w:val="00525DB9"/>
    <w:rsid w:val="00526D12"/>
    <w:rsid w:val="00526F81"/>
    <w:rsid w:val="00530F77"/>
    <w:rsid w:val="00531D54"/>
    <w:rsid w:val="0053295C"/>
    <w:rsid w:val="00532EF7"/>
    <w:rsid w:val="00535D79"/>
    <w:rsid w:val="005362B7"/>
    <w:rsid w:val="005367CB"/>
    <w:rsid w:val="00536A24"/>
    <w:rsid w:val="00543523"/>
    <w:rsid w:val="00546F54"/>
    <w:rsid w:val="00551E17"/>
    <w:rsid w:val="00551EBE"/>
    <w:rsid w:val="005560A7"/>
    <w:rsid w:val="00557695"/>
    <w:rsid w:val="00563659"/>
    <w:rsid w:val="0056440D"/>
    <w:rsid w:val="00564EBF"/>
    <w:rsid w:val="00565A3F"/>
    <w:rsid w:val="00565ED0"/>
    <w:rsid w:val="00566A44"/>
    <w:rsid w:val="00566BCF"/>
    <w:rsid w:val="005707FE"/>
    <w:rsid w:val="00572AEB"/>
    <w:rsid w:val="00573EA7"/>
    <w:rsid w:val="005741B5"/>
    <w:rsid w:val="0057480E"/>
    <w:rsid w:val="00575B0C"/>
    <w:rsid w:val="005762DB"/>
    <w:rsid w:val="00576546"/>
    <w:rsid w:val="00576962"/>
    <w:rsid w:val="005769C7"/>
    <w:rsid w:val="0058152E"/>
    <w:rsid w:val="0058380C"/>
    <w:rsid w:val="00583E21"/>
    <w:rsid w:val="00585268"/>
    <w:rsid w:val="00586599"/>
    <w:rsid w:val="00593366"/>
    <w:rsid w:val="005933CD"/>
    <w:rsid w:val="00595E90"/>
    <w:rsid w:val="00595EDD"/>
    <w:rsid w:val="00597257"/>
    <w:rsid w:val="005A05E1"/>
    <w:rsid w:val="005A2B33"/>
    <w:rsid w:val="005A3B6A"/>
    <w:rsid w:val="005A562A"/>
    <w:rsid w:val="005A60BA"/>
    <w:rsid w:val="005A640A"/>
    <w:rsid w:val="005B1D82"/>
    <w:rsid w:val="005B2A70"/>
    <w:rsid w:val="005B4F14"/>
    <w:rsid w:val="005B6544"/>
    <w:rsid w:val="005C2A25"/>
    <w:rsid w:val="005C4634"/>
    <w:rsid w:val="005C49FD"/>
    <w:rsid w:val="005C4A67"/>
    <w:rsid w:val="005C4BF9"/>
    <w:rsid w:val="005C5DE4"/>
    <w:rsid w:val="005C60FE"/>
    <w:rsid w:val="005C64AA"/>
    <w:rsid w:val="005C74D1"/>
    <w:rsid w:val="005D327C"/>
    <w:rsid w:val="005D4544"/>
    <w:rsid w:val="005D4D25"/>
    <w:rsid w:val="005D5044"/>
    <w:rsid w:val="005D65B5"/>
    <w:rsid w:val="005E1AA9"/>
    <w:rsid w:val="005E55B5"/>
    <w:rsid w:val="005E65B9"/>
    <w:rsid w:val="005E76EB"/>
    <w:rsid w:val="005F0702"/>
    <w:rsid w:val="005F0B00"/>
    <w:rsid w:val="005F2A5D"/>
    <w:rsid w:val="005F40E6"/>
    <w:rsid w:val="005F47EE"/>
    <w:rsid w:val="005F5BA7"/>
    <w:rsid w:val="005F7030"/>
    <w:rsid w:val="005F7192"/>
    <w:rsid w:val="005F756F"/>
    <w:rsid w:val="005F770C"/>
    <w:rsid w:val="0060195D"/>
    <w:rsid w:val="00603027"/>
    <w:rsid w:val="0060371F"/>
    <w:rsid w:val="00603AFD"/>
    <w:rsid w:val="00604833"/>
    <w:rsid w:val="00604EA1"/>
    <w:rsid w:val="00607DA3"/>
    <w:rsid w:val="00610D4D"/>
    <w:rsid w:val="0061124C"/>
    <w:rsid w:val="006125AD"/>
    <w:rsid w:val="00616F6C"/>
    <w:rsid w:val="00617C2D"/>
    <w:rsid w:val="00620BA3"/>
    <w:rsid w:val="00622BC2"/>
    <w:rsid w:val="00623C39"/>
    <w:rsid w:val="00624903"/>
    <w:rsid w:val="00626AE3"/>
    <w:rsid w:val="00627078"/>
    <w:rsid w:val="006314BD"/>
    <w:rsid w:val="00632108"/>
    <w:rsid w:val="00633068"/>
    <w:rsid w:val="006337AB"/>
    <w:rsid w:val="00641E25"/>
    <w:rsid w:val="0064290C"/>
    <w:rsid w:val="00644AE7"/>
    <w:rsid w:val="00650BA2"/>
    <w:rsid w:val="00656DFC"/>
    <w:rsid w:val="00656E66"/>
    <w:rsid w:val="0066008C"/>
    <w:rsid w:val="006620A9"/>
    <w:rsid w:val="00662280"/>
    <w:rsid w:val="00663332"/>
    <w:rsid w:val="00665C90"/>
    <w:rsid w:val="00665E70"/>
    <w:rsid w:val="006671D7"/>
    <w:rsid w:val="0067180C"/>
    <w:rsid w:val="0067402E"/>
    <w:rsid w:val="00677522"/>
    <w:rsid w:val="00680662"/>
    <w:rsid w:val="00681166"/>
    <w:rsid w:val="0068190A"/>
    <w:rsid w:val="00683A8E"/>
    <w:rsid w:val="006849F6"/>
    <w:rsid w:val="00685465"/>
    <w:rsid w:val="006876E3"/>
    <w:rsid w:val="00691544"/>
    <w:rsid w:val="0069158D"/>
    <w:rsid w:val="006930CC"/>
    <w:rsid w:val="006932B5"/>
    <w:rsid w:val="00694B36"/>
    <w:rsid w:val="0069528D"/>
    <w:rsid w:val="00697006"/>
    <w:rsid w:val="00697160"/>
    <w:rsid w:val="00697B34"/>
    <w:rsid w:val="006A1A04"/>
    <w:rsid w:val="006A20E5"/>
    <w:rsid w:val="006A29A5"/>
    <w:rsid w:val="006A3DAC"/>
    <w:rsid w:val="006A47C5"/>
    <w:rsid w:val="006A533C"/>
    <w:rsid w:val="006A5B3B"/>
    <w:rsid w:val="006B1793"/>
    <w:rsid w:val="006B1A8D"/>
    <w:rsid w:val="006B1B53"/>
    <w:rsid w:val="006B2B19"/>
    <w:rsid w:val="006B32C5"/>
    <w:rsid w:val="006B5718"/>
    <w:rsid w:val="006B71F9"/>
    <w:rsid w:val="006C0587"/>
    <w:rsid w:val="006C1A9F"/>
    <w:rsid w:val="006C27AE"/>
    <w:rsid w:val="006C4D08"/>
    <w:rsid w:val="006C4EB4"/>
    <w:rsid w:val="006C5A9B"/>
    <w:rsid w:val="006D055F"/>
    <w:rsid w:val="006D14BE"/>
    <w:rsid w:val="006D45CB"/>
    <w:rsid w:val="006D55C3"/>
    <w:rsid w:val="006D66FE"/>
    <w:rsid w:val="006D7EB9"/>
    <w:rsid w:val="006E1D9A"/>
    <w:rsid w:val="006E2B83"/>
    <w:rsid w:val="006E31FC"/>
    <w:rsid w:val="006E4C0E"/>
    <w:rsid w:val="006E4D2B"/>
    <w:rsid w:val="006E510A"/>
    <w:rsid w:val="006E67AD"/>
    <w:rsid w:val="006E7D10"/>
    <w:rsid w:val="006F03E8"/>
    <w:rsid w:val="006F1C9E"/>
    <w:rsid w:val="006F29C9"/>
    <w:rsid w:val="006F4DE5"/>
    <w:rsid w:val="006F5D5C"/>
    <w:rsid w:val="006F674D"/>
    <w:rsid w:val="006F784B"/>
    <w:rsid w:val="007017A7"/>
    <w:rsid w:val="00704286"/>
    <w:rsid w:val="00704C7F"/>
    <w:rsid w:val="00705242"/>
    <w:rsid w:val="0070792E"/>
    <w:rsid w:val="0071280C"/>
    <w:rsid w:val="00712823"/>
    <w:rsid w:val="007153DA"/>
    <w:rsid w:val="0071578B"/>
    <w:rsid w:val="00715C76"/>
    <w:rsid w:val="0071652F"/>
    <w:rsid w:val="00720A47"/>
    <w:rsid w:val="00722323"/>
    <w:rsid w:val="0072243F"/>
    <w:rsid w:val="007230DE"/>
    <w:rsid w:val="007240FA"/>
    <w:rsid w:val="007267CF"/>
    <w:rsid w:val="00731817"/>
    <w:rsid w:val="00734454"/>
    <w:rsid w:val="007347E2"/>
    <w:rsid w:val="00735E51"/>
    <w:rsid w:val="00737903"/>
    <w:rsid w:val="00742F41"/>
    <w:rsid w:val="00742F7B"/>
    <w:rsid w:val="007444FA"/>
    <w:rsid w:val="00745B91"/>
    <w:rsid w:val="007472FA"/>
    <w:rsid w:val="00751250"/>
    <w:rsid w:val="00751A48"/>
    <w:rsid w:val="00751D3D"/>
    <w:rsid w:val="00753299"/>
    <w:rsid w:val="00753AFE"/>
    <w:rsid w:val="007541ED"/>
    <w:rsid w:val="00754A55"/>
    <w:rsid w:val="00756B9D"/>
    <w:rsid w:val="00756F91"/>
    <w:rsid w:val="007573C5"/>
    <w:rsid w:val="007625E7"/>
    <w:rsid w:val="00765F9C"/>
    <w:rsid w:val="00771EA9"/>
    <w:rsid w:val="00772E2D"/>
    <w:rsid w:val="00773E85"/>
    <w:rsid w:val="00775389"/>
    <w:rsid w:val="0077632A"/>
    <w:rsid w:val="0077709B"/>
    <w:rsid w:val="00780F91"/>
    <w:rsid w:val="007818B8"/>
    <w:rsid w:val="00781936"/>
    <w:rsid w:val="007836C7"/>
    <w:rsid w:val="0078394E"/>
    <w:rsid w:val="00784882"/>
    <w:rsid w:val="00786736"/>
    <w:rsid w:val="007867CE"/>
    <w:rsid w:val="007910E4"/>
    <w:rsid w:val="00793237"/>
    <w:rsid w:val="00793728"/>
    <w:rsid w:val="00793BF0"/>
    <w:rsid w:val="0079402E"/>
    <w:rsid w:val="00794458"/>
    <w:rsid w:val="00795184"/>
    <w:rsid w:val="00795315"/>
    <w:rsid w:val="007971C3"/>
    <w:rsid w:val="007A2B3E"/>
    <w:rsid w:val="007B075D"/>
    <w:rsid w:val="007B33C1"/>
    <w:rsid w:val="007B4802"/>
    <w:rsid w:val="007B4CBB"/>
    <w:rsid w:val="007B56F5"/>
    <w:rsid w:val="007B6F4B"/>
    <w:rsid w:val="007B714B"/>
    <w:rsid w:val="007B74EE"/>
    <w:rsid w:val="007B7A14"/>
    <w:rsid w:val="007C003C"/>
    <w:rsid w:val="007C0148"/>
    <w:rsid w:val="007C0636"/>
    <w:rsid w:val="007C0D80"/>
    <w:rsid w:val="007C2B18"/>
    <w:rsid w:val="007C408E"/>
    <w:rsid w:val="007C6420"/>
    <w:rsid w:val="007C75C1"/>
    <w:rsid w:val="007D06F4"/>
    <w:rsid w:val="007D0B9E"/>
    <w:rsid w:val="007D16B2"/>
    <w:rsid w:val="007D4767"/>
    <w:rsid w:val="007D7517"/>
    <w:rsid w:val="007D75A5"/>
    <w:rsid w:val="007D7BEB"/>
    <w:rsid w:val="007E04C6"/>
    <w:rsid w:val="007E1272"/>
    <w:rsid w:val="007E12C4"/>
    <w:rsid w:val="007E1B88"/>
    <w:rsid w:val="007F031E"/>
    <w:rsid w:val="007F15B9"/>
    <w:rsid w:val="007F2368"/>
    <w:rsid w:val="007F3CB6"/>
    <w:rsid w:val="007F5064"/>
    <w:rsid w:val="0080078C"/>
    <w:rsid w:val="00800B85"/>
    <w:rsid w:val="00800CFB"/>
    <w:rsid w:val="00800D66"/>
    <w:rsid w:val="0080166A"/>
    <w:rsid w:val="0080190B"/>
    <w:rsid w:val="0080276B"/>
    <w:rsid w:val="00803651"/>
    <w:rsid w:val="00803DA5"/>
    <w:rsid w:val="00807432"/>
    <w:rsid w:val="008077D5"/>
    <w:rsid w:val="00811F5E"/>
    <w:rsid w:val="00814EC4"/>
    <w:rsid w:val="0081539C"/>
    <w:rsid w:val="008156D8"/>
    <w:rsid w:val="008162E7"/>
    <w:rsid w:val="00816A01"/>
    <w:rsid w:val="008170C9"/>
    <w:rsid w:val="00817271"/>
    <w:rsid w:val="00822666"/>
    <w:rsid w:val="00822993"/>
    <w:rsid w:val="0082496A"/>
    <w:rsid w:val="00825288"/>
    <w:rsid w:val="00827BCE"/>
    <w:rsid w:val="00827BF4"/>
    <w:rsid w:val="008300E9"/>
    <w:rsid w:val="00830F2A"/>
    <w:rsid w:val="00831F67"/>
    <w:rsid w:val="0083402E"/>
    <w:rsid w:val="00834B0B"/>
    <w:rsid w:val="00834EE1"/>
    <w:rsid w:val="0083535E"/>
    <w:rsid w:val="00836BC9"/>
    <w:rsid w:val="008403AC"/>
    <w:rsid w:val="00840556"/>
    <w:rsid w:val="00841C10"/>
    <w:rsid w:val="00841FEF"/>
    <w:rsid w:val="00842B10"/>
    <w:rsid w:val="00843831"/>
    <w:rsid w:val="00844E5C"/>
    <w:rsid w:val="00844EAA"/>
    <w:rsid w:val="00845FA5"/>
    <w:rsid w:val="0084696B"/>
    <w:rsid w:val="00846C4E"/>
    <w:rsid w:val="008473DB"/>
    <w:rsid w:val="00850283"/>
    <w:rsid w:val="00852510"/>
    <w:rsid w:val="008534FE"/>
    <w:rsid w:val="008538EA"/>
    <w:rsid w:val="00853A53"/>
    <w:rsid w:val="00854DC1"/>
    <w:rsid w:val="00854DCB"/>
    <w:rsid w:val="00855F38"/>
    <w:rsid w:val="00855FD1"/>
    <w:rsid w:val="00861E1B"/>
    <w:rsid w:val="00863072"/>
    <w:rsid w:val="00863543"/>
    <w:rsid w:val="00864B41"/>
    <w:rsid w:val="00864CF5"/>
    <w:rsid w:val="008703C6"/>
    <w:rsid w:val="00871FFB"/>
    <w:rsid w:val="00873161"/>
    <w:rsid w:val="00875A3D"/>
    <w:rsid w:val="00876202"/>
    <w:rsid w:val="008808DC"/>
    <w:rsid w:val="0088175F"/>
    <w:rsid w:val="00883614"/>
    <w:rsid w:val="00886079"/>
    <w:rsid w:val="0089305C"/>
    <w:rsid w:val="00893503"/>
    <w:rsid w:val="008955A5"/>
    <w:rsid w:val="00895F23"/>
    <w:rsid w:val="008A5647"/>
    <w:rsid w:val="008A565C"/>
    <w:rsid w:val="008B163F"/>
    <w:rsid w:val="008B19F7"/>
    <w:rsid w:val="008B217D"/>
    <w:rsid w:val="008B39E7"/>
    <w:rsid w:val="008B3A82"/>
    <w:rsid w:val="008B4208"/>
    <w:rsid w:val="008B695E"/>
    <w:rsid w:val="008B7442"/>
    <w:rsid w:val="008C044C"/>
    <w:rsid w:val="008C0669"/>
    <w:rsid w:val="008C10E2"/>
    <w:rsid w:val="008C2107"/>
    <w:rsid w:val="008C4DE3"/>
    <w:rsid w:val="008C7E47"/>
    <w:rsid w:val="008D310A"/>
    <w:rsid w:val="008D3566"/>
    <w:rsid w:val="008D5740"/>
    <w:rsid w:val="008D586F"/>
    <w:rsid w:val="008D5AB0"/>
    <w:rsid w:val="008D6102"/>
    <w:rsid w:val="008D680E"/>
    <w:rsid w:val="008E1775"/>
    <w:rsid w:val="008E28C3"/>
    <w:rsid w:val="008E481B"/>
    <w:rsid w:val="008E4E35"/>
    <w:rsid w:val="008E4E5D"/>
    <w:rsid w:val="008E5121"/>
    <w:rsid w:val="008E5EF5"/>
    <w:rsid w:val="008E6610"/>
    <w:rsid w:val="008E6842"/>
    <w:rsid w:val="008E74FE"/>
    <w:rsid w:val="008E7AB9"/>
    <w:rsid w:val="008F1739"/>
    <w:rsid w:val="008F2A7E"/>
    <w:rsid w:val="008F2B40"/>
    <w:rsid w:val="008F33B2"/>
    <w:rsid w:val="008F3DA5"/>
    <w:rsid w:val="008F3DC4"/>
    <w:rsid w:val="008F6807"/>
    <w:rsid w:val="008F7663"/>
    <w:rsid w:val="009012CA"/>
    <w:rsid w:val="00904A61"/>
    <w:rsid w:val="009061F4"/>
    <w:rsid w:val="00906567"/>
    <w:rsid w:val="009068EC"/>
    <w:rsid w:val="00906CD2"/>
    <w:rsid w:val="00906DC6"/>
    <w:rsid w:val="00910166"/>
    <w:rsid w:val="009103E9"/>
    <w:rsid w:val="00911702"/>
    <w:rsid w:val="009140DE"/>
    <w:rsid w:val="0091565B"/>
    <w:rsid w:val="00915A31"/>
    <w:rsid w:val="00916394"/>
    <w:rsid w:val="00916C70"/>
    <w:rsid w:val="00921282"/>
    <w:rsid w:val="00921924"/>
    <w:rsid w:val="009236DF"/>
    <w:rsid w:val="00923FB2"/>
    <w:rsid w:val="009264FA"/>
    <w:rsid w:val="009266D8"/>
    <w:rsid w:val="00926756"/>
    <w:rsid w:val="009301EB"/>
    <w:rsid w:val="009330C8"/>
    <w:rsid w:val="009340FE"/>
    <w:rsid w:val="00936291"/>
    <w:rsid w:val="00937ACD"/>
    <w:rsid w:val="009408C0"/>
    <w:rsid w:val="00941725"/>
    <w:rsid w:val="00941E74"/>
    <w:rsid w:val="00942CCA"/>
    <w:rsid w:val="00942E29"/>
    <w:rsid w:val="00942F4E"/>
    <w:rsid w:val="00943D33"/>
    <w:rsid w:val="009461A3"/>
    <w:rsid w:val="009471EF"/>
    <w:rsid w:val="009475B4"/>
    <w:rsid w:val="00947F48"/>
    <w:rsid w:val="0095052B"/>
    <w:rsid w:val="00954B66"/>
    <w:rsid w:val="009553C7"/>
    <w:rsid w:val="00955F14"/>
    <w:rsid w:val="00961289"/>
    <w:rsid w:val="009623A8"/>
    <w:rsid w:val="009624CF"/>
    <w:rsid w:val="009625ED"/>
    <w:rsid w:val="0096408A"/>
    <w:rsid w:val="00964434"/>
    <w:rsid w:val="00964D70"/>
    <w:rsid w:val="00965CA1"/>
    <w:rsid w:val="0096749F"/>
    <w:rsid w:val="00967A3F"/>
    <w:rsid w:val="00971B64"/>
    <w:rsid w:val="0097205C"/>
    <w:rsid w:val="00976481"/>
    <w:rsid w:val="00976643"/>
    <w:rsid w:val="00976A7B"/>
    <w:rsid w:val="0098025B"/>
    <w:rsid w:val="00981067"/>
    <w:rsid w:val="0098546B"/>
    <w:rsid w:val="00985DD7"/>
    <w:rsid w:val="00986808"/>
    <w:rsid w:val="009875D8"/>
    <w:rsid w:val="00990217"/>
    <w:rsid w:val="00990594"/>
    <w:rsid w:val="00990C0E"/>
    <w:rsid w:val="00991D28"/>
    <w:rsid w:val="0099362D"/>
    <w:rsid w:val="00994C1B"/>
    <w:rsid w:val="009966CD"/>
    <w:rsid w:val="00997385"/>
    <w:rsid w:val="009A1D51"/>
    <w:rsid w:val="009A3BEE"/>
    <w:rsid w:val="009B2151"/>
    <w:rsid w:val="009B5EE8"/>
    <w:rsid w:val="009C3483"/>
    <w:rsid w:val="009C497E"/>
    <w:rsid w:val="009C520A"/>
    <w:rsid w:val="009C58CD"/>
    <w:rsid w:val="009C5F10"/>
    <w:rsid w:val="009C610A"/>
    <w:rsid w:val="009D042F"/>
    <w:rsid w:val="009D0B84"/>
    <w:rsid w:val="009D2A87"/>
    <w:rsid w:val="009D37F9"/>
    <w:rsid w:val="009D49D9"/>
    <w:rsid w:val="009D6420"/>
    <w:rsid w:val="009E0539"/>
    <w:rsid w:val="009E074B"/>
    <w:rsid w:val="009E3812"/>
    <w:rsid w:val="009E38F4"/>
    <w:rsid w:val="009E5813"/>
    <w:rsid w:val="009F1A0F"/>
    <w:rsid w:val="009F7428"/>
    <w:rsid w:val="009F797C"/>
    <w:rsid w:val="00A00443"/>
    <w:rsid w:val="00A009B3"/>
    <w:rsid w:val="00A01E89"/>
    <w:rsid w:val="00A02438"/>
    <w:rsid w:val="00A04F6B"/>
    <w:rsid w:val="00A06B76"/>
    <w:rsid w:val="00A07A73"/>
    <w:rsid w:val="00A10130"/>
    <w:rsid w:val="00A12D7E"/>
    <w:rsid w:val="00A13823"/>
    <w:rsid w:val="00A13E56"/>
    <w:rsid w:val="00A15DB1"/>
    <w:rsid w:val="00A2026D"/>
    <w:rsid w:val="00A208A6"/>
    <w:rsid w:val="00A21C0C"/>
    <w:rsid w:val="00A21E36"/>
    <w:rsid w:val="00A22E59"/>
    <w:rsid w:val="00A277D7"/>
    <w:rsid w:val="00A31ACC"/>
    <w:rsid w:val="00A37B6B"/>
    <w:rsid w:val="00A41271"/>
    <w:rsid w:val="00A413A7"/>
    <w:rsid w:val="00A44C25"/>
    <w:rsid w:val="00A456EC"/>
    <w:rsid w:val="00A45A50"/>
    <w:rsid w:val="00A4642F"/>
    <w:rsid w:val="00A464B9"/>
    <w:rsid w:val="00A46E70"/>
    <w:rsid w:val="00A47254"/>
    <w:rsid w:val="00A4764E"/>
    <w:rsid w:val="00A50E98"/>
    <w:rsid w:val="00A51053"/>
    <w:rsid w:val="00A52D59"/>
    <w:rsid w:val="00A548AC"/>
    <w:rsid w:val="00A57331"/>
    <w:rsid w:val="00A60083"/>
    <w:rsid w:val="00A60EE7"/>
    <w:rsid w:val="00A67682"/>
    <w:rsid w:val="00A70A38"/>
    <w:rsid w:val="00A71C96"/>
    <w:rsid w:val="00A727CA"/>
    <w:rsid w:val="00A73F6F"/>
    <w:rsid w:val="00A74CAB"/>
    <w:rsid w:val="00A80F5A"/>
    <w:rsid w:val="00A832D3"/>
    <w:rsid w:val="00A84367"/>
    <w:rsid w:val="00A84F7A"/>
    <w:rsid w:val="00A87A22"/>
    <w:rsid w:val="00A904EB"/>
    <w:rsid w:val="00A9135F"/>
    <w:rsid w:val="00A93CC5"/>
    <w:rsid w:val="00A93F45"/>
    <w:rsid w:val="00A93F4A"/>
    <w:rsid w:val="00AA1BBC"/>
    <w:rsid w:val="00AA1DAD"/>
    <w:rsid w:val="00AA25D0"/>
    <w:rsid w:val="00AA35C9"/>
    <w:rsid w:val="00AA418B"/>
    <w:rsid w:val="00AA6415"/>
    <w:rsid w:val="00AB0A39"/>
    <w:rsid w:val="00AB6085"/>
    <w:rsid w:val="00AB6DE0"/>
    <w:rsid w:val="00AB6F1F"/>
    <w:rsid w:val="00AB7BBF"/>
    <w:rsid w:val="00AC011D"/>
    <w:rsid w:val="00AC02E1"/>
    <w:rsid w:val="00AC1AFF"/>
    <w:rsid w:val="00AC2D2A"/>
    <w:rsid w:val="00AC4BBF"/>
    <w:rsid w:val="00AC4C7B"/>
    <w:rsid w:val="00AC4F00"/>
    <w:rsid w:val="00AD3E79"/>
    <w:rsid w:val="00AD43EB"/>
    <w:rsid w:val="00AD645A"/>
    <w:rsid w:val="00AD6A62"/>
    <w:rsid w:val="00AD7209"/>
    <w:rsid w:val="00AD797F"/>
    <w:rsid w:val="00AE1C46"/>
    <w:rsid w:val="00AE260D"/>
    <w:rsid w:val="00AE2814"/>
    <w:rsid w:val="00AE383C"/>
    <w:rsid w:val="00AE3E48"/>
    <w:rsid w:val="00AE46AD"/>
    <w:rsid w:val="00AE4A7D"/>
    <w:rsid w:val="00AE4C10"/>
    <w:rsid w:val="00AE5CB4"/>
    <w:rsid w:val="00AE78A9"/>
    <w:rsid w:val="00AF32B3"/>
    <w:rsid w:val="00AF4D85"/>
    <w:rsid w:val="00AF7278"/>
    <w:rsid w:val="00AF7699"/>
    <w:rsid w:val="00B0268D"/>
    <w:rsid w:val="00B036C6"/>
    <w:rsid w:val="00B0730C"/>
    <w:rsid w:val="00B1191B"/>
    <w:rsid w:val="00B12CC8"/>
    <w:rsid w:val="00B13FBD"/>
    <w:rsid w:val="00B14462"/>
    <w:rsid w:val="00B14FCF"/>
    <w:rsid w:val="00B20E0E"/>
    <w:rsid w:val="00B224A2"/>
    <w:rsid w:val="00B2524E"/>
    <w:rsid w:val="00B25977"/>
    <w:rsid w:val="00B25D72"/>
    <w:rsid w:val="00B25D9B"/>
    <w:rsid w:val="00B265A0"/>
    <w:rsid w:val="00B26CA4"/>
    <w:rsid w:val="00B27778"/>
    <w:rsid w:val="00B30461"/>
    <w:rsid w:val="00B306AC"/>
    <w:rsid w:val="00B31C8E"/>
    <w:rsid w:val="00B32A7F"/>
    <w:rsid w:val="00B34BCE"/>
    <w:rsid w:val="00B3515F"/>
    <w:rsid w:val="00B36B11"/>
    <w:rsid w:val="00B404C3"/>
    <w:rsid w:val="00B4129A"/>
    <w:rsid w:val="00B41354"/>
    <w:rsid w:val="00B4153F"/>
    <w:rsid w:val="00B433F1"/>
    <w:rsid w:val="00B43DB0"/>
    <w:rsid w:val="00B44F7F"/>
    <w:rsid w:val="00B4574F"/>
    <w:rsid w:val="00B507EB"/>
    <w:rsid w:val="00B512C6"/>
    <w:rsid w:val="00B51558"/>
    <w:rsid w:val="00B5228B"/>
    <w:rsid w:val="00B55F15"/>
    <w:rsid w:val="00B57199"/>
    <w:rsid w:val="00B57602"/>
    <w:rsid w:val="00B61A5D"/>
    <w:rsid w:val="00B61DEA"/>
    <w:rsid w:val="00B62B7F"/>
    <w:rsid w:val="00B63869"/>
    <w:rsid w:val="00B64A0C"/>
    <w:rsid w:val="00B65A1F"/>
    <w:rsid w:val="00B67B33"/>
    <w:rsid w:val="00B71AC5"/>
    <w:rsid w:val="00B72597"/>
    <w:rsid w:val="00B726E7"/>
    <w:rsid w:val="00B72879"/>
    <w:rsid w:val="00B75724"/>
    <w:rsid w:val="00B779A0"/>
    <w:rsid w:val="00B81F32"/>
    <w:rsid w:val="00B84C84"/>
    <w:rsid w:val="00B869A4"/>
    <w:rsid w:val="00B912C9"/>
    <w:rsid w:val="00B9297A"/>
    <w:rsid w:val="00B93082"/>
    <w:rsid w:val="00B95707"/>
    <w:rsid w:val="00B9574E"/>
    <w:rsid w:val="00B95CA4"/>
    <w:rsid w:val="00BA0B21"/>
    <w:rsid w:val="00BA3B7B"/>
    <w:rsid w:val="00BA5485"/>
    <w:rsid w:val="00BA61C8"/>
    <w:rsid w:val="00BB1D45"/>
    <w:rsid w:val="00BB1DAE"/>
    <w:rsid w:val="00BB3E2B"/>
    <w:rsid w:val="00BB4932"/>
    <w:rsid w:val="00BB5DD3"/>
    <w:rsid w:val="00BC0318"/>
    <w:rsid w:val="00BC1910"/>
    <w:rsid w:val="00BC2FF7"/>
    <w:rsid w:val="00BC424D"/>
    <w:rsid w:val="00BC4ABC"/>
    <w:rsid w:val="00BC5758"/>
    <w:rsid w:val="00BC7002"/>
    <w:rsid w:val="00BC745E"/>
    <w:rsid w:val="00BC7D44"/>
    <w:rsid w:val="00BD283C"/>
    <w:rsid w:val="00BD30F6"/>
    <w:rsid w:val="00BD6D47"/>
    <w:rsid w:val="00BD6DBF"/>
    <w:rsid w:val="00BE1123"/>
    <w:rsid w:val="00BE1C8C"/>
    <w:rsid w:val="00BE33C4"/>
    <w:rsid w:val="00BE4CDA"/>
    <w:rsid w:val="00BE6D4D"/>
    <w:rsid w:val="00BE7D3B"/>
    <w:rsid w:val="00BE7E54"/>
    <w:rsid w:val="00BF09AE"/>
    <w:rsid w:val="00BF0FA2"/>
    <w:rsid w:val="00BF12E4"/>
    <w:rsid w:val="00BF2639"/>
    <w:rsid w:val="00BF3C80"/>
    <w:rsid w:val="00BF4FCF"/>
    <w:rsid w:val="00BF6978"/>
    <w:rsid w:val="00BF747E"/>
    <w:rsid w:val="00C0073B"/>
    <w:rsid w:val="00C01094"/>
    <w:rsid w:val="00C0233E"/>
    <w:rsid w:val="00C0379A"/>
    <w:rsid w:val="00C038A3"/>
    <w:rsid w:val="00C04218"/>
    <w:rsid w:val="00C049FA"/>
    <w:rsid w:val="00C05E28"/>
    <w:rsid w:val="00C071DC"/>
    <w:rsid w:val="00C075B0"/>
    <w:rsid w:val="00C07D2C"/>
    <w:rsid w:val="00C11E12"/>
    <w:rsid w:val="00C13A4E"/>
    <w:rsid w:val="00C1539B"/>
    <w:rsid w:val="00C164A8"/>
    <w:rsid w:val="00C2089E"/>
    <w:rsid w:val="00C23B3E"/>
    <w:rsid w:val="00C23BF1"/>
    <w:rsid w:val="00C23E61"/>
    <w:rsid w:val="00C26B74"/>
    <w:rsid w:val="00C278C7"/>
    <w:rsid w:val="00C3061B"/>
    <w:rsid w:val="00C30E7B"/>
    <w:rsid w:val="00C3117D"/>
    <w:rsid w:val="00C32449"/>
    <w:rsid w:val="00C32F36"/>
    <w:rsid w:val="00C349FB"/>
    <w:rsid w:val="00C4009B"/>
    <w:rsid w:val="00C41977"/>
    <w:rsid w:val="00C42394"/>
    <w:rsid w:val="00C42625"/>
    <w:rsid w:val="00C438E3"/>
    <w:rsid w:val="00C43E76"/>
    <w:rsid w:val="00C45448"/>
    <w:rsid w:val="00C462B2"/>
    <w:rsid w:val="00C46366"/>
    <w:rsid w:val="00C46B70"/>
    <w:rsid w:val="00C47AA7"/>
    <w:rsid w:val="00C50772"/>
    <w:rsid w:val="00C50F58"/>
    <w:rsid w:val="00C557A2"/>
    <w:rsid w:val="00C5593E"/>
    <w:rsid w:val="00C56703"/>
    <w:rsid w:val="00C63901"/>
    <w:rsid w:val="00C646AE"/>
    <w:rsid w:val="00C6493C"/>
    <w:rsid w:val="00C655C9"/>
    <w:rsid w:val="00C66A74"/>
    <w:rsid w:val="00C72930"/>
    <w:rsid w:val="00C76CFC"/>
    <w:rsid w:val="00C76D02"/>
    <w:rsid w:val="00C77BDB"/>
    <w:rsid w:val="00C80E46"/>
    <w:rsid w:val="00C81A30"/>
    <w:rsid w:val="00C849E6"/>
    <w:rsid w:val="00C85B50"/>
    <w:rsid w:val="00C86035"/>
    <w:rsid w:val="00C9045E"/>
    <w:rsid w:val="00C915E3"/>
    <w:rsid w:val="00C937FB"/>
    <w:rsid w:val="00C94FDB"/>
    <w:rsid w:val="00C95DD9"/>
    <w:rsid w:val="00C961C7"/>
    <w:rsid w:val="00C9640E"/>
    <w:rsid w:val="00C97EA2"/>
    <w:rsid w:val="00CA10C5"/>
    <w:rsid w:val="00CA3B13"/>
    <w:rsid w:val="00CA7199"/>
    <w:rsid w:val="00CA72B9"/>
    <w:rsid w:val="00CB005F"/>
    <w:rsid w:val="00CB0BD2"/>
    <w:rsid w:val="00CB5F13"/>
    <w:rsid w:val="00CB722C"/>
    <w:rsid w:val="00CC0F57"/>
    <w:rsid w:val="00CC1127"/>
    <w:rsid w:val="00CC1198"/>
    <w:rsid w:val="00CC403E"/>
    <w:rsid w:val="00CC4CB0"/>
    <w:rsid w:val="00CC4D1D"/>
    <w:rsid w:val="00CC56DB"/>
    <w:rsid w:val="00CC6F6C"/>
    <w:rsid w:val="00CC70EB"/>
    <w:rsid w:val="00CC7723"/>
    <w:rsid w:val="00CD06AE"/>
    <w:rsid w:val="00CD257E"/>
    <w:rsid w:val="00CD45EB"/>
    <w:rsid w:val="00CD6959"/>
    <w:rsid w:val="00CD74D1"/>
    <w:rsid w:val="00CE234F"/>
    <w:rsid w:val="00CE2BAB"/>
    <w:rsid w:val="00CE2E07"/>
    <w:rsid w:val="00CE2FB8"/>
    <w:rsid w:val="00CE5243"/>
    <w:rsid w:val="00CE7B5A"/>
    <w:rsid w:val="00CF2501"/>
    <w:rsid w:val="00CF4106"/>
    <w:rsid w:val="00CF573F"/>
    <w:rsid w:val="00CF6C3E"/>
    <w:rsid w:val="00D01EC2"/>
    <w:rsid w:val="00D03A9B"/>
    <w:rsid w:val="00D03EB2"/>
    <w:rsid w:val="00D04C64"/>
    <w:rsid w:val="00D04EF2"/>
    <w:rsid w:val="00D0590B"/>
    <w:rsid w:val="00D14AF4"/>
    <w:rsid w:val="00D16077"/>
    <w:rsid w:val="00D16F93"/>
    <w:rsid w:val="00D2198D"/>
    <w:rsid w:val="00D221CE"/>
    <w:rsid w:val="00D22362"/>
    <w:rsid w:val="00D22C6C"/>
    <w:rsid w:val="00D22D4A"/>
    <w:rsid w:val="00D247B6"/>
    <w:rsid w:val="00D279D6"/>
    <w:rsid w:val="00D30952"/>
    <w:rsid w:val="00D313F1"/>
    <w:rsid w:val="00D316D8"/>
    <w:rsid w:val="00D36F2D"/>
    <w:rsid w:val="00D373E1"/>
    <w:rsid w:val="00D41192"/>
    <w:rsid w:val="00D425B9"/>
    <w:rsid w:val="00D42A95"/>
    <w:rsid w:val="00D453F5"/>
    <w:rsid w:val="00D505FF"/>
    <w:rsid w:val="00D5124E"/>
    <w:rsid w:val="00D516E2"/>
    <w:rsid w:val="00D52ADE"/>
    <w:rsid w:val="00D53A3C"/>
    <w:rsid w:val="00D53E8B"/>
    <w:rsid w:val="00D53FBD"/>
    <w:rsid w:val="00D54E4B"/>
    <w:rsid w:val="00D6185D"/>
    <w:rsid w:val="00D639D2"/>
    <w:rsid w:val="00D652E3"/>
    <w:rsid w:val="00D6706B"/>
    <w:rsid w:val="00D70E02"/>
    <w:rsid w:val="00D7103D"/>
    <w:rsid w:val="00D71A60"/>
    <w:rsid w:val="00D73105"/>
    <w:rsid w:val="00D73AA7"/>
    <w:rsid w:val="00D757BE"/>
    <w:rsid w:val="00D76000"/>
    <w:rsid w:val="00D76B02"/>
    <w:rsid w:val="00D773EC"/>
    <w:rsid w:val="00D7767B"/>
    <w:rsid w:val="00D8542F"/>
    <w:rsid w:val="00D86F31"/>
    <w:rsid w:val="00D873AC"/>
    <w:rsid w:val="00D90994"/>
    <w:rsid w:val="00D90BC6"/>
    <w:rsid w:val="00D910DF"/>
    <w:rsid w:val="00D9391E"/>
    <w:rsid w:val="00D945A1"/>
    <w:rsid w:val="00D9643E"/>
    <w:rsid w:val="00D966F8"/>
    <w:rsid w:val="00D96CC8"/>
    <w:rsid w:val="00D97949"/>
    <w:rsid w:val="00DA5B8D"/>
    <w:rsid w:val="00DA733F"/>
    <w:rsid w:val="00DB138B"/>
    <w:rsid w:val="00DB45A6"/>
    <w:rsid w:val="00DB71F2"/>
    <w:rsid w:val="00DC037B"/>
    <w:rsid w:val="00DC070C"/>
    <w:rsid w:val="00DC246A"/>
    <w:rsid w:val="00DC2D15"/>
    <w:rsid w:val="00DC5B8B"/>
    <w:rsid w:val="00DC64C6"/>
    <w:rsid w:val="00DD0187"/>
    <w:rsid w:val="00DD29BA"/>
    <w:rsid w:val="00DD440F"/>
    <w:rsid w:val="00DD6704"/>
    <w:rsid w:val="00DE0845"/>
    <w:rsid w:val="00DE3648"/>
    <w:rsid w:val="00DE51AA"/>
    <w:rsid w:val="00DE72EA"/>
    <w:rsid w:val="00DF2170"/>
    <w:rsid w:val="00DF2FC0"/>
    <w:rsid w:val="00DF5014"/>
    <w:rsid w:val="00DF52E6"/>
    <w:rsid w:val="00DF595D"/>
    <w:rsid w:val="00DF5C29"/>
    <w:rsid w:val="00DF5DB7"/>
    <w:rsid w:val="00DF60A6"/>
    <w:rsid w:val="00DF73AC"/>
    <w:rsid w:val="00E01C68"/>
    <w:rsid w:val="00E06036"/>
    <w:rsid w:val="00E07E5A"/>
    <w:rsid w:val="00E109B0"/>
    <w:rsid w:val="00E1377B"/>
    <w:rsid w:val="00E15472"/>
    <w:rsid w:val="00E15DA9"/>
    <w:rsid w:val="00E1616A"/>
    <w:rsid w:val="00E16582"/>
    <w:rsid w:val="00E224F9"/>
    <w:rsid w:val="00E23913"/>
    <w:rsid w:val="00E23B13"/>
    <w:rsid w:val="00E26495"/>
    <w:rsid w:val="00E30882"/>
    <w:rsid w:val="00E314F4"/>
    <w:rsid w:val="00E34069"/>
    <w:rsid w:val="00E34FE9"/>
    <w:rsid w:val="00E37548"/>
    <w:rsid w:val="00E42C8F"/>
    <w:rsid w:val="00E42DDE"/>
    <w:rsid w:val="00E433C6"/>
    <w:rsid w:val="00E44B5A"/>
    <w:rsid w:val="00E45247"/>
    <w:rsid w:val="00E45808"/>
    <w:rsid w:val="00E46060"/>
    <w:rsid w:val="00E4640B"/>
    <w:rsid w:val="00E46D41"/>
    <w:rsid w:val="00E5015A"/>
    <w:rsid w:val="00E522D8"/>
    <w:rsid w:val="00E52F62"/>
    <w:rsid w:val="00E5547D"/>
    <w:rsid w:val="00E56AC8"/>
    <w:rsid w:val="00E56C58"/>
    <w:rsid w:val="00E57449"/>
    <w:rsid w:val="00E5767B"/>
    <w:rsid w:val="00E611DB"/>
    <w:rsid w:val="00E61D0B"/>
    <w:rsid w:val="00E63D53"/>
    <w:rsid w:val="00E64726"/>
    <w:rsid w:val="00E65653"/>
    <w:rsid w:val="00E6653E"/>
    <w:rsid w:val="00E66ECA"/>
    <w:rsid w:val="00E66FA8"/>
    <w:rsid w:val="00E67FBA"/>
    <w:rsid w:val="00E7175C"/>
    <w:rsid w:val="00E71E79"/>
    <w:rsid w:val="00E75663"/>
    <w:rsid w:val="00E75B89"/>
    <w:rsid w:val="00E823BF"/>
    <w:rsid w:val="00E84A4F"/>
    <w:rsid w:val="00E90EEA"/>
    <w:rsid w:val="00E91CBC"/>
    <w:rsid w:val="00E93BFF"/>
    <w:rsid w:val="00E963DC"/>
    <w:rsid w:val="00EA0640"/>
    <w:rsid w:val="00EA0732"/>
    <w:rsid w:val="00EA09EB"/>
    <w:rsid w:val="00EA3229"/>
    <w:rsid w:val="00EA388C"/>
    <w:rsid w:val="00EA4F24"/>
    <w:rsid w:val="00EA51AF"/>
    <w:rsid w:val="00EA754F"/>
    <w:rsid w:val="00EA79E9"/>
    <w:rsid w:val="00EA7A41"/>
    <w:rsid w:val="00EB02AE"/>
    <w:rsid w:val="00EB0979"/>
    <w:rsid w:val="00EB1950"/>
    <w:rsid w:val="00EB5B0E"/>
    <w:rsid w:val="00EB5B45"/>
    <w:rsid w:val="00EC0072"/>
    <w:rsid w:val="00EC2EC6"/>
    <w:rsid w:val="00EC4EDE"/>
    <w:rsid w:val="00EC5538"/>
    <w:rsid w:val="00EC60CA"/>
    <w:rsid w:val="00ED0A39"/>
    <w:rsid w:val="00ED0D52"/>
    <w:rsid w:val="00ED1ADF"/>
    <w:rsid w:val="00ED33FE"/>
    <w:rsid w:val="00ED4844"/>
    <w:rsid w:val="00ED56B8"/>
    <w:rsid w:val="00EE2976"/>
    <w:rsid w:val="00EE4F19"/>
    <w:rsid w:val="00EF00C9"/>
    <w:rsid w:val="00EF494B"/>
    <w:rsid w:val="00EF4DAB"/>
    <w:rsid w:val="00F009A4"/>
    <w:rsid w:val="00F02ECB"/>
    <w:rsid w:val="00F03CC1"/>
    <w:rsid w:val="00F03D1C"/>
    <w:rsid w:val="00F0445D"/>
    <w:rsid w:val="00F049EE"/>
    <w:rsid w:val="00F07B0E"/>
    <w:rsid w:val="00F1112C"/>
    <w:rsid w:val="00F12DAE"/>
    <w:rsid w:val="00F135F2"/>
    <w:rsid w:val="00F139EC"/>
    <w:rsid w:val="00F13D54"/>
    <w:rsid w:val="00F214B6"/>
    <w:rsid w:val="00F22C56"/>
    <w:rsid w:val="00F23881"/>
    <w:rsid w:val="00F24625"/>
    <w:rsid w:val="00F253AC"/>
    <w:rsid w:val="00F2733B"/>
    <w:rsid w:val="00F30289"/>
    <w:rsid w:val="00F31961"/>
    <w:rsid w:val="00F32C73"/>
    <w:rsid w:val="00F34506"/>
    <w:rsid w:val="00F35BF1"/>
    <w:rsid w:val="00F360E5"/>
    <w:rsid w:val="00F3745C"/>
    <w:rsid w:val="00F3755D"/>
    <w:rsid w:val="00F3760F"/>
    <w:rsid w:val="00F400F0"/>
    <w:rsid w:val="00F41573"/>
    <w:rsid w:val="00F42266"/>
    <w:rsid w:val="00F454C1"/>
    <w:rsid w:val="00F46036"/>
    <w:rsid w:val="00F502FB"/>
    <w:rsid w:val="00F5309C"/>
    <w:rsid w:val="00F5509C"/>
    <w:rsid w:val="00F55992"/>
    <w:rsid w:val="00F56A86"/>
    <w:rsid w:val="00F6042D"/>
    <w:rsid w:val="00F60790"/>
    <w:rsid w:val="00F60F41"/>
    <w:rsid w:val="00F61A27"/>
    <w:rsid w:val="00F63FE2"/>
    <w:rsid w:val="00F65345"/>
    <w:rsid w:val="00F66793"/>
    <w:rsid w:val="00F67855"/>
    <w:rsid w:val="00F718C8"/>
    <w:rsid w:val="00F71EDB"/>
    <w:rsid w:val="00F76956"/>
    <w:rsid w:val="00F773BC"/>
    <w:rsid w:val="00F81ACC"/>
    <w:rsid w:val="00F85B61"/>
    <w:rsid w:val="00F875A7"/>
    <w:rsid w:val="00F90E46"/>
    <w:rsid w:val="00F929ED"/>
    <w:rsid w:val="00F94608"/>
    <w:rsid w:val="00F95D88"/>
    <w:rsid w:val="00F96D44"/>
    <w:rsid w:val="00F96E90"/>
    <w:rsid w:val="00FA0A21"/>
    <w:rsid w:val="00FA0F96"/>
    <w:rsid w:val="00FA15BD"/>
    <w:rsid w:val="00FA1935"/>
    <w:rsid w:val="00FA5F59"/>
    <w:rsid w:val="00FA73F1"/>
    <w:rsid w:val="00FB0DAA"/>
    <w:rsid w:val="00FB3DE6"/>
    <w:rsid w:val="00FB7CAB"/>
    <w:rsid w:val="00FC184F"/>
    <w:rsid w:val="00FC74E9"/>
    <w:rsid w:val="00FC7D1D"/>
    <w:rsid w:val="00FD2638"/>
    <w:rsid w:val="00FD653C"/>
    <w:rsid w:val="00FE03A6"/>
    <w:rsid w:val="00FE068B"/>
    <w:rsid w:val="00FE0886"/>
    <w:rsid w:val="00FE1379"/>
    <w:rsid w:val="00FE757B"/>
    <w:rsid w:val="00FF4378"/>
    <w:rsid w:val="00FF53E6"/>
    <w:rsid w:val="00FF6D2A"/>
    <w:rsid w:val="00FF781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  <w:style w:type="paragraph" w:customStyle="1" w:styleId="Tablecell">
    <w:name w:val="Table cell"/>
    <w:basedOn w:val="Normal"/>
    <w:qFormat/>
    <w:rsid w:val="009471EF"/>
    <w:pPr>
      <w:spacing w:after="120"/>
      <w:jc w:val="both"/>
    </w:pPr>
    <w:rPr>
      <w:rFonts w:eastAsia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84"/>
    <w:rPr>
      <w:sz w:val="24"/>
    </w:rPr>
  </w:style>
  <w:style w:type="paragraph" w:styleId="Heading1">
    <w:name w:val="heading 1"/>
    <w:basedOn w:val="Normal"/>
    <w:next w:val="Normal"/>
    <w:qFormat/>
    <w:rsid w:val="006249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2490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2490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24903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2490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2490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2490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2490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2490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2490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624903"/>
    <w:rPr>
      <w:rFonts w:ascii="Arial" w:hAnsi="Arial"/>
      <w:sz w:val="20"/>
    </w:rPr>
  </w:style>
  <w:style w:type="character" w:styleId="Hyperlink">
    <w:name w:val="Hyperlink"/>
    <w:basedOn w:val="DefaultParagraphFont"/>
    <w:rsid w:val="00624903"/>
    <w:rPr>
      <w:color w:val="0000FF"/>
      <w:u w:val="single"/>
    </w:rPr>
  </w:style>
  <w:style w:type="paragraph" w:styleId="Header">
    <w:name w:val="header"/>
    <w:basedOn w:val="Normal"/>
    <w:rsid w:val="006249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903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624903"/>
    <w:pPr>
      <w:spacing w:after="120"/>
      <w:ind w:left="1440" w:right="1440"/>
    </w:pPr>
  </w:style>
  <w:style w:type="paragraph" w:styleId="BodyText">
    <w:name w:val="Body Text"/>
    <w:basedOn w:val="Normal"/>
    <w:rsid w:val="00624903"/>
    <w:pPr>
      <w:spacing w:after="120"/>
    </w:pPr>
  </w:style>
  <w:style w:type="paragraph" w:styleId="BodyText2">
    <w:name w:val="Body Text 2"/>
    <w:basedOn w:val="Normal"/>
    <w:rsid w:val="00624903"/>
    <w:pPr>
      <w:spacing w:after="120" w:line="480" w:lineRule="auto"/>
    </w:pPr>
  </w:style>
  <w:style w:type="paragraph" w:styleId="BodyText3">
    <w:name w:val="Body Text 3"/>
    <w:basedOn w:val="Normal"/>
    <w:rsid w:val="0062490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24903"/>
    <w:pPr>
      <w:ind w:firstLine="210"/>
    </w:pPr>
  </w:style>
  <w:style w:type="paragraph" w:styleId="BodyTextIndent">
    <w:name w:val="Body Text Indent"/>
    <w:basedOn w:val="Normal"/>
    <w:rsid w:val="00624903"/>
    <w:pPr>
      <w:spacing w:after="120"/>
      <w:ind w:left="283"/>
    </w:pPr>
  </w:style>
  <w:style w:type="paragraph" w:styleId="BodyTextFirstIndent2">
    <w:name w:val="Body Text First Indent 2"/>
    <w:basedOn w:val="BodyTextIndent"/>
    <w:rsid w:val="00624903"/>
    <w:pPr>
      <w:ind w:firstLine="210"/>
    </w:pPr>
  </w:style>
  <w:style w:type="paragraph" w:styleId="BodyTextIndent2">
    <w:name w:val="Body Text Indent 2"/>
    <w:basedOn w:val="Normal"/>
    <w:rsid w:val="0062490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2490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624903"/>
    <w:pPr>
      <w:spacing w:before="120" w:after="120"/>
    </w:pPr>
    <w:rPr>
      <w:b/>
    </w:rPr>
  </w:style>
  <w:style w:type="paragraph" w:styleId="Closing">
    <w:name w:val="Closing"/>
    <w:basedOn w:val="Normal"/>
    <w:rsid w:val="00624903"/>
    <w:pPr>
      <w:ind w:left="4252"/>
    </w:pPr>
  </w:style>
  <w:style w:type="paragraph" w:styleId="CommentText">
    <w:name w:val="annotation text"/>
    <w:basedOn w:val="Normal"/>
    <w:semiHidden/>
    <w:rsid w:val="00624903"/>
    <w:rPr>
      <w:sz w:val="20"/>
    </w:rPr>
  </w:style>
  <w:style w:type="paragraph" w:styleId="Date">
    <w:name w:val="Date"/>
    <w:basedOn w:val="Normal"/>
    <w:next w:val="Normal"/>
    <w:rsid w:val="00624903"/>
  </w:style>
  <w:style w:type="paragraph" w:styleId="DocumentMap">
    <w:name w:val="Document Map"/>
    <w:basedOn w:val="Normal"/>
    <w:semiHidden/>
    <w:rsid w:val="0062490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624903"/>
    <w:rPr>
      <w:sz w:val="20"/>
    </w:rPr>
  </w:style>
  <w:style w:type="paragraph" w:styleId="FootnoteText">
    <w:name w:val="footnote text"/>
    <w:basedOn w:val="Normal"/>
    <w:semiHidden/>
    <w:rsid w:val="00624903"/>
    <w:rPr>
      <w:sz w:val="20"/>
    </w:rPr>
  </w:style>
  <w:style w:type="paragraph" w:styleId="Index1">
    <w:name w:val="index 1"/>
    <w:basedOn w:val="Normal"/>
    <w:next w:val="Normal"/>
    <w:autoRedefine/>
    <w:semiHidden/>
    <w:rsid w:val="0062490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490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490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490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490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490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490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490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490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4903"/>
    <w:rPr>
      <w:rFonts w:ascii="Arial" w:hAnsi="Arial"/>
      <w:b/>
    </w:rPr>
  </w:style>
  <w:style w:type="paragraph" w:styleId="List">
    <w:name w:val="List"/>
    <w:basedOn w:val="Normal"/>
    <w:rsid w:val="00624903"/>
    <w:pPr>
      <w:ind w:left="283" w:hanging="283"/>
    </w:pPr>
  </w:style>
  <w:style w:type="paragraph" w:styleId="List2">
    <w:name w:val="List 2"/>
    <w:basedOn w:val="Normal"/>
    <w:rsid w:val="00624903"/>
    <w:pPr>
      <w:ind w:left="566" w:hanging="283"/>
    </w:pPr>
  </w:style>
  <w:style w:type="paragraph" w:styleId="List3">
    <w:name w:val="List 3"/>
    <w:basedOn w:val="Normal"/>
    <w:rsid w:val="00624903"/>
    <w:pPr>
      <w:ind w:left="849" w:hanging="283"/>
    </w:pPr>
  </w:style>
  <w:style w:type="paragraph" w:styleId="List4">
    <w:name w:val="List 4"/>
    <w:basedOn w:val="Normal"/>
    <w:rsid w:val="00624903"/>
    <w:pPr>
      <w:ind w:left="1132" w:hanging="283"/>
    </w:pPr>
  </w:style>
  <w:style w:type="paragraph" w:styleId="List5">
    <w:name w:val="List 5"/>
    <w:basedOn w:val="Normal"/>
    <w:rsid w:val="00624903"/>
    <w:pPr>
      <w:ind w:left="1415" w:hanging="283"/>
    </w:pPr>
  </w:style>
  <w:style w:type="paragraph" w:styleId="ListBullet">
    <w:name w:val="List Bullet"/>
    <w:basedOn w:val="Normal"/>
    <w:autoRedefine/>
    <w:rsid w:val="00624903"/>
    <w:pPr>
      <w:numPr>
        <w:numId w:val="1"/>
      </w:numPr>
    </w:pPr>
  </w:style>
  <w:style w:type="paragraph" w:styleId="ListBullet2">
    <w:name w:val="List Bullet 2"/>
    <w:basedOn w:val="Normal"/>
    <w:autoRedefine/>
    <w:rsid w:val="00624903"/>
    <w:pPr>
      <w:numPr>
        <w:numId w:val="2"/>
      </w:numPr>
    </w:pPr>
  </w:style>
  <w:style w:type="paragraph" w:styleId="ListBullet3">
    <w:name w:val="List Bullet 3"/>
    <w:basedOn w:val="Normal"/>
    <w:autoRedefine/>
    <w:rsid w:val="00624903"/>
    <w:pPr>
      <w:numPr>
        <w:numId w:val="3"/>
      </w:numPr>
    </w:pPr>
  </w:style>
  <w:style w:type="paragraph" w:styleId="ListBullet4">
    <w:name w:val="List Bullet 4"/>
    <w:basedOn w:val="Normal"/>
    <w:autoRedefine/>
    <w:rsid w:val="00624903"/>
    <w:pPr>
      <w:numPr>
        <w:numId w:val="4"/>
      </w:numPr>
    </w:pPr>
  </w:style>
  <w:style w:type="paragraph" w:styleId="ListBullet5">
    <w:name w:val="List Bullet 5"/>
    <w:basedOn w:val="Normal"/>
    <w:autoRedefine/>
    <w:rsid w:val="00624903"/>
    <w:pPr>
      <w:numPr>
        <w:numId w:val="5"/>
      </w:numPr>
    </w:pPr>
  </w:style>
  <w:style w:type="paragraph" w:styleId="ListContinue">
    <w:name w:val="List Continue"/>
    <w:basedOn w:val="Normal"/>
    <w:rsid w:val="00624903"/>
    <w:pPr>
      <w:spacing w:after="120"/>
      <w:ind w:left="283"/>
    </w:pPr>
  </w:style>
  <w:style w:type="paragraph" w:styleId="ListContinue2">
    <w:name w:val="List Continue 2"/>
    <w:basedOn w:val="Normal"/>
    <w:rsid w:val="00624903"/>
    <w:pPr>
      <w:spacing w:after="120"/>
      <w:ind w:left="566"/>
    </w:pPr>
  </w:style>
  <w:style w:type="paragraph" w:styleId="ListContinue3">
    <w:name w:val="List Continue 3"/>
    <w:basedOn w:val="Normal"/>
    <w:rsid w:val="00624903"/>
    <w:pPr>
      <w:spacing w:after="120"/>
      <w:ind w:left="849"/>
    </w:pPr>
  </w:style>
  <w:style w:type="paragraph" w:styleId="ListContinue4">
    <w:name w:val="List Continue 4"/>
    <w:basedOn w:val="Normal"/>
    <w:rsid w:val="00624903"/>
    <w:pPr>
      <w:spacing w:after="120"/>
      <w:ind w:left="1132"/>
    </w:pPr>
  </w:style>
  <w:style w:type="paragraph" w:styleId="ListContinue5">
    <w:name w:val="List Continue 5"/>
    <w:basedOn w:val="Normal"/>
    <w:rsid w:val="00624903"/>
    <w:pPr>
      <w:spacing w:after="120"/>
      <w:ind w:left="1415"/>
    </w:pPr>
  </w:style>
  <w:style w:type="paragraph" w:styleId="ListNumber">
    <w:name w:val="List Number"/>
    <w:basedOn w:val="Normal"/>
    <w:rsid w:val="00624903"/>
    <w:pPr>
      <w:numPr>
        <w:numId w:val="6"/>
      </w:numPr>
    </w:pPr>
  </w:style>
  <w:style w:type="paragraph" w:styleId="ListNumber2">
    <w:name w:val="List Number 2"/>
    <w:basedOn w:val="Normal"/>
    <w:rsid w:val="00624903"/>
    <w:pPr>
      <w:numPr>
        <w:numId w:val="7"/>
      </w:numPr>
    </w:pPr>
  </w:style>
  <w:style w:type="paragraph" w:styleId="ListNumber3">
    <w:name w:val="List Number 3"/>
    <w:basedOn w:val="Normal"/>
    <w:rsid w:val="00624903"/>
    <w:pPr>
      <w:numPr>
        <w:numId w:val="8"/>
      </w:numPr>
    </w:pPr>
  </w:style>
  <w:style w:type="paragraph" w:styleId="ListNumber4">
    <w:name w:val="List Number 4"/>
    <w:basedOn w:val="Normal"/>
    <w:rsid w:val="00624903"/>
    <w:pPr>
      <w:numPr>
        <w:numId w:val="9"/>
      </w:numPr>
    </w:pPr>
  </w:style>
  <w:style w:type="paragraph" w:styleId="ListNumber5">
    <w:name w:val="List Number 5"/>
    <w:basedOn w:val="Normal"/>
    <w:rsid w:val="00624903"/>
    <w:pPr>
      <w:numPr>
        <w:numId w:val="10"/>
      </w:numPr>
    </w:pPr>
  </w:style>
  <w:style w:type="paragraph" w:styleId="MacroText">
    <w:name w:val="macro"/>
    <w:semiHidden/>
    <w:rsid w:val="00624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62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624903"/>
    <w:pPr>
      <w:ind w:left="720"/>
    </w:pPr>
  </w:style>
  <w:style w:type="paragraph" w:styleId="NoteHeading">
    <w:name w:val="Note Heading"/>
    <w:basedOn w:val="Normal"/>
    <w:next w:val="Normal"/>
    <w:rsid w:val="00624903"/>
  </w:style>
  <w:style w:type="paragraph" w:styleId="PlainText">
    <w:name w:val="Plain Text"/>
    <w:basedOn w:val="Normal"/>
    <w:link w:val="PlainTextChar"/>
    <w:uiPriority w:val="99"/>
    <w:rsid w:val="00624903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24903"/>
  </w:style>
  <w:style w:type="paragraph" w:styleId="Signature">
    <w:name w:val="Signature"/>
    <w:basedOn w:val="Normal"/>
    <w:rsid w:val="00624903"/>
    <w:pPr>
      <w:ind w:left="4252"/>
    </w:pPr>
  </w:style>
  <w:style w:type="paragraph" w:styleId="Subtitle">
    <w:name w:val="Subtitle"/>
    <w:basedOn w:val="Normal"/>
    <w:qFormat/>
    <w:rsid w:val="0062490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62490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4903"/>
    <w:pPr>
      <w:ind w:left="480" w:hanging="480"/>
    </w:pPr>
  </w:style>
  <w:style w:type="paragraph" w:styleId="Title">
    <w:name w:val="Title"/>
    <w:basedOn w:val="Normal"/>
    <w:qFormat/>
    <w:rsid w:val="0062490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62490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624903"/>
  </w:style>
  <w:style w:type="paragraph" w:styleId="TOC2">
    <w:name w:val="toc 2"/>
    <w:basedOn w:val="Normal"/>
    <w:next w:val="Normal"/>
    <w:autoRedefine/>
    <w:semiHidden/>
    <w:rsid w:val="00624903"/>
    <w:pPr>
      <w:ind w:left="240"/>
    </w:pPr>
  </w:style>
  <w:style w:type="paragraph" w:styleId="TOC3">
    <w:name w:val="toc 3"/>
    <w:basedOn w:val="Normal"/>
    <w:next w:val="Normal"/>
    <w:autoRedefine/>
    <w:semiHidden/>
    <w:rsid w:val="00624903"/>
    <w:pPr>
      <w:ind w:left="480"/>
    </w:pPr>
  </w:style>
  <w:style w:type="paragraph" w:styleId="TOC4">
    <w:name w:val="toc 4"/>
    <w:basedOn w:val="Normal"/>
    <w:next w:val="Normal"/>
    <w:autoRedefine/>
    <w:semiHidden/>
    <w:rsid w:val="00624903"/>
    <w:pPr>
      <w:ind w:left="720"/>
    </w:pPr>
  </w:style>
  <w:style w:type="paragraph" w:styleId="TOC5">
    <w:name w:val="toc 5"/>
    <w:basedOn w:val="Normal"/>
    <w:next w:val="Normal"/>
    <w:autoRedefine/>
    <w:semiHidden/>
    <w:rsid w:val="00624903"/>
    <w:pPr>
      <w:ind w:left="960"/>
    </w:pPr>
  </w:style>
  <w:style w:type="paragraph" w:styleId="TOC6">
    <w:name w:val="toc 6"/>
    <w:basedOn w:val="Normal"/>
    <w:next w:val="Normal"/>
    <w:autoRedefine/>
    <w:semiHidden/>
    <w:rsid w:val="00624903"/>
    <w:pPr>
      <w:ind w:left="1200"/>
    </w:pPr>
  </w:style>
  <w:style w:type="paragraph" w:styleId="TOC7">
    <w:name w:val="toc 7"/>
    <w:basedOn w:val="Normal"/>
    <w:next w:val="Normal"/>
    <w:autoRedefine/>
    <w:semiHidden/>
    <w:rsid w:val="00624903"/>
    <w:pPr>
      <w:ind w:left="1440"/>
    </w:pPr>
  </w:style>
  <w:style w:type="paragraph" w:styleId="TOC8">
    <w:name w:val="toc 8"/>
    <w:basedOn w:val="Normal"/>
    <w:next w:val="Normal"/>
    <w:autoRedefine/>
    <w:semiHidden/>
    <w:rsid w:val="00624903"/>
    <w:pPr>
      <w:ind w:left="1680"/>
    </w:pPr>
  </w:style>
  <w:style w:type="paragraph" w:styleId="TOC9">
    <w:name w:val="toc 9"/>
    <w:basedOn w:val="Normal"/>
    <w:next w:val="Normal"/>
    <w:autoRedefine/>
    <w:semiHidden/>
    <w:rsid w:val="00624903"/>
    <w:pPr>
      <w:ind w:left="1920"/>
    </w:pPr>
  </w:style>
  <w:style w:type="character" w:styleId="FollowedHyperlink">
    <w:name w:val="FollowedHyperlink"/>
    <w:basedOn w:val="DefaultParagraphFont"/>
    <w:rsid w:val="00624903"/>
    <w:rPr>
      <w:color w:val="800080"/>
      <w:u w:val="single"/>
    </w:rPr>
  </w:style>
  <w:style w:type="paragraph" w:styleId="BalloonText">
    <w:name w:val="Balloon Text"/>
    <w:basedOn w:val="Normal"/>
    <w:semiHidden/>
    <w:rsid w:val="005126CB"/>
    <w:rPr>
      <w:rFonts w:ascii="Tahoma" w:hAnsi="Tahoma" w:cs="Tahoma"/>
      <w:sz w:val="16"/>
      <w:szCs w:val="16"/>
    </w:rPr>
  </w:style>
  <w:style w:type="paragraph" w:customStyle="1" w:styleId="EstSecondaryHeadingWit">
    <w:name w:val="EstSecondaryHeading.Wit"/>
    <w:basedOn w:val="Heading2"/>
    <w:next w:val="EstNameDetailsWit"/>
    <w:autoRedefine/>
    <w:rsid w:val="005B2A70"/>
    <w:pPr>
      <w:spacing w:before="0" w:after="0"/>
    </w:pPr>
    <w:rPr>
      <w:rFonts w:ascii="Times New Roman" w:hAnsi="Times New Roman"/>
      <w:b w:val="0"/>
      <w:i w:val="0"/>
      <w:kern w:val="21"/>
      <w:sz w:val="21"/>
    </w:rPr>
  </w:style>
  <w:style w:type="paragraph" w:customStyle="1" w:styleId="EstNameDetailsWit">
    <w:name w:val="EstNameDetails.Wit"/>
    <w:basedOn w:val="Normal"/>
    <w:autoRedefine/>
    <w:rsid w:val="005B2A70"/>
    <w:pPr>
      <w:ind w:left="454" w:hanging="227"/>
    </w:pPr>
    <w:rPr>
      <w:kern w:val="21"/>
      <w:sz w:val="21"/>
    </w:rPr>
  </w:style>
  <w:style w:type="character" w:styleId="Strong">
    <w:name w:val="Strong"/>
    <w:basedOn w:val="DefaultParagraphFont"/>
    <w:uiPriority w:val="22"/>
    <w:qFormat/>
    <w:rsid w:val="00F23881"/>
    <w:rPr>
      <w:b/>
      <w:bCs/>
    </w:rPr>
  </w:style>
  <w:style w:type="paragraph" w:styleId="ListParagraph">
    <w:name w:val="List Paragraph"/>
    <w:basedOn w:val="Normal"/>
    <w:uiPriority w:val="34"/>
    <w:qFormat/>
    <w:rsid w:val="00677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408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B5F1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8C4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sid w:val="00037E15"/>
    <w:rPr>
      <w:rFonts w:ascii="Courier New" w:hAnsi="Courier New"/>
    </w:rPr>
  </w:style>
  <w:style w:type="paragraph" w:customStyle="1" w:styleId="Tablecell">
    <w:name w:val="Table cell"/>
    <w:basedOn w:val="Normal"/>
    <w:qFormat/>
    <w:rsid w:val="009471EF"/>
    <w:pPr>
      <w:spacing w:after="120"/>
      <w:jc w:val="both"/>
    </w:pPr>
    <w:rPr>
      <w:rFonts w:eastAsia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0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joint_ndi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dis.sen@aph.gov.a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23B1-E26B-474A-B7F9-9566F81B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PISO</Company>
  <LinksUpToDate>false</LinksUpToDate>
  <CharactersWithSpaces>2107</CharactersWithSpaces>
  <SharedDoc>false</SharedDoc>
  <HLinks>
    <vt:vector size="24" baseType="variant">
      <vt:variant>
        <vt:i4>3276887</vt:i4>
      </vt:variant>
      <vt:variant>
        <vt:i4>9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6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http://www.aph.gov.au/senate/committee/fapa_ctte/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mailto:fpa.sen@aph.gov.au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hearing: Parliamentary Joint Committee on the National Disability Insurance Scheme</dc:title>
  <dc:subject>Parliamentary Joint Committee on the National Disability Insurance Scheme</dc:subject>
  <dc:creator>Parliamentary Joint Committee on the National Disability Insurance Scheme</dc:creator>
  <cp:keywords>public, hearing</cp:keywords>
  <cp:lastModifiedBy>smithmb</cp:lastModifiedBy>
  <cp:revision>10</cp:revision>
  <cp:lastPrinted>2014-04-07T23:04:00Z</cp:lastPrinted>
  <dcterms:created xsi:type="dcterms:W3CDTF">2014-04-07T07:10:00Z</dcterms:created>
  <dcterms:modified xsi:type="dcterms:W3CDTF">2014-04-14T01:36:00Z</dcterms:modified>
</cp:coreProperties>
</file>