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E2D" w14:textId="14D74EB3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D70249" wp14:editId="067F79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BBDAB" w14:textId="77777777" w:rsidR="0048364F" w:rsidRDefault="0048364F" w:rsidP="0048364F">
      <w:pPr>
        <w:rPr>
          <w:sz w:val="19"/>
        </w:rPr>
      </w:pPr>
    </w:p>
    <w:p w14:paraId="30C8213D" w14:textId="1B6A0AB2" w:rsidR="0048364F" w:rsidRDefault="00262FEB" w:rsidP="0048364F">
      <w:pPr>
        <w:pStyle w:val="ShortT"/>
      </w:pPr>
      <w:bookmarkStart w:id="0" w:name="_Hlk115960306"/>
      <w:r>
        <w:t>Parliamentary Service (Subsection 24(1) -</w:t>
      </w:r>
      <w:r w:rsidR="00962396" w:rsidRPr="00962396">
        <w:t>Department of the House of Representatives</w:t>
      </w:r>
      <w:r w:rsidR="004B1EAE" w:rsidRPr="004B1EAE">
        <w:t xml:space="preserve"> Non</w:t>
      </w:r>
      <w:r w:rsidR="003513A9">
        <w:noBreakHyphen/>
      </w:r>
      <w:r w:rsidR="004B1EAE" w:rsidRPr="004B1EAE">
        <w:t>SES Employees</w:t>
      </w:r>
      <w:r w:rsidR="00962396">
        <w:t xml:space="preserve"> Remuneration</w:t>
      </w:r>
      <w:r>
        <w:t>)</w:t>
      </w:r>
      <w:r w:rsidR="00962396">
        <w:t xml:space="preserve"> </w:t>
      </w:r>
      <w:r w:rsidR="004B1EAE" w:rsidRPr="004B1EAE">
        <w:t xml:space="preserve">Amendment </w:t>
      </w:r>
      <w:r w:rsidR="003513A9">
        <w:t>Determination </w:t>
      </w:r>
      <w:r w:rsidR="003513A9" w:rsidRPr="00962396">
        <w:t>2</w:t>
      </w:r>
      <w:r w:rsidR="004B1EAE" w:rsidRPr="00962396">
        <w:t>02</w:t>
      </w:r>
      <w:r w:rsidR="00962396" w:rsidRPr="00962396">
        <w:t>2</w:t>
      </w:r>
    </w:p>
    <w:bookmarkEnd w:id="0"/>
    <w:p w14:paraId="08AFEC04" w14:textId="5ADCD9C5" w:rsidR="005B29C9" w:rsidRPr="00001A63" w:rsidRDefault="005B29C9" w:rsidP="005B29C9">
      <w:pPr>
        <w:pStyle w:val="SignCoverPageStart"/>
        <w:rPr>
          <w:szCs w:val="22"/>
        </w:rPr>
      </w:pPr>
      <w:r w:rsidRPr="00001A63">
        <w:rPr>
          <w:szCs w:val="22"/>
        </w:rPr>
        <w:t>I,</w:t>
      </w:r>
      <w:r w:rsidR="00962396">
        <w:rPr>
          <w:szCs w:val="22"/>
        </w:rPr>
        <w:t xml:space="preserve"> Claressa Surtees</w:t>
      </w:r>
      <w:r w:rsidRPr="00001A63">
        <w:rPr>
          <w:szCs w:val="22"/>
        </w:rPr>
        <w:t xml:space="preserve">, </w:t>
      </w:r>
      <w:r w:rsidR="00962396">
        <w:rPr>
          <w:szCs w:val="22"/>
        </w:rPr>
        <w:t>Clerk of the House of Representatives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14:paraId="5FFE1A89" w14:textId="0A81E499" w:rsidR="005B29C9" w:rsidRPr="00001A63" w:rsidRDefault="005B29C9" w:rsidP="005B29C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46016">
        <w:rPr>
          <w:szCs w:val="22"/>
        </w:rPr>
        <w:t xml:space="preserve">8 November </w:t>
      </w:r>
      <w:r w:rsidR="000E0089" w:rsidRPr="00962396">
        <w:rPr>
          <w:szCs w:val="22"/>
        </w:rPr>
        <w:t>202</w:t>
      </w:r>
      <w:r w:rsidR="00962396" w:rsidRPr="00962396">
        <w:rPr>
          <w:szCs w:val="22"/>
        </w:rPr>
        <w:t>2</w:t>
      </w:r>
    </w:p>
    <w:p w14:paraId="324CE5BE" w14:textId="71A903E2" w:rsidR="005B29C9" w:rsidRPr="00001A63" w:rsidRDefault="00962396" w:rsidP="005B29C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Claressa Surtees</w:t>
      </w:r>
      <w:r w:rsidR="005B29C9">
        <w:t xml:space="preserve"> </w:t>
      </w:r>
    </w:p>
    <w:p w14:paraId="4B167A0C" w14:textId="5B566BFC" w:rsidR="005B29C9" w:rsidRPr="001F2C7F" w:rsidRDefault="00962396" w:rsidP="005B29C9">
      <w:pPr>
        <w:pStyle w:val="SignCoverPageEnd"/>
        <w:rPr>
          <w:szCs w:val="22"/>
        </w:rPr>
      </w:pPr>
      <w:r>
        <w:rPr>
          <w:szCs w:val="22"/>
        </w:rPr>
        <w:t>Clerk of the House</w:t>
      </w:r>
    </w:p>
    <w:p w14:paraId="3854F7E6" w14:textId="77777777" w:rsidR="0048364F" w:rsidRDefault="0048364F" w:rsidP="0048364F"/>
    <w:p w14:paraId="2EB70EB8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3513A9">
        <w:rPr>
          <w:rStyle w:val="CharAmSchNo"/>
        </w:rPr>
        <w:t xml:space="preserve"> </w:t>
      </w:r>
      <w:r w:rsidRPr="003513A9">
        <w:rPr>
          <w:rStyle w:val="CharAmSchText"/>
        </w:rPr>
        <w:t xml:space="preserve"> </w:t>
      </w:r>
    </w:p>
    <w:p w14:paraId="3FBC6C5B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3513A9">
        <w:rPr>
          <w:rStyle w:val="CharAmPartNo"/>
        </w:rPr>
        <w:t xml:space="preserve"> </w:t>
      </w:r>
      <w:r w:rsidRPr="003513A9">
        <w:rPr>
          <w:rStyle w:val="CharAmPartText"/>
        </w:rPr>
        <w:t xml:space="preserve"> </w:t>
      </w:r>
    </w:p>
    <w:p w14:paraId="3A95ABC9" w14:textId="77777777" w:rsidR="0048364F" w:rsidRDefault="0048364F" w:rsidP="0048364F">
      <w:pPr>
        <w:sectPr w:rsidR="0048364F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EC17DC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1"/>
    <w:bookmarkEnd w:id="1"/>
    <w:p w14:paraId="249A18EB" w14:textId="660AC2F2" w:rsidR="00986352" w:rsidRDefault="001C2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86352">
        <w:rPr>
          <w:noProof/>
        </w:rPr>
        <w:t>1  Name</w:t>
      </w:r>
      <w:r w:rsidR="00986352">
        <w:rPr>
          <w:noProof/>
        </w:rPr>
        <w:tab/>
      </w:r>
      <w:r w:rsidR="00F21DBE">
        <w:rPr>
          <w:noProof/>
        </w:rPr>
        <w:tab/>
      </w:r>
      <w:r w:rsidR="00986352">
        <w:rPr>
          <w:noProof/>
        </w:rPr>
        <w:fldChar w:fldCharType="begin"/>
      </w:r>
      <w:r w:rsidR="00986352">
        <w:rPr>
          <w:noProof/>
        </w:rPr>
        <w:instrText xml:space="preserve"> PAGEREF _Toc115961995 \h </w:instrText>
      </w:r>
      <w:r w:rsidR="00986352">
        <w:rPr>
          <w:noProof/>
        </w:rPr>
      </w:r>
      <w:r w:rsidR="00986352">
        <w:rPr>
          <w:noProof/>
        </w:rPr>
        <w:fldChar w:fldCharType="separate"/>
      </w:r>
      <w:r w:rsidR="00986352">
        <w:rPr>
          <w:noProof/>
        </w:rPr>
        <w:t>1</w:t>
      </w:r>
      <w:r w:rsidR="00986352">
        <w:rPr>
          <w:noProof/>
        </w:rPr>
        <w:fldChar w:fldCharType="end"/>
      </w:r>
    </w:p>
    <w:p w14:paraId="46BAA458" w14:textId="0E9EB290" w:rsidR="00986352" w:rsidRDefault="009863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_Toc115961996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3FADEC" w14:textId="59172850" w:rsidR="00986352" w:rsidRDefault="009863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_Toc115961997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FFE412" w14:textId="737250BF" w:rsidR="00986352" w:rsidRDefault="009863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_Toc115961998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DD35E5" w14:textId="5B4A8BE1" w:rsidR="00986352" w:rsidRDefault="009863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_Toc115961999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696FBD" w14:textId="28FB4E2B" w:rsidR="00986352" w:rsidRDefault="009863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Department of the House of Representatives Non</w:t>
      </w:r>
      <w:r>
        <w:rPr>
          <w:noProof/>
        </w:rPr>
        <w:noBreakHyphen/>
        <w:t>SES Employees Remuneration Determination </w:t>
      </w:r>
      <w:r w:rsidR="00123D43">
        <w:rPr>
          <w:noProof/>
        </w:rPr>
        <w:t xml:space="preserve">(Determination </w:t>
      </w:r>
      <w:r>
        <w:rPr>
          <w:noProof/>
        </w:rPr>
        <w:t>No. 3 of 2020</w:t>
      </w:r>
      <w:r w:rsidR="00123D43"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_Toc115962000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F0732C" w14:textId="79209F76" w:rsidR="00986352" w:rsidRDefault="00A959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 </w:t>
      </w:r>
      <w:r w:rsidR="00123D43">
        <w:rPr>
          <w:noProof/>
        </w:rPr>
        <w:t>Rates of salary</w:t>
      </w:r>
      <w:r w:rsidR="00986352">
        <w:rPr>
          <w:noProof/>
        </w:rPr>
        <w:tab/>
      </w:r>
      <w:r w:rsidR="00986352">
        <w:rPr>
          <w:noProof/>
        </w:rPr>
        <w:fldChar w:fldCharType="begin"/>
      </w:r>
      <w:r w:rsidR="00986352">
        <w:rPr>
          <w:noProof/>
        </w:rPr>
        <w:instrText xml:space="preserve"> PAGEREF _Toc115962001 \h </w:instrText>
      </w:r>
      <w:r w:rsidR="00986352">
        <w:rPr>
          <w:noProof/>
        </w:rPr>
      </w:r>
      <w:r w:rsidR="00986352">
        <w:rPr>
          <w:noProof/>
        </w:rPr>
        <w:fldChar w:fldCharType="separate"/>
      </w:r>
      <w:r w:rsidR="00986352">
        <w:rPr>
          <w:noProof/>
        </w:rPr>
        <w:t>2</w:t>
      </w:r>
      <w:r w:rsidR="00986352">
        <w:rPr>
          <w:noProof/>
        </w:rPr>
        <w:fldChar w:fldCharType="end"/>
      </w:r>
    </w:p>
    <w:p w14:paraId="787F4871" w14:textId="6261D13A" w:rsidR="00986352" w:rsidRPr="00126321" w:rsidRDefault="00F21DB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>
        <w:rPr>
          <w:b w:val="0"/>
          <w:noProof/>
          <w:sz w:val="18"/>
          <w:szCs w:val="18"/>
        </w:rPr>
        <w:tab/>
      </w:r>
      <w:r w:rsidR="00986352" w:rsidRPr="00126321">
        <w:rPr>
          <w:b w:val="0"/>
          <w:noProof/>
          <w:sz w:val="18"/>
          <w:szCs w:val="18"/>
        </w:rPr>
        <w:t>Schedule </w:t>
      </w:r>
      <w:r w:rsidR="00123D43">
        <w:rPr>
          <w:b w:val="0"/>
          <w:noProof/>
          <w:sz w:val="18"/>
          <w:szCs w:val="18"/>
        </w:rPr>
        <w:t>1</w:t>
      </w:r>
      <w:r w:rsidR="00126321">
        <w:rPr>
          <w:b w:val="0"/>
          <w:noProof/>
          <w:sz w:val="18"/>
          <w:szCs w:val="18"/>
        </w:rPr>
        <w:t xml:space="preserve"> </w:t>
      </w:r>
      <w:r w:rsidR="00123D43">
        <w:rPr>
          <w:b w:val="0"/>
          <w:noProof/>
          <w:sz w:val="18"/>
          <w:szCs w:val="18"/>
        </w:rPr>
        <w:t>&amp; 2 - Salaries and Allowances</w:t>
      </w:r>
      <w:r w:rsidR="00986352" w:rsidRPr="00126321">
        <w:rPr>
          <w:b w:val="0"/>
          <w:noProof/>
          <w:sz w:val="18"/>
          <w:szCs w:val="18"/>
        </w:rPr>
        <w:tab/>
      </w:r>
      <w:r w:rsidR="00F64BDD">
        <w:rPr>
          <w:b w:val="0"/>
          <w:noProof/>
          <w:sz w:val="18"/>
          <w:szCs w:val="18"/>
        </w:rPr>
        <w:t>3</w:t>
      </w:r>
    </w:p>
    <w:p w14:paraId="460B1D52" w14:textId="1BA411A0" w:rsidR="00986352" w:rsidRPr="00126321" w:rsidRDefault="00986352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</w:p>
    <w:p w14:paraId="1B4BDDD3" w14:textId="3370BFD0" w:rsidR="0048364F" w:rsidRPr="007A1328" w:rsidRDefault="001C2C3B" w:rsidP="0048364F">
      <w:r>
        <w:fldChar w:fldCharType="end"/>
      </w:r>
    </w:p>
    <w:p w14:paraId="4889A8B1" w14:textId="77777777" w:rsidR="0048364F" w:rsidRDefault="0048364F" w:rsidP="0048364F">
      <w:pPr>
        <w:sectPr w:rsidR="0048364F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195B40" w14:textId="77777777" w:rsidR="0048364F" w:rsidRDefault="0048364F" w:rsidP="0048364F">
      <w:pPr>
        <w:pStyle w:val="ActHead5"/>
      </w:pPr>
      <w:bookmarkStart w:id="2" w:name="_Toc115961995"/>
      <w:r w:rsidRPr="003513A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14:paraId="3BCE94FF" w14:textId="46F05C3B" w:rsidR="0048364F" w:rsidRDefault="0048364F" w:rsidP="0048364F">
      <w:pPr>
        <w:pStyle w:val="subsection"/>
      </w:pPr>
      <w:r>
        <w:tab/>
      </w:r>
      <w:r>
        <w:tab/>
      </w:r>
      <w:r w:rsidR="004B1EAE">
        <w:t xml:space="preserve">This </w:t>
      </w:r>
      <w:r w:rsidR="005B29C9">
        <w:t>determination</w:t>
      </w:r>
      <w:r w:rsidR="004B1EAE">
        <w:t xml:space="preserve"> is</w:t>
      </w:r>
      <w:r>
        <w:t xml:space="preserve"> the </w:t>
      </w:r>
      <w:bookmarkStart w:id="3" w:name="BKCheck15B_2"/>
      <w:bookmarkEnd w:id="3"/>
      <w:r w:rsidR="00672265" w:rsidRPr="00672265">
        <w:rPr>
          <w:i/>
        </w:rPr>
        <w:t>Parliamentary Service (Subsection 24(1) -</w:t>
      </w:r>
      <w:r w:rsidR="00A9592F">
        <w:rPr>
          <w:i/>
        </w:rPr>
        <w:t xml:space="preserve"> </w:t>
      </w:r>
      <w:r w:rsidR="00672265" w:rsidRPr="00672265">
        <w:rPr>
          <w:i/>
        </w:rPr>
        <w:t>Department of the House of Representatives Non</w:t>
      </w:r>
      <w:r w:rsidR="00BA726E">
        <w:rPr>
          <w:i/>
        </w:rPr>
        <w:t>-</w:t>
      </w:r>
      <w:r w:rsidR="00672265" w:rsidRPr="00672265">
        <w:rPr>
          <w:i/>
        </w:rPr>
        <w:t>SES Employees Remuneration) Amendment Determination 2022</w:t>
      </w:r>
      <w:r w:rsidR="00672265">
        <w:rPr>
          <w:i/>
        </w:rPr>
        <w:t>.</w:t>
      </w:r>
    </w:p>
    <w:p w14:paraId="7F36BFF1" w14:textId="77777777" w:rsidR="004F676E" w:rsidRDefault="0048364F" w:rsidP="005452CC">
      <w:pPr>
        <w:pStyle w:val="ActHead5"/>
      </w:pPr>
      <w:bookmarkStart w:id="4" w:name="_Toc115961996"/>
      <w:r w:rsidRPr="003513A9">
        <w:rPr>
          <w:rStyle w:val="CharSectno"/>
        </w:rPr>
        <w:t>2</w:t>
      </w:r>
      <w:r>
        <w:t xml:space="preserve">  Commencement</w:t>
      </w:r>
      <w:bookmarkEnd w:id="4"/>
    </w:p>
    <w:p w14:paraId="726E816D" w14:textId="5C72ECA3" w:rsidR="005B29C9" w:rsidRDefault="005B29C9" w:rsidP="005B29C9">
      <w:pPr>
        <w:pStyle w:val="subsection"/>
      </w:pPr>
      <w:r>
        <w:tab/>
      </w:r>
      <w:r>
        <w:tab/>
        <w:t xml:space="preserve">This determination commences </w:t>
      </w:r>
      <w:r w:rsidR="005F2EFB">
        <w:t>on the da</w:t>
      </w:r>
      <w:r w:rsidR="04612192">
        <w:t>y</w:t>
      </w:r>
      <w:r w:rsidR="005F2EFB">
        <w:t xml:space="preserve"> </w:t>
      </w:r>
      <w:r w:rsidR="000F4063">
        <w:t>it is signed</w:t>
      </w:r>
      <w:r>
        <w:t>.</w:t>
      </w:r>
    </w:p>
    <w:p w14:paraId="14681CA0" w14:textId="77777777" w:rsidR="00BF6650" w:rsidRDefault="00BF6650" w:rsidP="00BF6650">
      <w:pPr>
        <w:pStyle w:val="ActHead5"/>
      </w:pPr>
      <w:bookmarkStart w:id="5" w:name="_Toc115961997"/>
      <w:r w:rsidRPr="003513A9">
        <w:rPr>
          <w:rStyle w:val="CharSectno"/>
        </w:rPr>
        <w:t>3</w:t>
      </w:r>
      <w:r>
        <w:t xml:space="preserve">  Authority</w:t>
      </w:r>
      <w:bookmarkEnd w:id="5"/>
    </w:p>
    <w:p w14:paraId="791EDA7F" w14:textId="79616BD5" w:rsidR="00BF6650" w:rsidRPr="007769D4" w:rsidRDefault="00BF6650" w:rsidP="00BF6650">
      <w:pPr>
        <w:pStyle w:val="subsection"/>
      </w:pPr>
      <w:r>
        <w:tab/>
      </w:r>
      <w:r>
        <w:tab/>
      </w:r>
      <w:r w:rsidR="004B1EAE">
        <w:t xml:space="preserve">This </w:t>
      </w:r>
      <w:r w:rsidR="005B29C9">
        <w:t>determination</w:t>
      </w:r>
      <w:r w:rsidR="004B1EAE">
        <w:t xml:space="preserve"> is</w:t>
      </w:r>
      <w:r>
        <w:t xml:space="preserve"> made under </w:t>
      </w:r>
      <w:r w:rsidR="003513A9" w:rsidRPr="00672265">
        <w:t>subsection 2</w:t>
      </w:r>
      <w:r w:rsidR="005B29C9" w:rsidRPr="00672265">
        <w:t xml:space="preserve">4(1) of the </w:t>
      </w:r>
      <w:r w:rsidR="005B29C9" w:rsidRPr="00672265">
        <w:rPr>
          <w:i/>
        </w:rPr>
        <w:t>P</w:t>
      </w:r>
      <w:r w:rsidR="00672265" w:rsidRPr="00672265">
        <w:rPr>
          <w:i/>
        </w:rPr>
        <w:t>arliamentary</w:t>
      </w:r>
      <w:r w:rsidR="005B29C9" w:rsidRPr="00672265">
        <w:rPr>
          <w:i/>
        </w:rPr>
        <w:t xml:space="preserve"> Service Act</w:t>
      </w:r>
      <w:bookmarkStart w:id="6" w:name="BK_S3P1L7C78"/>
      <w:bookmarkEnd w:id="6"/>
      <w:r w:rsidR="005B29C9" w:rsidRPr="00672265">
        <w:rPr>
          <w:i/>
        </w:rPr>
        <w:t xml:space="preserve"> 1999</w:t>
      </w:r>
      <w:r w:rsidR="005B29C9" w:rsidRPr="00672265">
        <w:t>.</w:t>
      </w:r>
    </w:p>
    <w:p w14:paraId="2FB13911" w14:textId="77777777" w:rsidR="00557C7A" w:rsidRDefault="00BF6650" w:rsidP="00557C7A">
      <w:pPr>
        <w:pStyle w:val="ActHead5"/>
      </w:pPr>
      <w:bookmarkStart w:id="7" w:name="_Toc115961998"/>
      <w:r w:rsidRPr="003513A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14:paraId="3CE70FA0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5B29C9">
        <w:t>determination</w:t>
      </w:r>
      <w:r w:rsidR="00083F48">
        <w:t xml:space="preserve"> that is specified in a Schedule to </w:t>
      </w:r>
      <w:r w:rsidR="004B1EAE">
        <w:t xml:space="preserve">this </w:t>
      </w:r>
      <w:r w:rsidR="005B29C9">
        <w:t>determination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4B1EAE">
        <w:t xml:space="preserve">this </w:t>
      </w:r>
      <w:r w:rsidR="005B29C9">
        <w:t>determination</w:t>
      </w:r>
      <w:r w:rsidR="00083F48" w:rsidRPr="00083F48">
        <w:t xml:space="preserve"> has effect according to its terms.</w:t>
      </w:r>
    </w:p>
    <w:p w14:paraId="074F4DC9" w14:textId="77777777" w:rsidR="0048364F" w:rsidRDefault="003513A9" w:rsidP="009C5989">
      <w:pPr>
        <w:pStyle w:val="ActHead6"/>
        <w:pageBreakBefore/>
      </w:pPr>
      <w:bookmarkStart w:id="8" w:name="_Toc115961999"/>
      <w:bookmarkStart w:id="9" w:name="opcAmSched"/>
      <w:bookmarkStart w:id="10" w:name="opcCurrentFind"/>
      <w:r w:rsidRPr="003513A9">
        <w:rPr>
          <w:rStyle w:val="CharAmSchNo"/>
        </w:rPr>
        <w:lastRenderedPageBreak/>
        <w:t>Schedule 1</w:t>
      </w:r>
      <w:r w:rsidR="0048364F">
        <w:t>—</w:t>
      </w:r>
      <w:r w:rsidR="00460499" w:rsidRPr="003513A9">
        <w:rPr>
          <w:rStyle w:val="CharAmSchText"/>
        </w:rPr>
        <w:t>Amendments</w:t>
      </w:r>
      <w:bookmarkEnd w:id="8"/>
    </w:p>
    <w:bookmarkEnd w:id="9"/>
    <w:bookmarkEnd w:id="10"/>
    <w:p w14:paraId="0867D7A3" w14:textId="77777777" w:rsidR="0004044E" w:rsidRDefault="0004044E" w:rsidP="0004044E">
      <w:pPr>
        <w:pStyle w:val="Header"/>
      </w:pPr>
      <w:r w:rsidRPr="003513A9">
        <w:rPr>
          <w:rStyle w:val="CharAmPartNo"/>
        </w:rPr>
        <w:t xml:space="preserve"> </w:t>
      </w:r>
      <w:r w:rsidRPr="003513A9">
        <w:rPr>
          <w:rStyle w:val="CharAmPartText"/>
        </w:rPr>
        <w:t xml:space="preserve"> </w:t>
      </w:r>
    </w:p>
    <w:p w14:paraId="12C843DC" w14:textId="60DFBC1F" w:rsidR="0084172C" w:rsidRDefault="00672265" w:rsidP="00EA0D36">
      <w:pPr>
        <w:pStyle w:val="ActHead9"/>
      </w:pPr>
      <w:bookmarkStart w:id="11" w:name="BK_S3P2L3C1"/>
      <w:bookmarkStart w:id="12" w:name="_Toc115962000"/>
      <w:bookmarkEnd w:id="11"/>
      <w:r w:rsidRPr="00672265">
        <w:t xml:space="preserve">Department of the House of Representatives </w:t>
      </w:r>
      <w:r w:rsidR="005B29C9" w:rsidRPr="00672265">
        <w:t>Non</w:t>
      </w:r>
      <w:r w:rsidR="003513A9" w:rsidRPr="00672265">
        <w:noBreakHyphen/>
      </w:r>
      <w:r w:rsidR="005B29C9" w:rsidRPr="00672265">
        <w:t>SES Employees</w:t>
      </w:r>
      <w:r w:rsidRPr="00672265">
        <w:t xml:space="preserve"> Remuneration</w:t>
      </w:r>
      <w:r w:rsidR="005B29C9" w:rsidRPr="00672265">
        <w:t xml:space="preserve"> </w:t>
      </w:r>
      <w:r w:rsidR="003513A9" w:rsidRPr="00672265">
        <w:t>Determination </w:t>
      </w:r>
      <w:r w:rsidR="00F21DBE">
        <w:t xml:space="preserve">(Determination </w:t>
      </w:r>
      <w:r>
        <w:t>No. 3 of 2020</w:t>
      </w:r>
      <w:bookmarkEnd w:id="12"/>
      <w:r w:rsidR="00F21DBE">
        <w:t>)</w:t>
      </w:r>
    </w:p>
    <w:p w14:paraId="27E018E1" w14:textId="14B706D4" w:rsidR="005B29C9" w:rsidRDefault="005B29C9" w:rsidP="005B29C9">
      <w:pPr>
        <w:pStyle w:val="ItemHead"/>
      </w:pPr>
      <w:r>
        <w:t xml:space="preserve">1  </w:t>
      </w:r>
      <w:r w:rsidR="003513A9">
        <w:t>Section </w:t>
      </w:r>
      <w:r w:rsidR="00672265">
        <w:t>8</w:t>
      </w:r>
    </w:p>
    <w:p w14:paraId="5B272DED" w14:textId="7507759A" w:rsidR="005B29C9" w:rsidRDefault="005B29C9" w:rsidP="005B29C9">
      <w:pPr>
        <w:pStyle w:val="Item"/>
      </w:pPr>
      <w:r>
        <w:t xml:space="preserve">Repeal </w:t>
      </w:r>
      <w:r w:rsidR="00F21DBE">
        <w:t xml:space="preserve">subsection </w:t>
      </w:r>
      <w:r w:rsidR="00123D43">
        <w:t>8</w:t>
      </w:r>
      <w:r w:rsidR="00F21DBE">
        <w:t>(1)(c)</w:t>
      </w:r>
      <w:r>
        <w:t>, substitute:</w:t>
      </w:r>
      <w:r w:rsidR="00F21DBE">
        <w:br/>
      </w:r>
    </w:p>
    <w:p w14:paraId="1C9365D2" w14:textId="4E7985E7" w:rsidR="00F21DBE" w:rsidRPr="00F21DBE" w:rsidRDefault="00F21DBE" w:rsidP="00F21DBE">
      <w:r w:rsidRPr="006674A7">
        <w:tab/>
        <w:t>(c)</w:t>
      </w:r>
      <w:r w:rsidRPr="006674A7">
        <w:tab/>
      </w:r>
      <w:r w:rsidR="008E0B9B">
        <w:t>3</w:t>
      </w:r>
      <w:r w:rsidRPr="006674A7">
        <w:t>% salary increase from 30 November 2022.</w:t>
      </w:r>
    </w:p>
    <w:p w14:paraId="678EBBAB" w14:textId="185D8866" w:rsidR="005B29C9" w:rsidRDefault="005B29C9" w:rsidP="005B29C9">
      <w:pPr>
        <w:pStyle w:val="ItemHead"/>
      </w:pPr>
      <w:r>
        <w:t xml:space="preserve">2  </w:t>
      </w:r>
      <w:r w:rsidR="003513A9">
        <w:t>Schedule</w:t>
      </w:r>
      <w:r w:rsidR="00BA726E">
        <w:t xml:space="preserve"> 1 and</w:t>
      </w:r>
      <w:r w:rsidR="003513A9">
        <w:t> </w:t>
      </w:r>
      <w:r w:rsidR="003513A9" w:rsidRPr="00E503FD">
        <w:t>2</w:t>
      </w:r>
    </w:p>
    <w:p w14:paraId="1DD48EF7" w14:textId="1A3A2991" w:rsidR="008E0B9B" w:rsidRDefault="005B29C9" w:rsidP="005B29C9">
      <w:pPr>
        <w:pStyle w:val="Item"/>
      </w:pPr>
      <w:r>
        <w:t>Repeal the Schedule</w:t>
      </w:r>
      <w:r w:rsidR="00BA726E">
        <w:t>s</w:t>
      </w:r>
      <w:r>
        <w:t>, substitute:</w:t>
      </w:r>
      <w:r w:rsidR="008E0B9B">
        <w:br w:type="page"/>
      </w:r>
    </w:p>
    <w:p w14:paraId="15E4B595" w14:textId="2E53603D" w:rsidR="008E0B9B" w:rsidRPr="008E0B9B" w:rsidRDefault="008E0B9B" w:rsidP="008E0B9B">
      <w:pPr>
        <w:keepNext/>
        <w:keepLines/>
        <w:spacing w:before="240" w:after="180" w:line="259" w:lineRule="auto"/>
        <w:outlineLvl w:val="1"/>
        <w:rPr>
          <w:rFonts w:ascii="Arial" w:eastAsia="Times New Roman" w:hAnsi="Arial" w:cs="Times New Roman"/>
          <w:b/>
          <w:bCs/>
          <w:color w:val="44697D"/>
          <w:sz w:val="30"/>
          <w:szCs w:val="26"/>
        </w:rPr>
      </w:pPr>
      <w:bookmarkStart w:id="13" w:name="_Toc48310818"/>
      <w:bookmarkStart w:id="14" w:name="_Toc49410642"/>
      <w:bookmarkStart w:id="15" w:name="_Toc57101443"/>
      <w:bookmarkStart w:id="16" w:name="_Toc115962002"/>
      <w:r w:rsidRPr="008E0B9B">
        <w:rPr>
          <w:rFonts w:ascii="Arial" w:eastAsia="Times New Roman" w:hAnsi="Arial" w:cs="Times New Roman"/>
          <w:b/>
          <w:bCs/>
          <w:color w:val="44697D"/>
          <w:sz w:val="30"/>
          <w:szCs w:val="26"/>
        </w:rPr>
        <w:lastRenderedPageBreak/>
        <w:t>Schedule 1</w:t>
      </w:r>
      <w:r w:rsidR="00126321">
        <w:rPr>
          <w:rFonts w:ascii="Arial" w:eastAsia="Times New Roman" w:hAnsi="Arial" w:cs="Times New Roman"/>
          <w:b/>
          <w:bCs/>
          <w:color w:val="44697D"/>
          <w:sz w:val="30"/>
          <w:szCs w:val="26"/>
        </w:rPr>
        <w:t xml:space="preserve"> </w:t>
      </w:r>
      <w:r w:rsidRPr="008E0B9B">
        <w:rPr>
          <w:rFonts w:ascii="Arial" w:eastAsia="Times New Roman" w:hAnsi="Arial" w:cs="Times New Roman"/>
          <w:b/>
          <w:bCs/>
          <w:color w:val="44697D"/>
          <w:sz w:val="30"/>
          <w:szCs w:val="26"/>
        </w:rPr>
        <w:t>- Salaries</w:t>
      </w:r>
      <w:bookmarkEnd w:id="13"/>
      <w:bookmarkEnd w:id="14"/>
    </w:p>
    <w:p w14:paraId="0216C563" w14:textId="77777777" w:rsidR="008E0B9B" w:rsidRPr="00126321" w:rsidRDefault="008E0B9B" w:rsidP="008E0B9B">
      <w:pPr>
        <w:rPr>
          <w:rFonts w:ascii="Arial" w:hAnsi="Arial" w:cs="Arial"/>
        </w:rPr>
      </w:pPr>
      <w:r w:rsidRPr="00126321">
        <w:rPr>
          <w:rFonts w:ascii="Arial" w:hAnsi="Arial" w:cs="Arial"/>
        </w:rPr>
        <w:t>Note:</w:t>
      </w:r>
      <w:r w:rsidRPr="00126321">
        <w:rPr>
          <w:rFonts w:ascii="Arial" w:hAnsi="Arial" w:cs="Arial"/>
        </w:rPr>
        <w:tab/>
        <w:t>See subsection 8(3).</w:t>
      </w:r>
    </w:p>
    <w:p w14:paraId="3E9F198B" w14:textId="77777777" w:rsidR="008E0B9B" w:rsidRPr="00126321" w:rsidRDefault="008E0B9B" w:rsidP="008E0B9B">
      <w:pPr>
        <w:keepNext/>
        <w:keepLines/>
        <w:spacing w:before="240" w:after="120" w:line="259" w:lineRule="auto"/>
        <w:outlineLvl w:val="2"/>
        <w:rPr>
          <w:rFonts w:ascii="Arial" w:eastAsia="Times New Roman" w:hAnsi="Arial" w:cs="Arial"/>
          <w:b/>
          <w:bCs/>
          <w:color w:val="E37222"/>
          <w:sz w:val="24"/>
        </w:rPr>
      </w:pPr>
      <w:bookmarkStart w:id="17" w:name="_Toc48310819"/>
      <w:r w:rsidRPr="00126321">
        <w:rPr>
          <w:rFonts w:ascii="Arial" w:eastAsia="Times New Roman" w:hAnsi="Arial" w:cs="Arial"/>
          <w:b/>
          <w:bCs/>
          <w:color w:val="E37222"/>
          <w:sz w:val="24"/>
        </w:rPr>
        <w:t>1. Salaries</w:t>
      </w:r>
      <w:bookmarkEnd w:id="17"/>
    </w:p>
    <w:tbl>
      <w:tblPr>
        <w:tblW w:w="9923" w:type="dxa"/>
        <w:tblInd w:w="-60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1701"/>
        <w:gridCol w:w="1559"/>
        <w:gridCol w:w="1701"/>
        <w:gridCol w:w="1701"/>
      </w:tblGrid>
      <w:tr w:rsidR="008E0B9B" w:rsidRPr="00CE49D1" w14:paraId="3B47DCEA" w14:textId="77777777" w:rsidTr="008E0B9B">
        <w:trPr>
          <w:cantSplit/>
          <w:tblHeader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78A3B446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Table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>Salaries payable under this Determination</w:t>
            </w:r>
          </w:p>
        </w:tc>
      </w:tr>
      <w:tr w:rsidR="008E0B9B" w:rsidRPr="00CE49D1" w14:paraId="08D8B4F9" w14:textId="77777777" w:rsidTr="008E0B9B">
        <w:trPr>
          <w:cantSplit/>
          <w:tblHeader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F2BDAC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1. Broadband and classification or local designation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633FF5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2. Pay points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9976FD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3. Pre-Determination Salary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76B1B6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4. Salary ($) from</w:t>
            </w:r>
          </w:p>
          <w:p w14:paraId="358C58E0" w14:textId="77777777" w:rsidR="008E0B9B" w:rsidRPr="0043686D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3686D">
              <w:rPr>
                <w:rFonts w:ascii="Arial" w:hAnsi="Arial" w:cs="Arial"/>
                <w:b/>
                <w:sz w:val="22"/>
                <w:szCs w:val="22"/>
              </w:rPr>
              <w:t>30 May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3A6755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5. Salary ($) from</w:t>
            </w:r>
          </w:p>
          <w:p w14:paraId="2F9B1F8A" w14:textId="77777777" w:rsidR="008E0B9B" w:rsidRPr="0043686D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3686D">
              <w:rPr>
                <w:rFonts w:ascii="Arial" w:hAnsi="Arial" w:cs="Arial"/>
                <w:b/>
                <w:sz w:val="22"/>
                <w:szCs w:val="22"/>
              </w:rPr>
              <w:t>30 November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15CE0B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6. Salary ($) from</w:t>
            </w:r>
          </w:p>
          <w:p w14:paraId="788E5ED3" w14:textId="77777777" w:rsidR="008E0B9B" w:rsidRPr="0043686D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3686D">
              <w:rPr>
                <w:rFonts w:ascii="Arial" w:hAnsi="Arial" w:cs="Arial"/>
                <w:b/>
                <w:sz w:val="22"/>
                <w:szCs w:val="22"/>
              </w:rPr>
              <w:t>30 November 2022</w:t>
            </w:r>
          </w:p>
        </w:tc>
      </w:tr>
      <w:tr w:rsidR="008E0B9B" w:rsidRPr="00CE49D1" w14:paraId="58532390" w14:textId="77777777" w:rsidTr="008E0B9B">
        <w:trPr>
          <w:cantSplit/>
          <w:trHeight w:val="274"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372B8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Executive Band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FAE0" w14:textId="77777777" w:rsidR="008E0B9B" w:rsidRPr="00CE49D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EB2.3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92AE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$149,094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D83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$152,076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4AB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$155,118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86F433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$159,772</w:t>
            </w:r>
          </w:p>
        </w:tc>
      </w:tr>
      <w:tr w:rsidR="008E0B9B" w:rsidRPr="00CE49D1" w14:paraId="1C9E39EE" w14:textId="77777777" w:rsidTr="008E0B9B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08883FC1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8CED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EB2.2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5AA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$145,352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A558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$148,259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FC9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$151,224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2A5C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$155,761</w:t>
            </w:r>
          </w:p>
        </w:tc>
      </w:tr>
      <w:tr w:rsidR="008E0B9B" w:rsidRPr="00CE49D1" w14:paraId="7D4B6093" w14:textId="77777777" w:rsidTr="008E0B9B">
        <w:trPr>
          <w:cantSplit/>
          <w:trHeight w:val="276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7D211E3F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5F54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EB2.1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10E0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$140,711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448D9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$143,525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BA71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$146,396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6EE28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$150,788</w:t>
            </w:r>
          </w:p>
        </w:tc>
      </w:tr>
      <w:tr w:rsidR="008E0B9B" w:rsidRPr="00CE49D1" w14:paraId="433DD3BA" w14:textId="77777777" w:rsidTr="008E0B9B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4E4E8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Executive Band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7BB6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EB1.3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CD062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$121,266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FC38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$123,691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C829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$126,165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55A23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$129,950</w:t>
            </w:r>
          </w:p>
        </w:tc>
      </w:tr>
      <w:tr w:rsidR="008E0B9B" w:rsidRPr="00CE49D1" w14:paraId="3359C4F8" w14:textId="77777777" w:rsidTr="008E0B9B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07132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350D8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EB1.2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6BD3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$117,192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25311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$119,536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B613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$121,927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8ADD5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$125,585</w:t>
            </w:r>
          </w:p>
        </w:tc>
      </w:tr>
      <w:tr w:rsidR="008E0B9B" w:rsidRPr="00CE49D1" w14:paraId="5009FDBB" w14:textId="77777777" w:rsidTr="008E0B9B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635B0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6160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EB1.1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281CE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$108,718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A530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$110,892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E4E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$113,110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0D29D0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$116,503</w:t>
            </w:r>
          </w:p>
        </w:tc>
      </w:tr>
      <w:tr w:rsidR="008E0B9B" w:rsidRPr="00CE49D1" w14:paraId="087E3A69" w14:textId="77777777" w:rsidTr="008E0B9B">
        <w:trPr>
          <w:cantSplit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57E1C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  <w:i/>
              </w:rPr>
            </w:pPr>
            <w:r w:rsidRPr="00126321">
              <w:rPr>
                <w:rFonts w:ascii="Arial" w:hAnsi="Arial" w:cs="Arial"/>
                <w:i/>
              </w:rPr>
              <w:t>House of Representatives Band 2:</w:t>
            </w:r>
          </w:p>
        </w:tc>
      </w:tr>
      <w:tr w:rsidR="008E0B9B" w:rsidRPr="00CE49D1" w14:paraId="3DF29829" w14:textId="77777777" w:rsidTr="008E0B9B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85D0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PS Level 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17B31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DFBE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$99,434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746C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$101,423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0AF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$103,451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24FC5E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$106,555</w:t>
            </w:r>
          </w:p>
        </w:tc>
      </w:tr>
      <w:tr w:rsidR="008E0B9B" w:rsidRPr="00CE49D1" w14:paraId="00B22768" w14:textId="77777777" w:rsidTr="008E0B9B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1EC43A08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1647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85A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$93,526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F632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$95,397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FA66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$97,305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9030E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$100,224</w:t>
            </w:r>
          </w:p>
        </w:tc>
      </w:tr>
      <w:tr w:rsidR="008E0B9B" w:rsidRPr="00CE49D1" w14:paraId="3C505FBC" w14:textId="77777777" w:rsidTr="008E0B9B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4D9E6772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4FC3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DED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$87,615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D4A6E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$89,367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D33C2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$91,154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974C20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$93,889</w:t>
            </w:r>
          </w:p>
        </w:tc>
      </w:tr>
      <w:tr w:rsidR="008E0B9B" w:rsidRPr="00CE49D1" w14:paraId="584C98FE" w14:textId="77777777" w:rsidTr="008E0B9B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8FBA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PS Level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7CA02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76E1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$85,693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692D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$87,407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358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$89,155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6B3E95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$91,830</w:t>
            </w:r>
          </w:p>
        </w:tc>
      </w:tr>
      <w:tr w:rsidR="008E0B9B" w:rsidRPr="00CE49D1" w14:paraId="69BF0C3F" w14:textId="77777777" w:rsidTr="008E0B9B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0D963154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09F4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DB673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$83,385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2753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$85,053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A9B47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$86,754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33E403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$89,357</w:t>
            </w:r>
          </w:p>
        </w:tc>
      </w:tr>
      <w:tr w:rsidR="008E0B9B" w:rsidRPr="00CE49D1" w14:paraId="18274E0C" w14:textId="77777777" w:rsidTr="008E0B9B">
        <w:trPr>
          <w:cantSplit/>
          <w:trHeight w:val="217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6145BFD3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F3EB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5848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$80,984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5C12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$82,604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173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$84,256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8854B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$86,784</w:t>
            </w:r>
          </w:p>
        </w:tc>
      </w:tr>
      <w:tr w:rsidR="008E0B9B" w:rsidRPr="00CE49D1" w14:paraId="0E3392F4" w14:textId="77777777" w:rsidTr="008E0B9B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DA1B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PS Level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1D0B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03A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$77,462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7457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$79,011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F071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$80,591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18F9C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$83,009</w:t>
            </w:r>
          </w:p>
        </w:tc>
      </w:tr>
      <w:tr w:rsidR="008E0B9B" w:rsidRPr="00CE49D1" w14:paraId="33AAC198" w14:textId="77777777" w:rsidTr="008E0B9B">
        <w:trPr>
          <w:cantSplit/>
          <w:trHeight w:val="286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6B994293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FA7C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5545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$74,531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F30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$76,022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C783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$77,542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CD791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$79,868</w:t>
            </w:r>
          </w:p>
        </w:tc>
      </w:tr>
      <w:tr w:rsidR="008E0B9B" w:rsidRPr="00CE49D1" w14:paraId="35D39C77" w14:textId="77777777" w:rsidTr="008E0B9B">
        <w:trPr>
          <w:cantSplit/>
          <w:trHeight w:val="191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38D1A914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03B55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084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$71,597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6F11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$73,029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F2A0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$74,490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74BF1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$76,725</w:t>
            </w:r>
          </w:p>
        </w:tc>
      </w:tr>
      <w:tr w:rsidR="008E0B9B" w:rsidRPr="00CE49D1" w14:paraId="60EB9C77" w14:textId="77777777" w:rsidTr="008E0B9B">
        <w:trPr>
          <w:cantSplit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6432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  <w:i/>
              </w:rPr>
            </w:pPr>
            <w:r w:rsidRPr="00126321">
              <w:rPr>
                <w:rFonts w:ascii="Arial" w:hAnsi="Arial" w:cs="Arial"/>
                <w:i/>
              </w:rPr>
              <w:t>House of Representatives Band 1:</w:t>
            </w:r>
          </w:p>
        </w:tc>
      </w:tr>
      <w:tr w:rsidR="008E0B9B" w:rsidRPr="00CE49D1" w14:paraId="3080E13D" w14:textId="77777777" w:rsidTr="008E0B9B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64E3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PS Level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2244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C87A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$69,583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E1D8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$70,975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F1BB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$72,395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A7B96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$74,567</w:t>
            </w:r>
          </w:p>
        </w:tc>
      </w:tr>
      <w:tr w:rsidR="008E0B9B" w:rsidRPr="00CE49D1" w14:paraId="0254363E" w14:textId="77777777" w:rsidTr="008E0B9B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5B4DB0CF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D242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1EBE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$67,176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F470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$68,520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8F8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$69,890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5288B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$71,987</w:t>
            </w:r>
          </w:p>
        </w:tc>
      </w:tr>
      <w:tr w:rsidR="008E0B9B" w:rsidRPr="00CE49D1" w14:paraId="1BC84F14" w14:textId="77777777" w:rsidTr="008E0B9B">
        <w:trPr>
          <w:cantSplit/>
          <w:trHeight w:val="199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73B1A6DC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4AED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61A0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$64,773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2D4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$66,068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3AF2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$67,389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82B0D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$69,411</w:t>
            </w:r>
          </w:p>
        </w:tc>
      </w:tr>
      <w:tr w:rsidR="008E0B9B" w:rsidRPr="00CE49D1" w14:paraId="66BB0BBE" w14:textId="77777777" w:rsidTr="008E0B9B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E739A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PS Level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5C3C5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43AE7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$62,854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7DB1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$64,111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DDF8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$65,393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3E57C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$67,355</w:t>
            </w:r>
          </w:p>
        </w:tc>
      </w:tr>
      <w:tr w:rsidR="008E0B9B" w:rsidRPr="00CE49D1" w14:paraId="26D7F76B" w14:textId="77777777" w:rsidTr="008E0B9B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30BE61AC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E1AC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4352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$60,209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97B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$61,413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691F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$62,641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2B2FD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$64,520</w:t>
            </w:r>
          </w:p>
        </w:tc>
      </w:tr>
      <w:tr w:rsidR="008E0B9B" w:rsidRPr="00CE49D1" w14:paraId="4B49A075" w14:textId="77777777" w:rsidTr="008E0B9B">
        <w:trPr>
          <w:cantSplit/>
          <w:trHeight w:val="301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463B9E4F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1FC0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00DE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$57,565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201D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$58,716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E51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$59,890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8B1FA4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$61,687</w:t>
            </w:r>
          </w:p>
        </w:tc>
      </w:tr>
      <w:tr w:rsidR="008E0B9B" w:rsidRPr="00CE49D1" w14:paraId="28E1CA90" w14:textId="77777777" w:rsidTr="008E0B9B">
        <w:trPr>
          <w:cantSplit/>
          <w:trHeight w:val="207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629D8616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49D1">
              <w:rPr>
                <w:rFonts w:ascii="Arial" w:hAnsi="Arial" w:cs="Arial"/>
                <w:sz w:val="22"/>
                <w:szCs w:val="22"/>
              </w:rPr>
              <w:t>PS Level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F52C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8A81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$55,679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317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$56,793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30F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$57,929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F51C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$59,667</w:t>
            </w:r>
          </w:p>
        </w:tc>
      </w:tr>
      <w:tr w:rsidR="008E0B9B" w:rsidRPr="00CE49D1" w14:paraId="05C91C7A" w14:textId="77777777" w:rsidTr="008E0B9B">
        <w:trPr>
          <w:cantSplit/>
        </w:trPr>
        <w:tc>
          <w:tcPr>
            <w:tcW w:w="2269" w:type="dxa"/>
            <w:vMerge/>
            <w:vAlign w:val="center"/>
          </w:tcPr>
          <w:p w14:paraId="7924CCC7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DFAA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1297D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$53,241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8B1C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$54,306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27DD2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$55,392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1DA86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$57,054</w:t>
            </w:r>
          </w:p>
        </w:tc>
      </w:tr>
      <w:tr w:rsidR="008E0B9B" w:rsidRPr="00CE49D1" w14:paraId="138973C5" w14:textId="77777777" w:rsidTr="008E0B9B">
        <w:trPr>
          <w:cantSplit/>
          <w:trHeight w:val="275"/>
        </w:trPr>
        <w:tc>
          <w:tcPr>
            <w:tcW w:w="2269" w:type="dxa"/>
            <w:vMerge/>
            <w:vAlign w:val="center"/>
          </w:tcPr>
          <w:p w14:paraId="0F5626FA" w14:textId="77777777" w:rsidR="008E0B9B" w:rsidRPr="00CE49D1" w:rsidRDefault="008E0B9B" w:rsidP="008E0B9B">
            <w:pPr>
              <w:pStyle w:val="Blocks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F033" w14:textId="77777777" w:rsidR="008E0B9B" w:rsidRPr="00126321" w:rsidRDefault="008E0B9B" w:rsidP="008E0B9B">
            <w:pPr>
              <w:pStyle w:val="Blocks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32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DB3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$50,886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FF081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$51,904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A5F02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$52,942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2B708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$54,530</w:t>
            </w:r>
          </w:p>
        </w:tc>
      </w:tr>
    </w:tbl>
    <w:p w14:paraId="1B2AF601" w14:textId="77777777" w:rsidR="008E0B9B" w:rsidRDefault="008E0B9B" w:rsidP="008E0B9B">
      <w:pPr>
        <w:spacing w:line="240" w:lineRule="auto"/>
        <w:rPr>
          <w:rFonts w:eastAsiaTheme="majorEastAsia" w:cstheme="majorBidi"/>
          <w:b/>
          <w:bCs/>
          <w:color w:val="1F497D" w:themeColor="text2"/>
          <w:sz w:val="30"/>
          <w:szCs w:val="26"/>
        </w:rPr>
      </w:pPr>
    </w:p>
    <w:p w14:paraId="3674EDB4" w14:textId="77777777" w:rsidR="00AA1D52" w:rsidRDefault="008E0B9B" w:rsidP="008E0B9B">
      <w:pPr>
        <w:pStyle w:val="Item"/>
        <w:ind w:left="0"/>
        <w:sectPr w:rsidR="00AA1D52" w:rsidSect="008A684A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br w:type="page"/>
      </w:r>
    </w:p>
    <w:p w14:paraId="6FF94729" w14:textId="03D8A6AA" w:rsidR="008E0B9B" w:rsidRPr="008E0B9B" w:rsidRDefault="008E0B9B" w:rsidP="008E0B9B">
      <w:pPr>
        <w:keepNext/>
        <w:keepLines/>
        <w:spacing w:before="240" w:after="180" w:line="259" w:lineRule="auto"/>
        <w:outlineLvl w:val="1"/>
        <w:rPr>
          <w:rFonts w:ascii="Arial" w:eastAsia="Times New Roman" w:hAnsi="Arial" w:cs="Times New Roman"/>
          <w:b/>
          <w:bCs/>
          <w:color w:val="44697D"/>
          <w:sz w:val="30"/>
          <w:szCs w:val="26"/>
        </w:rPr>
      </w:pPr>
      <w:bookmarkStart w:id="18" w:name="_Toc49410643"/>
      <w:r w:rsidRPr="008E0B9B">
        <w:rPr>
          <w:rFonts w:ascii="Arial" w:eastAsia="Times New Roman" w:hAnsi="Arial" w:cs="Times New Roman"/>
          <w:b/>
          <w:bCs/>
          <w:color w:val="44697D"/>
          <w:sz w:val="30"/>
          <w:szCs w:val="26"/>
        </w:rPr>
        <w:lastRenderedPageBreak/>
        <w:t>Schedule 2</w:t>
      </w:r>
      <w:r w:rsidR="00126321">
        <w:rPr>
          <w:rFonts w:ascii="Arial" w:eastAsia="Times New Roman" w:hAnsi="Arial" w:cs="Times New Roman"/>
          <w:b/>
          <w:bCs/>
          <w:color w:val="44697D"/>
          <w:sz w:val="30"/>
          <w:szCs w:val="26"/>
        </w:rPr>
        <w:t xml:space="preserve"> </w:t>
      </w:r>
      <w:r w:rsidRPr="008E0B9B">
        <w:rPr>
          <w:rFonts w:ascii="Arial" w:eastAsia="Times New Roman" w:hAnsi="Arial" w:cs="Times New Roman"/>
          <w:b/>
          <w:bCs/>
          <w:color w:val="44697D"/>
          <w:sz w:val="30"/>
          <w:szCs w:val="26"/>
        </w:rPr>
        <w:t>- Allowances</w:t>
      </w:r>
      <w:bookmarkEnd w:id="18"/>
    </w:p>
    <w:p w14:paraId="492BD8A5" w14:textId="77777777" w:rsidR="008E0B9B" w:rsidRPr="00126321" w:rsidRDefault="008E0B9B" w:rsidP="008E0B9B">
      <w:pPr>
        <w:rPr>
          <w:rFonts w:ascii="Arial" w:hAnsi="Arial" w:cs="Arial"/>
        </w:rPr>
      </w:pPr>
      <w:r w:rsidRPr="00126321">
        <w:rPr>
          <w:rFonts w:ascii="Arial" w:hAnsi="Arial" w:cs="Arial"/>
        </w:rPr>
        <w:t>Note:</w:t>
      </w:r>
      <w:r w:rsidRPr="00126321">
        <w:rPr>
          <w:rFonts w:ascii="Arial" w:hAnsi="Arial" w:cs="Arial"/>
        </w:rPr>
        <w:tab/>
        <w:t>See subsection 9(2).</w:t>
      </w:r>
    </w:p>
    <w:p w14:paraId="32230962" w14:textId="77777777" w:rsidR="008E0B9B" w:rsidRPr="008E0B9B" w:rsidRDefault="008E0B9B" w:rsidP="008E0B9B">
      <w:pPr>
        <w:keepNext/>
        <w:keepLines/>
        <w:spacing w:before="240" w:after="120" w:line="259" w:lineRule="auto"/>
        <w:outlineLvl w:val="2"/>
        <w:rPr>
          <w:rFonts w:ascii="Arial" w:eastAsia="Times New Roman" w:hAnsi="Arial" w:cs="Times New Roman"/>
          <w:b/>
          <w:bCs/>
          <w:color w:val="E37222"/>
          <w:sz w:val="24"/>
        </w:rPr>
      </w:pPr>
      <w:r w:rsidRPr="008E0B9B">
        <w:rPr>
          <w:rFonts w:ascii="Arial" w:eastAsia="Times New Roman" w:hAnsi="Arial" w:cs="Times New Roman"/>
          <w:b/>
          <w:bCs/>
          <w:color w:val="E37222"/>
          <w:sz w:val="24"/>
        </w:rPr>
        <w:t>1. Executive Allowance</w:t>
      </w:r>
    </w:p>
    <w:tbl>
      <w:tblPr>
        <w:tblW w:w="9922" w:type="dxa"/>
        <w:tblInd w:w="-60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409"/>
        <w:gridCol w:w="2410"/>
        <w:gridCol w:w="2267"/>
      </w:tblGrid>
      <w:tr w:rsidR="008E0B9B" w:rsidRPr="00CE49D1" w14:paraId="7C763867" w14:textId="77777777" w:rsidTr="008E0B9B">
        <w:trPr>
          <w:cantSplit/>
          <w:tblHeader/>
        </w:trPr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14:paraId="052BCD78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E49D1">
              <w:rPr>
                <w:rFonts w:ascii="Arial" w:hAnsi="Arial" w:cs="Arial"/>
                <w:b/>
                <w:sz w:val="22"/>
                <w:szCs w:val="22"/>
              </w:rPr>
              <w:t>Table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Executive Allowance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 payable under this Determination</w:t>
            </w:r>
          </w:p>
        </w:tc>
      </w:tr>
      <w:tr w:rsidR="008E0B9B" w:rsidRPr="00CE49D1" w14:paraId="4EC88669" w14:textId="77777777" w:rsidTr="008E0B9B">
        <w:trPr>
          <w:cantSplit/>
          <w:tblHeader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5EB004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. Pre-Determination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Allowance per night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3792B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Allowance 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>($) from</w:t>
            </w:r>
          </w:p>
          <w:p w14:paraId="419C6028" w14:textId="77777777" w:rsidR="008E0B9B" w:rsidRPr="0043686D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3686D">
              <w:rPr>
                <w:rFonts w:ascii="Arial" w:hAnsi="Arial" w:cs="Arial"/>
                <w:b/>
                <w:sz w:val="22"/>
                <w:szCs w:val="22"/>
              </w:rPr>
              <w:t>30 May 2021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21A9FC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Allowance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 ($) from</w:t>
            </w:r>
          </w:p>
          <w:p w14:paraId="5182FF03" w14:textId="77777777" w:rsidR="008E0B9B" w:rsidRPr="0043686D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3686D">
              <w:rPr>
                <w:rFonts w:ascii="Arial" w:hAnsi="Arial" w:cs="Arial"/>
                <w:b/>
                <w:sz w:val="22"/>
                <w:szCs w:val="22"/>
              </w:rPr>
              <w:t>30 November 2021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7E0775" w14:textId="77777777" w:rsidR="008E0B9B" w:rsidRPr="00CE49D1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Allowance</w:t>
            </w:r>
            <w:r w:rsidRPr="00CE49D1">
              <w:rPr>
                <w:rFonts w:ascii="Arial" w:hAnsi="Arial" w:cs="Arial"/>
                <w:b/>
                <w:sz w:val="22"/>
                <w:szCs w:val="22"/>
              </w:rPr>
              <w:t xml:space="preserve"> ($) from</w:t>
            </w:r>
          </w:p>
          <w:p w14:paraId="62F0E686" w14:textId="77777777" w:rsidR="008E0B9B" w:rsidRPr="0043686D" w:rsidRDefault="008E0B9B" w:rsidP="008E0B9B">
            <w:pPr>
              <w:pStyle w:val="Tabletex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3686D">
              <w:rPr>
                <w:rFonts w:ascii="Arial" w:hAnsi="Arial" w:cs="Arial"/>
                <w:b/>
                <w:sz w:val="22"/>
                <w:szCs w:val="22"/>
              </w:rPr>
              <w:t>30 November 2022</w:t>
            </w:r>
          </w:p>
        </w:tc>
      </w:tr>
      <w:tr w:rsidR="008E0B9B" w:rsidRPr="00CE49D1" w14:paraId="32CFD1AD" w14:textId="77777777" w:rsidTr="008E0B9B">
        <w:trPr>
          <w:cantSplit/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93AE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$250.08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1BDF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$255.08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ED0A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$260.18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66DB" w14:textId="77777777" w:rsidR="008E0B9B" w:rsidRPr="00126321" w:rsidRDefault="008E0B9B" w:rsidP="008E0B9B">
            <w:pPr>
              <w:spacing w:before="40" w:after="40" w:line="240" w:lineRule="auto"/>
              <w:rPr>
                <w:rFonts w:ascii="Arial" w:hAnsi="Arial" w:cs="Arial"/>
              </w:rPr>
            </w:pPr>
            <w:r w:rsidRPr="00126321">
              <w:rPr>
                <w:rFonts w:ascii="Arial" w:hAnsi="Arial" w:cs="Arial"/>
              </w:rPr>
              <w:t>$267.99</w:t>
            </w:r>
          </w:p>
        </w:tc>
      </w:tr>
    </w:tbl>
    <w:p w14:paraId="2AF9C7DE" w14:textId="77777777" w:rsidR="008E0B9B" w:rsidRDefault="008E0B9B" w:rsidP="008E0B9B">
      <w:pPr>
        <w:pStyle w:val="ActHead1"/>
        <w:ind w:left="0" w:firstLine="0"/>
        <w:rPr>
          <w:rStyle w:val="CharChapNo"/>
        </w:rPr>
      </w:pPr>
    </w:p>
    <w:bookmarkEnd w:id="15"/>
    <w:bookmarkEnd w:id="16"/>
    <w:p w14:paraId="545B5BA1" w14:textId="73BB95AA" w:rsidR="001678A3" w:rsidRPr="00D36CD4" w:rsidRDefault="001678A3" w:rsidP="00931CA8">
      <w:pPr>
        <w:pStyle w:val="subsection"/>
      </w:pPr>
    </w:p>
    <w:sectPr w:rsidR="001678A3" w:rsidRPr="00D36CD4" w:rsidSect="0076008C">
      <w:headerReference w:type="default" r:id="rId29"/>
      <w:pgSz w:w="11907" w:h="16839"/>
      <w:pgMar w:top="1675" w:right="1797" w:bottom="1440" w:left="1797" w:header="7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91B1" w14:textId="77777777" w:rsidR="008E0B9B" w:rsidRDefault="008E0B9B" w:rsidP="0048364F">
      <w:pPr>
        <w:spacing w:line="240" w:lineRule="auto"/>
      </w:pPr>
      <w:r>
        <w:separator/>
      </w:r>
    </w:p>
  </w:endnote>
  <w:endnote w:type="continuationSeparator" w:id="0">
    <w:p w14:paraId="63F199B5" w14:textId="77777777" w:rsidR="008E0B9B" w:rsidRDefault="008E0B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D9EF" w14:textId="77777777" w:rsidR="008E0B9B" w:rsidRPr="005F1388" w:rsidRDefault="008E0B9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BDFDAC" wp14:editId="78B9791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AA43A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DFD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41CAA43A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I20SM186.v01.docx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24/11/2020 9:13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2E7" w14:textId="30D5F73F" w:rsidR="008E0B9B" w:rsidRDefault="008E0B9B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E0B9B" w14:paraId="4EB130BD" w14:textId="77777777" w:rsidTr="005B29C9">
      <w:tc>
        <w:tcPr>
          <w:tcW w:w="8472" w:type="dxa"/>
        </w:tcPr>
        <w:p w14:paraId="3FE1A62F" w14:textId="4245B893" w:rsidR="008E0B9B" w:rsidRDefault="008E0B9B" w:rsidP="005B29C9">
          <w:pPr>
            <w:rPr>
              <w:sz w:val="18"/>
            </w:rPr>
          </w:pPr>
        </w:p>
      </w:tc>
    </w:tr>
  </w:tbl>
  <w:p w14:paraId="7EA7B06D" w14:textId="77777777" w:rsidR="008E0B9B" w:rsidRPr="00E97334" w:rsidRDefault="008E0B9B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725B" w14:textId="77777777" w:rsidR="008E0B9B" w:rsidRPr="00ED79B6" w:rsidRDefault="008E0B9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470E3D" wp14:editId="66FA276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488C1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70E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8E488C1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C6942E" wp14:editId="4E2F628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26A71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6942E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67226A71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664" w14:textId="77777777" w:rsidR="008E0B9B" w:rsidRPr="00E33C1C" w:rsidRDefault="008E0B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97BC47D" wp14:editId="4C2DD61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61649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BC47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AC61649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0B9B" w14:paraId="5DFEF0F5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8F4FA4" w14:textId="77777777" w:rsidR="008E0B9B" w:rsidRDefault="008E0B9B" w:rsidP="005B29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EFABA" w14:textId="77777777" w:rsidR="008E0B9B" w:rsidRDefault="008E0B9B" w:rsidP="005B29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Amendment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159B98" w14:textId="77777777" w:rsidR="008E0B9B" w:rsidRDefault="008E0B9B" w:rsidP="005B29C9">
          <w:pPr>
            <w:spacing w:line="0" w:lineRule="atLeast"/>
            <w:jc w:val="right"/>
            <w:rPr>
              <w:sz w:val="18"/>
            </w:rPr>
          </w:pPr>
        </w:p>
      </w:tc>
    </w:tr>
    <w:tr w:rsidR="008E0B9B" w14:paraId="6BB8125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6EBF92" w14:textId="77777777" w:rsidR="008E0B9B" w:rsidRDefault="008E0B9B" w:rsidP="005B29C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I20SM186.v01.docx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9:13 AM</w:t>
          </w:r>
        </w:p>
      </w:tc>
    </w:tr>
  </w:tbl>
  <w:p w14:paraId="0FA46654" w14:textId="77777777" w:rsidR="008E0B9B" w:rsidRPr="00ED79B6" w:rsidRDefault="008E0B9B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59C4" w14:textId="36E3F491" w:rsidR="008E0B9B" w:rsidRPr="00E33C1C" w:rsidRDefault="008E0B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E0B9B" w14:paraId="419E5377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88AB90" w14:textId="77777777" w:rsidR="008E0B9B" w:rsidRDefault="008E0B9B" w:rsidP="005B29C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2A9ACA" w14:textId="03C30588" w:rsidR="008E0B9B" w:rsidRDefault="008E0B9B" w:rsidP="005B29C9">
          <w:pPr>
            <w:spacing w:line="0" w:lineRule="atLeast"/>
            <w:jc w:val="center"/>
            <w:rPr>
              <w:sz w:val="18"/>
            </w:rPr>
          </w:pPr>
          <w:r w:rsidRPr="00672265">
            <w:rPr>
              <w:i/>
              <w:sz w:val="18"/>
            </w:rPr>
            <w:t>Parliamentar</w:t>
          </w:r>
          <w:r>
            <w:rPr>
              <w:i/>
              <w:sz w:val="18"/>
            </w:rPr>
            <w:t>y</w:t>
          </w:r>
          <w:r w:rsidRPr="00672265">
            <w:rPr>
              <w:i/>
              <w:sz w:val="18"/>
            </w:rPr>
            <w:t xml:space="preserve"> Service (Subsection 24(1) Department of the House of Representatives Non-SES Employees Remuneration) Amendment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810B61" w14:textId="10BEBCB4" w:rsidR="008E0B9B" w:rsidRDefault="008E0B9B" w:rsidP="005B29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D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E0B9B" w14:paraId="5AE1A9E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F4E427" w14:textId="323900E3" w:rsidR="008E0B9B" w:rsidRDefault="008E0B9B" w:rsidP="005B29C9">
          <w:pPr>
            <w:rPr>
              <w:sz w:val="18"/>
            </w:rPr>
          </w:pPr>
        </w:p>
      </w:tc>
    </w:tr>
  </w:tbl>
  <w:p w14:paraId="1E3FAE9B" w14:textId="77777777" w:rsidR="008E0B9B" w:rsidRPr="00ED79B6" w:rsidRDefault="008E0B9B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5B67" w14:textId="5432B47E" w:rsidR="008E0B9B" w:rsidRPr="00E33C1C" w:rsidRDefault="008E0B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0B9B" w14:paraId="0DD1A6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4D4155" w14:textId="48863296" w:rsidR="008E0B9B" w:rsidRDefault="008E0B9B" w:rsidP="005B29C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01538" w14:textId="1E0AC243" w:rsidR="008E0B9B" w:rsidRDefault="008E0B9B" w:rsidP="005B29C9">
          <w:pPr>
            <w:spacing w:line="0" w:lineRule="atLeast"/>
            <w:jc w:val="center"/>
            <w:rPr>
              <w:sz w:val="18"/>
            </w:rPr>
          </w:pPr>
          <w:r w:rsidRPr="00672265">
            <w:rPr>
              <w:i/>
              <w:sz w:val="18"/>
            </w:rPr>
            <w:t>Parliamentar</w:t>
          </w:r>
          <w:r>
            <w:rPr>
              <w:i/>
              <w:sz w:val="18"/>
            </w:rPr>
            <w:t>y</w:t>
          </w:r>
          <w:r w:rsidRPr="00672265">
            <w:rPr>
              <w:i/>
              <w:sz w:val="18"/>
            </w:rPr>
            <w:t xml:space="preserve"> Service (Subsection 24(1) Department of the House of Representatives Non-SES Employees Remuneration) Amendment Determination 2022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CB0027" w14:textId="16771FD7" w:rsidR="008E0B9B" w:rsidRDefault="00603BB5" w:rsidP="005B29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E0B9B" w14:paraId="18AD92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D5B8A" w14:textId="353AC9CD" w:rsidR="008E0B9B" w:rsidRDefault="008E0B9B" w:rsidP="005B29C9">
          <w:pPr>
            <w:jc w:val="right"/>
            <w:rPr>
              <w:sz w:val="18"/>
            </w:rPr>
          </w:pPr>
        </w:p>
      </w:tc>
    </w:tr>
  </w:tbl>
  <w:p w14:paraId="55DEE7A1" w14:textId="77777777" w:rsidR="008E0B9B" w:rsidRPr="00ED79B6" w:rsidRDefault="008E0B9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8AB4" w14:textId="357C1C76" w:rsidR="008E0B9B" w:rsidRPr="00E33C1C" w:rsidRDefault="008E0B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0B9B" w14:paraId="4DB7394B" w14:textId="77777777" w:rsidTr="005B29C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9F395" w14:textId="77777777" w:rsidR="008E0B9B" w:rsidRDefault="008E0B9B" w:rsidP="005B29C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26CF4" w14:textId="6E1E589C" w:rsidR="008E0B9B" w:rsidRDefault="008E0B9B" w:rsidP="005B29C9">
          <w:pPr>
            <w:spacing w:line="0" w:lineRule="atLeast"/>
            <w:jc w:val="center"/>
            <w:rPr>
              <w:sz w:val="18"/>
            </w:rPr>
          </w:pPr>
          <w:r w:rsidRPr="00672265">
            <w:rPr>
              <w:i/>
              <w:sz w:val="18"/>
            </w:rPr>
            <w:t>Parliamentar</w:t>
          </w:r>
          <w:r>
            <w:rPr>
              <w:i/>
              <w:sz w:val="18"/>
            </w:rPr>
            <w:t>y</w:t>
          </w:r>
          <w:r w:rsidRPr="00672265">
            <w:rPr>
              <w:i/>
              <w:sz w:val="18"/>
            </w:rPr>
            <w:t xml:space="preserve"> Service (Subsection 24(1) Department of the House of Representatives Non-SES Employees Remuneration) Amendment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A8D9B" w14:textId="7195C766" w:rsidR="008E0B9B" w:rsidRDefault="008E0B9B" w:rsidP="005B29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D4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E0B9B" w14:paraId="552B90AF" w14:textId="77777777" w:rsidTr="005B29C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1DBEC0" w14:textId="5A9E9516" w:rsidR="008E0B9B" w:rsidRDefault="008E0B9B" w:rsidP="005B29C9">
          <w:pPr>
            <w:rPr>
              <w:sz w:val="18"/>
            </w:rPr>
          </w:pPr>
        </w:p>
      </w:tc>
    </w:tr>
  </w:tbl>
  <w:p w14:paraId="035A679D" w14:textId="77777777" w:rsidR="008E0B9B" w:rsidRPr="00ED79B6" w:rsidRDefault="008E0B9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3AE7" w14:textId="77777777" w:rsidR="008E0B9B" w:rsidRPr="00E33C1C" w:rsidRDefault="008E0B9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11B9925" wp14:editId="0ACEEF6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0781D" w14:textId="1707022C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B992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0F0781D" w14:textId="1707022C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0B9B" w14:paraId="07F0FE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7678E6" w14:textId="77777777" w:rsidR="008E0B9B" w:rsidRDefault="008E0B9B" w:rsidP="005B29C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8E63E" w14:textId="77777777" w:rsidR="008E0B9B" w:rsidRDefault="008E0B9B" w:rsidP="005B29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Amendment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5DECC" w14:textId="77777777" w:rsidR="008E0B9B" w:rsidRDefault="008E0B9B" w:rsidP="005B29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E0B9B" w14:paraId="693F27A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6A8A0F" w14:textId="77777777" w:rsidR="008E0B9B" w:rsidRDefault="008E0B9B" w:rsidP="005B29C9">
          <w:pPr>
            <w:rPr>
              <w:sz w:val="18"/>
            </w:rPr>
          </w:pPr>
          <w:r>
            <w:rPr>
              <w:i/>
              <w:noProof/>
              <w:sz w:val="18"/>
            </w:rPr>
            <w:t>I20SM186.v01.docx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9:13 AM</w:t>
          </w:r>
        </w:p>
      </w:tc>
    </w:tr>
  </w:tbl>
  <w:p w14:paraId="36E13970" w14:textId="77777777" w:rsidR="008E0B9B" w:rsidRPr="00ED79B6" w:rsidRDefault="008E0B9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E3BF" w14:textId="77777777" w:rsidR="008E0B9B" w:rsidRDefault="008E0B9B" w:rsidP="0048364F">
      <w:pPr>
        <w:spacing w:line="240" w:lineRule="auto"/>
      </w:pPr>
      <w:r>
        <w:separator/>
      </w:r>
    </w:p>
  </w:footnote>
  <w:footnote w:type="continuationSeparator" w:id="0">
    <w:p w14:paraId="607E0CCF" w14:textId="77777777" w:rsidR="008E0B9B" w:rsidRDefault="008E0B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819A" w14:textId="77777777" w:rsidR="008E0B9B" w:rsidRPr="005F1388" w:rsidRDefault="008E0B9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721196" wp14:editId="3A1976C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3A095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11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3FC3A095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F543" w14:textId="563AB855" w:rsidR="00AA1D52" w:rsidRPr="00A961C4" w:rsidRDefault="00AA1D52" w:rsidP="00AA1D52">
    <w:pPr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6008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t>Schedule 2</w:t>
    </w:r>
  </w:p>
  <w:p w14:paraId="16EEFAE9" w14:textId="3E597566" w:rsidR="00AA1D52" w:rsidRPr="00A961C4" w:rsidRDefault="00AA1D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1C81E0" w14:textId="77777777" w:rsidR="00AA1D52" w:rsidRPr="00A961C4" w:rsidRDefault="00AA1D52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126F" w14:textId="5DFDE969" w:rsidR="008E0B9B" w:rsidRPr="005F1388" w:rsidRDefault="008E0B9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F44A" w14:textId="77777777" w:rsidR="008E0B9B" w:rsidRPr="005F1388" w:rsidRDefault="008E0B9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D1A62A" wp14:editId="41E08B2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278E7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A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96278E7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F644" w14:textId="77777777" w:rsidR="008E0B9B" w:rsidRPr="00ED79B6" w:rsidRDefault="008E0B9B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E4C41F" wp14:editId="0544874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B19A4" w14:textId="41101970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37F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4C4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C2B19A4" w14:textId="41101970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837F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D6E" w14:textId="6D1C512B" w:rsidR="008E0B9B" w:rsidRPr="00ED79B6" w:rsidRDefault="008E0B9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4E8B" w14:textId="77777777" w:rsidR="008E0B9B" w:rsidRPr="00ED79B6" w:rsidRDefault="008E0B9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05BC86" wp14:editId="731E380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7964B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5BC8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5D7964B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BC8" w14:textId="5AE161B0" w:rsidR="008E0B9B" w:rsidRPr="00A961C4" w:rsidRDefault="008E0B9B" w:rsidP="0048364F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46016">
      <w:rPr>
        <w:noProof/>
        <w:sz w:val="20"/>
      </w:rPr>
      <w:t>Amendments</w:t>
    </w:r>
    <w:r>
      <w:rPr>
        <w:sz w:val="20"/>
      </w:rPr>
      <w:fldChar w:fldCharType="end"/>
    </w:r>
    <w:r w:rsidR="00126321">
      <w:rPr>
        <w:sz w:val="20"/>
      </w:rPr>
      <w:t xml:space="preserve"> </w:t>
    </w:r>
    <w:r w:rsidR="00126321">
      <w:rPr>
        <w:b/>
        <w:sz w:val="20"/>
      </w:rPr>
      <w:fldChar w:fldCharType="begin"/>
    </w:r>
    <w:r w:rsidR="00126321">
      <w:rPr>
        <w:b/>
        <w:sz w:val="20"/>
      </w:rPr>
      <w:instrText xml:space="preserve"> STYLEREF CharAmSchNo </w:instrText>
    </w:r>
    <w:r w:rsidR="00126321">
      <w:rPr>
        <w:b/>
        <w:sz w:val="20"/>
      </w:rPr>
      <w:fldChar w:fldCharType="separate"/>
    </w:r>
    <w:r w:rsidR="00B46016">
      <w:rPr>
        <w:b/>
        <w:noProof/>
        <w:sz w:val="20"/>
      </w:rPr>
      <w:t>Schedule 1</w:t>
    </w:r>
    <w:r w:rsidR="00126321">
      <w:rPr>
        <w:b/>
        <w:sz w:val="20"/>
      </w:rPr>
      <w:fldChar w:fldCharType="end"/>
    </w:r>
    <w:r w:rsidR="00126321" w:rsidRPr="00A961C4">
      <w:rPr>
        <w:sz w:val="20"/>
      </w:rPr>
      <w:t xml:space="preserve">  </w:t>
    </w:r>
  </w:p>
  <w:p w14:paraId="5C64CE50" w14:textId="731E7BF0" w:rsidR="008E0B9B" w:rsidRPr="00A961C4" w:rsidRDefault="008E0B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4BB7EB" w14:textId="77777777" w:rsidR="008E0B9B" w:rsidRPr="00A961C4" w:rsidRDefault="008E0B9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A72B" w14:textId="5E255482" w:rsidR="008E0B9B" w:rsidRPr="00A961C4" w:rsidRDefault="008E0B9B" w:rsidP="00AA1D52">
    <w:pPr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BF321EB" w14:textId="7F9711F6" w:rsidR="008E0B9B" w:rsidRPr="00A961C4" w:rsidRDefault="008E0B9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969139C" w14:textId="77777777" w:rsidR="008E0B9B" w:rsidRPr="00A961C4" w:rsidRDefault="008E0B9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6FB" w14:textId="77777777" w:rsidR="008E0B9B" w:rsidRPr="00A961C4" w:rsidRDefault="008E0B9B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9C9EF3A" wp14:editId="52EB8A0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22ECB" w14:textId="77777777" w:rsidR="008E0B9B" w:rsidRPr="00190BA1" w:rsidRDefault="008E0B9B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9EF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7222ECB" w14:textId="77777777" w:rsidR="008E0B9B" w:rsidRPr="00190BA1" w:rsidRDefault="008E0B9B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8BC"/>
    <w:multiLevelType w:val="hybridMultilevel"/>
    <w:tmpl w:val="441C6708"/>
    <w:lvl w:ilvl="0" w:tplc="8E40A70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3BD0700"/>
    <w:multiLevelType w:val="hybridMultilevel"/>
    <w:tmpl w:val="5D4C7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50265DE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86453">
    <w:abstractNumId w:val="9"/>
  </w:num>
  <w:num w:numId="2" w16cid:durableId="2101675929">
    <w:abstractNumId w:val="7"/>
  </w:num>
  <w:num w:numId="3" w16cid:durableId="1363214705">
    <w:abstractNumId w:val="6"/>
  </w:num>
  <w:num w:numId="4" w16cid:durableId="999893048">
    <w:abstractNumId w:val="5"/>
  </w:num>
  <w:num w:numId="5" w16cid:durableId="1714302459">
    <w:abstractNumId w:val="4"/>
  </w:num>
  <w:num w:numId="6" w16cid:durableId="929316360">
    <w:abstractNumId w:val="8"/>
  </w:num>
  <w:num w:numId="7" w16cid:durableId="1914772031">
    <w:abstractNumId w:val="3"/>
  </w:num>
  <w:num w:numId="8" w16cid:durableId="904217365">
    <w:abstractNumId w:val="2"/>
  </w:num>
  <w:num w:numId="9" w16cid:durableId="1720125569">
    <w:abstractNumId w:val="1"/>
  </w:num>
  <w:num w:numId="10" w16cid:durableId="705981416">
    <w:abstractNumId w:val="0"/>
  </w:num>
  <w:num w:numId="11" w16cid:durableId="2098214074">
    <w:abstractNumId w:val="18"/>
  </w:num>
  <w:num w:numId="12" w16cid:durableId="1830244502">
    <w:abstractNumId w:val="13"/>
  </w:num>
  <w:num w:numId="13" w16cid:durableId="356389480">
    <w:abstractNumId w:val="14"/>
  </w:num>
  <w:num w:numId="14" w16cid:durableId="1805193974">
    <w:abstractNumId w:val="16"/>
  </w:num>
  <w:num w:numId="15" w16cid:durableId="1370910452">
    <w:abstractNumId w:val="15"/>
  </w:num>
  <w:num w:numId="16" w16cid:durableId="1053384697">
    <w:abstractNumId w:val="11"/>
  </w:num>
  <w:num w:numId="17" w16cid:durableId="603658680">
    <w:abstractNumId w:val="20"/>
  </w:num>
  <w:num w:numId="18" w16cid:durableId="2132086483">
    <w:abstractNumId w:val="19"/>
  </w:num>
  <w:num w:numId="19" w16cid:durableId="984317428">
    <w:abstractNumId w:val="22"/>
  </w:num>
  <w:num w:numId="20" w16cid:durableId="55445078">
    <w:abstractNumId w:val="21"/>
  </w:num>
  <w:num w:numId="21" w16cid:durableId="425154752">
    <w:abstractNumId w:val="23"/>
  </w:num>
  <w:num w:numId="22" w16cid:durableId="1239292436">
    <w:abstractNumId w:val="10"/>
  </w:num>
  <w:num w:numId="23" w16cid:durableId="22749784">
    <w:abstractNumId w:val="12"/>
  </w:num>
  <w:num w:numId="24" w16cid:durableId="1169099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AE"/>
    <w:rsid w:val="00000263"/>
    <w:rsid w:val="00001A3B"/>
    <w:rsid w:val="000113BC"/>
    <w:rsid w:val="000136AF"/>
    <w:rsid w:val="00014706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0089"/>
    <w:rsid w:val="000E5E55"/>
    <w:rsid w:val="000F21C1"/>
    <w:rsid w:val="000F4063"/>
    <w:rsid w:val="00105D72"/>
    <w:rsid w:val="0010745C"/>
    <w:rsid w:val="00111BA1"/>
    <w:rsid w:val="00117277"/>
    <w:rsid w:val="00123D43"/>
    <w:rsid w:val="00126321"/>
    <w:rsid w:val="00160BD7"/>
    <w:rsid w:val="001643C9"/>
    <w:rsid w:val="00165568"/>
    <w:rsid w:val="00166082"/>
    <w:rsid w:val="00166C2F"/>
    <w:rsid w:val="001678A3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2C3B"/>
    <w:rsid w:val="001C69C4"/>
    <w:rsid w:val="001E0A8D"/>
    <w:rsid w:val="001E3590"/>
    <w:rsid w:val="001E7407"/>
    <w:rsid w:val="001F441D"/>
    <w:rsid w:val="002016B1"/>
    <w:rsid w:val="00201D27"/>
    <w:rsid w:val="0020300C"/>
    <w:rsid w:val="002060C1"/>
    <w:rsid w:val="00220A0C"/>
    <w:rsid w:val="00223E4A"/>
    <w:rsid w:val="002302EA"/>
    <w:rsid w:val="00240749"/>
    <w:rsid w:val="00242F36"/>
    <w:rsid w:val="00245313"/>
    <w:rsid w:val="002468D7"/>
    <w:rsid w:val="00262FEB"/>
    <w:rsid w:val="0026558B"/>
    <w:rsid w:val="002744BF"/>
    <w:rsid w:val="00285CDD"/>
    <w:rsid w:val="00291167"/>
    <w:rsid w:val="00297ECB"/>
    <w:rsid w:val="002C152A"/>
    <w:rsid w:val="002C59F8"/>
    <w:rsid w:val="002D043A"/>
    <w:rsid w:val="0031713F"/>
    <w:rsid w:val="00321913"/>
    <w:rsid w:val="00324EE6"/>
    <w:rsid w:val="003316DC"/>
    <w:rsid w:val="00332E0D"/>
    <w:rsid w:val="003415D3"/>
    <w:rsid w:val="00346335"/>
    <w:rsid w:val="003513A9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869"/>
    <w:rsid w:val="00424CA9"/>
    <w:rsid w:val="004257BB"/>
    <w:rsid w:val="004261D9"/>
    <w:rsid w:val="0044291A"/>
    <w:rsid w:val="0045440B"/>
    <w:rsid w:val="00460499"/>
    <w:rsid w:val="00463312"/>
    <w:rsid w:val="004652B2"/>
    <w:rsid w:val="00474835"/>
    <w:rsid w:val="004819C7"/>
    <w:rsid w:val="0048364F"/>
    <w:rsid w:val="00490F2E"/>
    <w:rsid w:val="00496DB3"/>
    <w:rsid w:val="00496F97"/>
    <w:rsid w:val="004A2AAE"/>
    <w:rsid w:val="004A53EA"/>
    <w:rsid w:val="004B1EAE"/>
    <w:rsid w:val="004C0A2D"/>
    <w:rsid w:val="004F1FAC"/>
    <w:rsid w:val="004F676E"/>
    <w:rsid w:val="00516B8D"/>
    <w:rsid w:val="0052686F"/>
    <w:rsid w:val="0052756C"/>
    <w:rsid w:val="00530230"/>
    <w:rsid w:val="00530CC9"/>
    <w:rsid w:val="00532ADF"/>
    <w:rsid w:val="00535767"/>
    <w:rsid w:val="00537FBC"/>
    <w:rsid w:val="00541D73"/>
    <w:rsid w:val="00543469"/>
    <w:rsid w:val="005452CC"/>
    <w:rsid w:val="00546FA3"/>
    <w:rsid w:val="00554243"/>
    <w:rsid w:val="00555B5F"/>
    <w:rsid w:val="00557C7A"/>
    <w:rsid w:val="00562A58"/>
    <w:rsid w:val="00581211"/>
    <w:rsid w:val="00584811"/>
    <w:rsid w:val="00593AA6"/>
    <w:rsid w:val="00594161"/>
    <w:rsid w:val="00594749"/>
    <w:rsid w:val="005A482B"/>
    <w:rsid w:val="005B29C9"/>
    <w:rsid w:val="005B4067"/>
    <w:rsid w:val="005C36E0"/>
    <w:rsid w:val="005C3F41"/>
    <w:rsid w:val="005D168D"/>
    <w:rsid w:val="005D5EA1"/>
    <w:rsid w:val="005E4491"/>
    <w:rsid w:val="005E61D3"/>
    <w:rsid w:val="005E61DE"/>
    <w:rsid w:val="005E72B4"/>
    <w:rsid w:val="005F2EFB"/>
    <w:rsid w:val="005F7738"/>
    <w:rsid w:val="00600219"/>
    <w:rsid w:val="00602CEC"/>
    <w:rsid w:val="00603BB5"/>
    <w:rsid w:val="00613EAD"/>
    <w:rsid w:val="006158AC"/>
    <w:rsid w:val="00640402"/>
    <w:rsid w:val="00640F78"/>
    <w:rsid w:val="00646E7B"/>
    <w:rsid w:val="00655D6A"/>
    <w:rsid w:val="00656DE9"/>
    <w:rsid w:val="00667CF2"/>
    <w:rsid w:val="00672265"/>
    <w:rsid w:val="00677CC2"/>
    <w:rsid w:val="00685F42"/>
    <w:rsid w:val="006866A1"/>
    <w:rsid w:val="0069123C"/>
    <w:rsid w:val="006919B6"/>
    <w:rsid w:val="0069207B"/>
    <w:rsid w:val="006A4309"/>
    <w:rsid w:val="006B0E55"/>
    <w:rsid w:val="006B7006"/>
    <w:rsid w:val="006C154E"/>
    <w:rsid w:val="006C7F8C"/>
    <w:rsid w:val="006D36F9"/>
    <w:rsid w:val="006D7AB9"/>
    <w:rsid w:val="00700B2C"/>
    <w:rsid w:val="00704CB4"/>
    <w:rsid w:val="00713084"/>
    <w:rsid w:val="00720FC2"/>
    <w:rsid w:val="00725924"/>
    <w:rsid w:val="00731E00"/>
    <w:rsid w:val="00732E9D"/>
    <w:rsid w:val="0073491A"/>
    <w:rsid w:val="007440B7"/>
    <w:rsid w:val="00747993"/>
    <w:rsid w:val="0076008C"/>
    <w:rsid w:val="007634AD"/>
    <w:rsid w:val="00766C13"/>
    <w:rsid w:val="007715C9"/>
    <w:rsid w:val="00774EDD"/>
    <w:rsid w:val="007757EC"/>
    <w:rsid w:val="007A115D"/>
    <w:rsid w:val="007A35E6"/>
    <w:rsid w:val="007A6863"/>
    <w:rsid w:val="007C6D3B"/>
    <w:rsid w:val="007D45C1"/>
    <w:rsid w:val="007E7D4A"/>
    <w:rsid w:val="007F48ED"/>
    <w:rsid w:val="007F7220"/>
    <w:rsid w:val="007F7947"/>
    <w:rsid w:val="008110AC"/>
    <w:rsid w:val="00811D27"/>
    <w:rsid w:val="00812F45"/>
    <w:rsid w:val="00823B55"/>
    <w:rsid w:val="00833722"/>
    <w:rsid w:val="0084172C"/>
    <w:rsid w:val="00856A31"/>
    <w:rsid w:val="008754D0"/>
    <w:rsid w:val="00877D48"/>
    <w:rsid w:val="008816F0"/>
    <w:rsid w:val="0088345B"/>
    <w:rsid w:val="008A16A5"/>
    <w:rsid w:val="008A684A"/>
    <w:rsid w:val="008B5D42"/>
    <w:rsid w:val="008C2B5D"/>
    <w:rsid w:val="008D0EE0"/>
    <w:rsid w:val="008D22AA"/>
    <w:rsid w:val="008D2858"/>
    <w:rsid w:val="008D5B99"/>
    <w:rsid w:val="008D7A27"/>
    <w:rsid w:val="008E0B9B"/>
    <w:rsid w:val="008E4702"/>
    <w:rsid w:val="008E69AA"/>
    <w:rsid w:val="008F4F1C"/>
    <w:rsid w:val="00922764"/>
    <w:rsid w:val="00931CA8"/>
    <w:rsid w:val="00932377"/>
    <w:rsid w:val="009408EA"/>
    <w:rsid w:val="00943102"/>
    <w:rsid w:val="0094523D"/>
    <w:rsid w:val="009559E6"/>
    <w:rsid w:val="00962396"/>
    <w:rsid w:val="00976A63"/>
    <w:rsid w:val="00983419"/>
    <w:rsid w:val="00986352"/>
    <w:rsid w:val="00994821"/>
    <w:rsid w:val="009C3431"/>
    <w:rsid w:val="009C5989"/>
    <w:rsid w:val="009D08DA"/>
    <w:rsid w:val="009F3987"/>
    <w:rsid w:val="00A019F1"/>
    <w:rsid w:val="00A06860"/>
    <w:rsid w:val="00A136F5"/>
    <w:rsid w:val="00A228D7"/>
    <w:rsid w:val="00A231E2"/>
    <w:rsid w:val="00A2550D"/>
    <w:rsid w:val="00A340F3"/>
    <w:rsid w:val="00A4169B"/>
    <w:rsid w:val="00A42594"/>
    <w:rsid w:val="00A445F2"/>
    <w:rsid w:val="00A50D55"/>
    <w:rsid w:val="00A5165B"/>
    <w:rsid w:val="00A52FDA"/>
    <w:rsid w:val="00A64912"/>
    <w:rsid w:val="00A70A74"/>
    <w:rsid w:val="00A9592F"/>
    <w:rsid w:val="00AA02F5"/>
    <w:rsid w:val="00AA0343"/>
    <w:rsid w:val="00AA1D52"/>
    <w:rsid w:val="00AA2A5C"/>
    <w:rsid w:val="00AB78E9"/>
    <w:rsid w:val="00AD3467"/>
    <w:rsid w:val="00AD5641"/>
    <w:rsid w:val="00AD7252"/>
    <w:rsid w:val="00AE0F9B"/>
    <w:rsid w:val="00AE68AE"/>
    <w:rsid w:val="00AF55FF"/>
    <w:rsid w:val="00B006B1"/>
    <w:rsid w:val="00B032D8"/>
    <w:rsid w:val="00B2160A"/>
    <w:rsid w:val="00B33B3C"/>
    <w:rsid w:val="00B40D74"/>
    <w:rsid w:val="00B42B90"/>
    <w:rsid w:val="00B46016"/>
    <w:rsid w:val="00B46D99"/>
    <w:rsid w:val="00B52663"/>
    <w:rsid w:val="00B56DCB"/>
    <w:rsid w:val="00B67E4A"/>
    <w:rsid w:val="00B770D2"/>
    <w:rsid w:val="00B837FA"/>
    <w:rsid w:val="00B94F68"/>
    <w:rsid w:val="00BA47A3"/>
    <w:rsid w:val="00BA5026"/>
    <w:rsid w:val="00BA726E"/>
    <w:rsid w:val="00BA7E21"/>
    <w:rsid w:val="00BB121C"/>
    <w:rsid w:val="00BB350E"/>
    <w:rsid w:val="00BB6E79"/>
    <w:rsid w:val="00BE3B31"/>
    <w:rsid w:val="00BE719A"/>
    <w:rsid w:val="00BE720A"/>
    <w:rsid w:val="00BF6650"/>
    <w:rsid w:val="00C067E5"/>
    <w:rsid w:val="00C164CA"/>
    <w:rsid w:val="00C20525"/>
    <w:rsid w:val="00C37184"/>
    <w:rsid w:val="00C42BF8"/>
    <w:rsid w:val="00C460AE"/>
    <w:rsid w:val="00C46E56"/>
    <w:rsid w:val="00C50043"/>
    <w:rsid w:val="00C50A0F"/>
    <w:rsid w:val="00C710A5"/>
    <w:rsid w:val="00C7573B"/>
    <w:rsid w:val="00C76CF3"/>
    <w:rsid w:val="00C972D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50E0"/>
    <w:rsid w:val="00D766DF"/>
    <w:rsid w:val="00D905F5"/>
    <w:rsid w:val="00D95891"/>
    <w:rsid w:val="00DB5CB4"/>
    <w:rsid w:val="00DD5FF3"/>
    <w:rsid w:val="00DE149E"/>
    <w:rsid w:val="00DF34EB"/>
    <w:rsid w:val="00E01C2A"/>
    <w:rsid w:val="00E05704"/>
    <w:rsid w:val="00E12F1A"/>
    <w:rsid w:val="00E15561"/>
    <w:rsid w:val="00E21CFB"/>
    <w:rsid w:val="00E22935"/>
    <w:rsid w:val="00E503FD"/>
    <w:rsid w:val="00E5248E"/>
    <w:rsid w:val="00E54292"/>
    <w:rsid w:val="00E60191"/>
    <w:rsid w:val="00E74DC7"/>
    <w:rsid w:val="00E87699"/>
    <w:rsid w:val="00E92E27"/>
    <w:rsid w:val="00E9586B"/>
    <w:rsid w:val="00E97334"/>
    <w:rsid w:val="00EA0D36"/>
    <w:rsid w:val="00EA1900"/>
    <w:rsid w:val="00EC621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DBE"/>
    <w:rsid w:val="00F32F3C"/>
    <w:rsid w:val="00F32FCB"/>
    <w:rsid w:val="00F64BDD"/>
    <w:rsid w:val="00F6709F"/>
    <w:rsid w:val="00F677A9"/>
    <w:rsid w:val="00F723BD"/>
    <w:rsid w:val="00F732EA"/>
    <w:rsid w:val="00F84CF5"/>
    <w:rsid w:val="00F8612E"/>
    <w:rsid w:val="00F911BF"/>
    <w:rsid w:val="00FA420B"/>
    <w:rsid w:val="00FA72A8"/>
    <w:rsid w:val="00FE0781"/>
    <w:rsid w:val="00FF39DE"/>
    <w:rsid w:val="0141DB50"/>
    <w:rsid w:val="04612192"/>
    <w:rsid w:val="26CCC472"/>
    <w:rsid w:val="2D28E7E5"/>
    <w:rsid w:val="42318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70D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513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51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51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3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3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13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13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13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13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13A9"/>
  </w:style>
  <w:style w:type="paragraph" w:customStyle="1" w:styleId="OPCParaBase">
    <w:name w:val="OPCParaBase"/>
    <w:qFormat/>
    <w:rsid w:val="003513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13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13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13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13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13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13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13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13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13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13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13A9"/>
  </w:style>
  <w:style w:type="paragraph" w:customStyle="1" w:styleId="Blocks">
    <w:name w:val="Blocks"/>
    <w:aliases w:val="bb"/>
    <w:basedOn w:val="OPCParaBase"/>
    <w:qFormat/>
    <w:rsid w:val="003513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13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13A9"/>
    <w:rPr>
      <w:i/>
    </w:rPr>
  </w:style>
  <w:style w:type="paragraph" w:customStyle="1" w:styleId="BoxList">
    <w:name w:val="BoxList"/>
    <w:aliases w:val="bl"/>
    <w:basedOn w:val="BoxText"/>
    <w:qFormat/>
    <w:rsid w:val="003513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13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13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13A9"/>
    <w:pPr>
      <w:ind w:left="1985" w:hanging="851"/>
    </w:pPr>
  </w:style>
  <w:style w:type="character" w:customStyle="1" w:styleId="CharAmPartNo">
    <w:name w:val="CharAmPartNo"/>
    <w:basedOn w:val="OPCCharBase"/>
    <w:qFormat/>
    <w:rsid w:val="003513A9"/>
  </w:style>
  <w:style w:type="character" w:customStyle="1" w:styleId="CharAmPartText">
    <w:name w:val="CharAmPartText"/>
    <w:basedOn w:val="OPCCharBase"/>
    <w:qFormat/>
    <w:rsid w:val="003513A9"/>
  </w:style>
  <w:style w:type="character" w:customStyle="1" w:styleId="CharAmSchNo">
    <w:name w:val="CharAmSchNo"/>
    <w:basedOn w:val="OPCCharBase"/>
    <w:qFormat/>
    <w:rsid w:val="003513A9"/>
  </w:style>
  <w:style w:type="character" w:customStyle="1" w:styleId="CharAmSchText">
    <w:name w:val="CharAmSchText"/>
    <w:basedOn w:val="OPCCharBase"/>
    <w:qFormat/>
    <w:rsid w:val="003513A9"/>
  </w:style>
  <w:style w:type="character" w:customStyle="1" w:styleId="CharBoldItalic">
    <w:name w:val="CharBoldItalic"/>
    <w:basedOn w:val="OPCCharBase"/>
    <w:uiPriority w:val="1"/>
    <w:qFormat/>
    <w:rsid w:val="003513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13A9"/>
  </w:style>
  <w:style w:type="character" w:customStyle="1" w:styleId="CharChapText">
    <w:name w:val="CharChapText"/>
    <w:basedOn w:val="OPCCharBase"/>
    <w:uiPriority w:val="1"/>
    <w:qFormat/>
    <w:rsid w:val="003513A9"/>
  </w:style>
  <w:style w:type="character" w:customStyle="1" w:styleId="CharDivNo">
    <w:name w:val="CharDivNo"/>
    <w:basedOn w:val="OPCCharBase"/>
    <w:uiPriority w:val="1"/>
    <w:qFormat/>
    <w:rsid w:val="003513A9"/>
  </w:style>
  <w:style w:type="character" w:customStyle="1" w:styleId="CharDivText">
    <w:name w:val="CharDivText"/>
    <w:basedOn w:val="OPCCharBase"/>
    <w:uiPriority w:val="1"/>
    <w:qFormat/>
    <w:rsid w:val="003513A9"/>
  </w:style>
  <w:style w:type="character" w:customStyle="1" w:styleId="CharItalic">
    <w:name w:val="CharItalic"/>
    <w:basedOn w:val="OPCCharBase"/>
    <w:uiPriority w:val="1"/>
    <w:qFormat/>
    <w:rsid w:val="003513A9"/>
    <w:rPr>
      <w:i/>
    </w:rPr>
  </w:style>
  <w:style w:type="character" w:customStyle="1" w:styleId="CharPartNo">
    <w:name w:val="CharPartNo"/>
    <w:basedOn w:val="OPCCharBase"/>
    <w:uiPriority w:val="1"/>
    <w:qFormat/>
    <w:rsid w:val="003513A9"/>
  </w:style>
  <w:style w:type="character" w:customStyle="1" w:styleId="CharPartText">
    <w:name w:val="CharPartText"/>
    <w:basedOn w:val="OPCCharBase"/>
    <w:uiPriority w:val="1"/>
    <w:qFormat/>
    <w:rsid w:val="003513A9"/>
  </w:style>
  <w:style w:type="character" w:customStyle="1" w:styleId="CharSectno">
    <w:name w:val="CharSectno"/>
    <w:basedOn w:val="OPCCharBase"/>
    <w:qFormat/>
    <w:rsid w:val="003513A9"/>
  </w:style>
  <w:style w:type="character" w:customStyle="1" w:styleId="CharSubdNo">
    <w:name w:val="CharSubdNo"/>
    <w:basedOn w:val="OPCCharBase"/>
    <w:uiPriority w:val="1"/>
    <w:qFormat/>
    <w:rsid w:val="003513A9"/>
  </w:style>
  <w:style w:type="character" w:customStyle="1" w:styleId="CharSubdText">
    <w:name w:val="CharSubdText"/>
    <w:basedOn w:val="OPCCharBase"/>
    <w:uiPriority w:val="1"/>
    <w:qFormat/>
    <w:rsid w:val="003513A9"/>
  </w:style>
  <w:style w:type="paragraph" w:customStyle="1" w:styleId="CTA--">
    <w:name w:val="CTA --"/>
    <w:basedOn w:val="OPCParaBase"/>
    <w:next w:val="Normal"/>
    <w:rsid w:val="003513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13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13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13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13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13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13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13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13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13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13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13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13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13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13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13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13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13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13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13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13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13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13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13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13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13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13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13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13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13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13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13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13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13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13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13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13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13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13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13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13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13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13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13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13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13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13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13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13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13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13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13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13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13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13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13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13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13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13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13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13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13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13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13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3513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513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13A9"/>
    <w:rPr>
      <w:sz w:val="16"/>
    </w:rPr>
  </w:style>
  <w:style w:type="table" w:customStyle="1" w:styleId="CFlag">
    <w:name w:val="CFlag"/>
    <w:basedOn w:val="TableNormal"/>
    <w:uiPriority w:val="99"/>
    <w:rsid w:val="003513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1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1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13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13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13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13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13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13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13A9"/>
    <w:pPr>
      <w:spacing w:before="120"/>
    </w:pPr>
  </w:style>
  <w:style w:type="paragraph" w:customStyle="1" w:styleId="CompiledActNo">
    <w:name w:val="CompiledActNo"/>
    <w:basedOn w:val="OPCParaBase"/>
    <w:next w:val="Normal"/>
    <w:rsid w:val="003513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13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13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13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13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13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13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13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13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13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13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13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13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13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13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13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13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13A9"/>
  </w:style>
  <w:style w:type="character" w:customStyle="1" w:styleId="CharSubPartNoCASA">
    <w:name w:val="CharSubPartNo(CASA)"/>
    <w:basedOn w:val="OPCCharBase"/>
    <w:uiPriority w:val="1"/>
    <w:rsid w:val="003513A9"/>
  </w:style>
  <w:style w:type="paragraph" w:customStyle="1" w:styleId="ENoteTTIndentHeadingSub">
    <w:name w:val="ENoteTTIndentHeadingSub"/>
    <w:aliases w:val="enTTHis"/>
    <w:basedOn w:val="OPCParaBase"/>
    <w:rsid w:val="003513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13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13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13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13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13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13A9"/>
    <w:rPr>
      <w:sz w:val="22"/>
    </w:rPr>
  </w:style>
  <w:style w:type="paragraph" w:customStyle="1" w:styleId="SOTextNote">
    <w:name w:val="SO TextNote"/>
    <w:aliases w:val="sont"/>
    <w:basedOn w:val="SOText"/>
    <w:qFormat/>
    <w:rsid w:val="003513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13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13A9"/>
    <w:rPr>
      <w:sz w:val="22"/>
    </w:rPr>
  </w:style>
  <w:style w:type="paragraph" w:customStyle="1" w:styleId="FileName">
    <w:name w:val="FileName"/>
    <w:basedOn w:val="Normal"/>
    <w:rsid w:val="003513A9"/>
  </w:style>
  <w:style w:type="paragraph" w:customStyle="1" w:styleId="TableHeading">
    <w:name w:val="TableHeading"/>
    <w:aliases w:val="th"/>
    <w:basedOn w:val="OPCParaBase"/>
    <w:next w:val="Tabletext"/>
    <w:rsid w:val="003513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13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13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13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13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13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13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13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13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13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13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13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13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1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51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3513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13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13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13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13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13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13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13A9"/>
  </w:style>
  <w:style w:type="character" w:customStyle="1" w:styleId="charlegsubtitle1">
    <w:name w:val="charlegsubtitle1"/>
    <w:basedOn w:val="DefaultParagraphFont"/>
    <w:rsid w:val="003513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13A9"/>
    <w:pPr>
      <w:ind w:left="240" w:hanging="240"/>
    </w:pPr>
  </w:style>
  <w:style w:type="paragraph" w:styleId="Index2">
    <w:name w:val="index 2"/>
    <w:basedOn w:val="Normal"/>
    <w:next w:val="Normal"/>
    <w:autoRedefine/>
    <w:rsid w:val="003513A9"/>
    <w:pPr>
      <w:ind w:left="480" w:hanging="240"/>
    </w:pPr>
  </w:style>
  <w:style w:type="paragraph" w:styleId="Index3">
    <w:name w:val="index 3"/>
    <w:basedOn w:val="Normal"/>
    <w:next w:val="Normal"/>
    <w:autoRedefine/>
    <w:rsid w:val="003513A9"/>
    <w:pPr>
      <w:ind w:left="720" w:hanging="240"/>
    </w:pPr>
  </w:style>
  <w:style w:type="paragraph" w:styleId="Index4">
    <w:name w:val="index 4"/>
    <w:basedOn w:val="Normal"/>
    <w:next w:val="Normal"/>
    <w:autoRedefine/>
    <w:rsid w:val="003513A9"/>
    <w:pPr>
      <w:ind w:left="960" w:hanging="240"/>
    </w:pPr>
  </w:style>
  <w:style w:type="paragraph" w:styleId="Index5">
    <w:name w:val="index 5"/>
    <w:basedOn w:val="Normal"/>
    <w:next w:val="Normal"/>
    <w:autoRedefine/>
    <w:rsid w:val="003513A9"/>
    <w:pPr>
      <w:ind w:left="1200" w:hanging="240"/>
    </w:pPr>
  </w:style>
  <w:style w:type="paragraph" w:styleId="Index6">
    <w:name w:val="index 6"/>
    <w:basedOn w:val="Normal"/>
    <w:next w:val="Normal"/>
    <w:autoRedefine/>
    <w:rsid w:val="003513A9"/>
    <w:pPr>
      <w:ind w:left="1440" w:hanging="240"/>
    </w:pPr>
  </w:style>
  <w:style w:type="paragraph" w:styleId="Index7">
    <w:name w:val="index 7"/>
    <w:basedOn w:val="Normal"/>
    <w:next w:val="Normal"/>
    <w:autoRedefine/>
    <w:rsid w:val="003513A9"/>
    <w:pPr>
      <w:ind w:left="1680" w:hanging="240"/>
    </w:pPr>
  </w:style>
  <w:style w:type="paragraph" w:styleId="Index8">
    <w:name w:val="index 8"/>
    <w:basedOn w:val="Normal"/>
    <w:next w:val="Normal"/>
    <w:autoRedefine/>
    <w:rsid w:val="003513A9"/>
    <w:pPr>
      <w:ind w:left="1920" w:hanging="240"/>
    </w:pPr>
  </w:style>
  <w:style w:type="paragraph" w:styleId="Index9">
    <w:name w:val="index 9"/>
    <w:basedOn w:val="Normal"/>
    <w:next w:val="Normal"/>
    <w:autoRedefine/>
    <w:rsid w:val="003513A9"/>
    <w:pPr>
      <w:ind w:left="2160" w:hanging="240"/>
    </w:pPr>
  </w:style>
  <w:style w:type="paragraph" w:styleId="NormalIndent">
    <w:name w:val="Normal Indent"/>
    <w:basedOn w:val="Normal"/>
    <w:rsid w:val="003513A9"/>
    <w:pPr>
      <w:ind w:left="720"/>
    </w:pPr>
  </w:style>
  <w:style w:type="paragraph" w:styleId="FootnoteText">
    <w:name w:val="footnote text"/>
    <w:basedOn w:val="Normal"/>
    <w:link w:val="FootnoteTextChar"/>
    <w:rsid w:val="003513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13A9"/>
  </w:style>
  <w:style w:type="paragraph" w:styleId="CommentText">
    <w:name w:val="annotation text"/>
    <w:basedOn w:val="Normal"/>
    <w:link w:val="CommentTextChar"/>
    <w:rsid w:val="003513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3A9"/>
  </w:style>
  <w:style w:type="paragraph" w:styleId="IndexHeading">
    <w:name w:val="index heading"/>
    <w:basedOn w:val="Normal"/>
    <w:next w:val="Index1"/>
    <w:rsid w:val="003513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13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13A9"/>
    <w:pPr>
      <w:ind w:left="480" w:hanging="480"/>
    </w:pPr>
  </w:style>
  <w:style w:type="paragraph" w:styleId="EnvelopeAddress">
    <w:name w:val="envelope address"/>
    <w:basedOn w:val="Normal"/>
    <w:rsid w:val="003513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13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13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13A9"/>
    <w:rPr>
      <w:sz w:val="16"/>
      <w:szCs w:val="16"/>
    </w:rPr>
  </w:style>
  <w:style w:type="character" w:styleId="PageNumber">
    <w:name w:val="page number"/>
    <w:basedOn w:val="DefaultParagraphFont"/>
    <w:rsid w:val="003513A9"/>
  </w:style>
  <w:style w:type="character" w:styleId="EndnoteReference">
    <w:name w:val="endnote reference"/>
    <w:basedOn w:val="DefaultParagraphFont"/>
    <w:rsid w:val="003513A9"/>
    <w:rPr>
      <w:vertAlign w:val="superscript"/>
    </w:rPr>
  </w:style>
  <w:style w:type="paragraph" w:styleId="EndnoteText">
    <w:name w:val="endnote text"/>
    <w:basedOn w:val="Normal"/>
    <w:link w:val="EndnoteTextChar"/>
    <w:rsid w:val="003513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13A9"/>
  </w:style>
  <w:style w:type="paragraph" w:styleId="TableofAuthorities">
    <w:name w:val="table of authorities"/>
    <w:basedOn w:val="Normal"/>
    <w:next w:val="Normal"/>
    <w:rsid w:val="003513A9"/>
    <w:pPr>
      <w:ind w:left="240" w:hanging="240"/>
    </w:pPr>
  </w:style>
  <w:style w:type="paragraph" w:styleId="MacroText">
    <w:name w:val="macro"/>
    <w:link w:val="MacroTextChar"/>
    <w:rsid w:val="003513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13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13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13A9"/>
    <w:pPr>
      <w:ind w:left="283" w:hanging="283"/>
    </w:pPr>
  </w:style>
  <w:style w:type="paragraph" w:styleId="ListBullet">
    <w:name w:val="List Bullet"/>
    <w:basedOn w:val="Normal"/>
    <w:autoRedefine/>
    <w:rsid w:val="003513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13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13A9"/>
    <w:pPr>
      <w:ind w:left="566" w:hanging="283"/>
    </w:pPr>
  </w:style>
  <w:style w:type="paragraph" w:styleId="List3">
    <w:name w:val="List 3"/>
    <w:basedOn w:val="Normal"/>
    <w:rsid w:val="003513A9"/>
    <w:pPr>
      <w:ind w:left="849" w:hanging="283"/>
    </w:pPr>
  </w:style>
  <w:style w:type="paragraph" w:styleId="List4">
    <w:name w:val="List 4"/>
    <w:basedOn w:val="Normal"/>
    <w:rsid w:val="003513A9"/>
    <w:pPr>
      <w:ind w:left="1132" w:hanging="283"/>
    </w:pPr>
  </w:style>
  <w:style w:type="paragraph" w:styleId="List5">
    <w:name w:val="List 5"/>
    <w:basedOn w:val="Normal"/>
    <w:rsid w:val="003513A9"/>
    <w:pPr>
      <w:ind w:left="1415" w:hanging="283"/>
    </w:pPr>
  </w:style>
  <w:style w:type="paragraph" w:styleId="ListBullet2">
    <w:name w:val="List Bullet 2"/>
    <w:basedOn w:val="Normal"/>
    <w:autoRedefine/>
    <w:rsid w:val="003513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13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13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13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13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13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13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13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13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13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13A9"/>
    <w:pPr>
      <w:ind w:left="4252"/>
    </w:pPr>
  </w:style>
  <w:style w:type="character" w:customStyle="1" w:styleId="ClosingChar">
    <w:name w:val="Closing Char"/>
    <w:basedOn w:val="DefaultParagraphFont"/>
    <w:link w:val="Closing"/>
    <w:rsid w:val="003513A9"/>
    <w:rPr>
      <w:sz w:val="22"/>
    </w:rPr>
  </w:style>
  <w:style w:type="paragraph" w:styleId="Signature">
    <w:name w:val="Signature"/>
    <w:basedOn w:val="Normal"/>
    <w:link w:val="SignatureChar"/>
    <w:rsid w:val="003513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13A9"/>
    <w:rPr>
      <w:sz w:val="22"/>
    </w:rPr>
  </w:style>
  <w:style w:type="paragraph" w:styleId="BodyText">
    <w:name w:val="Body Text"/>
    <w:basedOn w:val="Normal"/>
    <w:link w:val="BodyTextChar"/>
    <w:rsid w:val="003513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13A9"/>
    <w:rPr>
      <w:sz w:val="22"/>
    </w:rPr>
  </w:style>
  <w:style w:type="paragraph" w:styleId="BodyTextIndent">
    <w:name w:val="Body Text Indent"/>
    <w:basedOn w:val="Normal"/>
    <w:link w:val="BodyTextIndentChar"/>
    <w:rsid w:val="003513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13A9"/>
    <w:rPr>
      <w:sz w:val="22"/>
    </w:rPr>
  </w:style>
  <w:style w:type="paragraph" w:styleId="ListContinue">
    <w:name w:val="List Continue"/>
    <w:basedOn w:val="Normal"/>
    <w:rsid w:val="003513A9"/>
    <w:pPr>
      <w:spacing w:after="120"/>
      <w:ind w:left="283"/>
    </w:pPr>
  </w:style>
  <w:style w:type="paragraph" w:styleId="ListContinue2">
    <w:name w:val="List Continue 2"/>
    <w:basedOn w:val="Normal"/>
    <w:rsid w:val="003513A9"/>
    <w:pPr>
      <w:spacing w:after="120"/>
      <w:ind w:left="566"/>
    </w:pPr>
  </w:style>
  <w:style w:type="paragraph" w:styleId="ListContinue3">
    <w:name w:val="List Continue 3"/>
    <w:basedOn w:val="Normal"/>
    <w:rsid w:val="003513A9"/>
    <w:pPr>
      <w:spacing w:after="120"/>
      <w:ind w:left="849"/>
    </w:pPr>
  </w:style>
  <w:style w:type="paragraph" w:styleId="ListContinue4">
    <w:name w:val="List Continue 4"/>
    <w:basedOn w:val="Normal"/>
    <w:rsid w:val="003513A9"/>
    <w:pPr>
      <w:spacing w:after="120"/>
      <w:ind w:left="1132"/>
    </w:pPr>
  </w:style>
  <w:style w:type="paragraph" w:styleId="ListContinue5">
    <w:name w:val="List Continue 5"/>
    <w:basedOn w:val="Normal"/>
    <w:rsid w:val="003513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13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13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13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13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13A9"/>
  </w:style>
  <w:style w:type="character" w:customStyle="1" w:styleId="SalutationChar">
    <w:name w:val="Salutation Char"/>
    <w:basedOn w:val="DefaultParagraphFont"/>
    <w:link w:val="Salutation"/>
    <w:rsid w:val="003513A9"/>
    <w:rPr>
      <w:sz w:val="22"/>
    </w:rPr>
  </w:style>
  <w:style w:type="paragraph" w:styleId="Date">
    <w:name w:val="Date"/>
    <w:basedOn w:val="Normal"/>
    <w:next w:val="Normal"/>
    <w:link w:val="DateChar"/>
    <w:rsid w:val="003513A9"/>
  </w:style>
  <w:style w:type="character" w:customStyle="1" w:styleId="DateChar">
    <w:name w:val="Date Char"/>
    <w:basedOn w:val="DefaultParagraphFont"/>
    <w:link w:val="Date"/>
    <w:rsid w:val="003513A9"/>
    <w:rPr>
      <w:sz w:val="22"/>
    </w:rPr>
  </w:style>
  <w:style w:type="paragraph" w:styleId="BodyTextFirstIndent">
    <w:name w:val="Body Text First Indent"/>
    <w:basedOn w:val="BodyText"/>
    <w:link w:val="BodyTextFirstIndentChar"/>
    <w:rsid w:val="003513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13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13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13A9"/>
    <w:rPr>
      <w:sz w:val="22"/>
    </w:rPr>
  </w:style>
  <w:style w:type="paragraph" w:styleId="BodyText2">
    <w:name w:val="Body Text 2"/>
    <w:basedOn w:val="Normal"/>
    <w:link w:val="BodyText2Char"/>
    <w:rsid w:val="003513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3A9"/>
    <w:rPr>
      <w:sz w:val="22"/>
    </w:rPr>
  </w:style>
  <w:style w:type="paragraph" w:styleId="BodyText3">
    <w:name w:val="Body Text 3"/>
    <w:basedOn w:val="Normal"/>
    <w:link w:val="BodyText3Char"/>
    <w:rsid w:val="003513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13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13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13A9"/>
    <w:rPr>
      <w:sz w:val="22"/>
    </w:rPr>
  </w:style>
  <w:style w:type="paragraph" w:styleId="BodyTextIndent3">
    <w:name w:val="Body Text Indent 3"/>
    <w:basedOn w:val="Normal"/>
    <w:link w:val="BodyTextIndent3Char"/>
    <w:rsid w:val="003513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3A9"/>
    <w:rPr>
      <w:sz w:val="16"/>
      <w:szCs w:val="16"/>
    </w:rPr>
  </w:style>
  <w:style w:type="paragraph" w:styleId="BlockText">
    <w:name w:val="Block Text"/>
    <w:basedOn w:val="Normal"/>
    <w:rsid w:val="003513A9"/>
    <w:pPr>
      <w:spacing w:after="120"/>
      <w:ind w:left="1440" w:right="1440"/>
    </w:pPr>
  </w:style>
  <w:style w:type="character" w:styleId="Hyperlink">
    <w:name w:val="Hyperlink"/>
    <w:basedOn w:val="DefaultParagraphFont"/>
    <w:rsid w:val="003513A9"/>
    <w:rPr>
      <w:color w:val="0000FF"/>
      <w:u w:val="single"/>
    </w:rPr>
  </w:style>
  <w:style w:type="character" w:styleId="FollowedHyperlink">
    <w:name w:val="FollowedHyperlink"/>
    <w:basedOn w:val="DefaultParagraphFont"/>
    <w:rsid w:val="003513A9"/>
    <w:rPr>
      <w:color w:val="800080"/>
      <w:u w:val="single"/>
    </w:rPr>
  </w:style>
  <w:style w:type="character" w:styleId="Strong">
    <w:name w:val="Strong"/>
    <w:basedOn w:val="DefaultParagraphFont"/>
    <w:qFormat/>
    <w:rsid w:val="003513A9"/>
    <w:rPr>
      <w:b/>
      <w:bCs/>
    </w:rPr>
  </w:style>
  <w:style w:type="character" w:styleId="Emphasis">
    <w:name w:val="Emphasis"/>
    <w:basedOn w:val="DefaultParagraphFont"/>
    <w:qFormat/>
    <w:rsid w:val="003513A9"/>
    <w:rPr>
      <w:i/>
      <w:iCs/>
    </w:rPr>
  </w:style>
  <w:style w:type="paragraph" w:styleId="DocumentMap">
    <w:name w:val="Document Map"/>
    <w:basedOn w:val="Normal"/>
    <w:link w:val="DocumentMapChar"/>
    <w:rsid w:val="003513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13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13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13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13A9"/>
  </w:style>
  <w:style w:type="character" w:customStyle="1" w:styleId="E-mailSignatureChar">
    <w:name w:val="E-mail Signature Char"/>
    <w:basedOn w:val="DefaultParagraphFont"/>
    <w:link w:val="E-mailSignature"/>
    <w:rsid w:val="003513A9"/>
    <w:rPr>
      <w:sz w:val="22"/>
    </w:rPr>
  </w:style>
  <w:style w:type="paragraph" w:styleId="NormalWeb">
    <w:name w:val="Normal (Web)"/>
    <w:basedOn w:val="Normal"/>
    <w:rsid w:val="003513A9"/>
  </w:style>
  <w:style w:type="character" w:styleId="HTMLAcronym">
    <w:name w:val="HTML Acronym"/>
    <w:basedOn w:val="DefaultParagraphFont"/>
    <w:rsid w:val="003513A9"/>
  </w:style>
  <w:style w:type="paragraph" w:styleId="HTMLAddress">
    <w:name w:val="HTML Address"/>
    <w:basedOn w:val="Normal"/>
    <w:link w:val="HTMLAddressChar"/>
    <w:rsid w:val="003513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13A9"/>
    <w:rPr>
      <w:i/>
      <w:iCs/>
      <w:sz w:val="22"/>
    </w:rPr>
  </w:style>
  <w:style w:type="character" w:styleId="HTMLCite">
    <w:name w:val="HTML Cite"/>
    <w:basedOn w:val="DefaultParagraphFont"/>
    <w:rsid w:val="003513A9"/>
    <w:rPr>
      <w:i/>
      <w:iCs/>
    </w:rPr>
  </w:style>
  <w:style w:type="character" w:styleId="HTMLCode">
    <w:name w:val="HTML Code"/>
    <w:basedOn w:val="DefaultParagraphFont"/>
    <w:rsid w:val="003513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13A9"/>
    <w:rPr>
      <w:i/>
      <w:iCs/>
    </w:rPr>
  </w:style>
  <w:style w:type="character" w:styleId="HTMLKeyboard">
    <w:name w:val="HTML Keyboard"/>
    <w:basedOn w:val="DefaultParagraphFont"/>
    <w:rsid w:val="003513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13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13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13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13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13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1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3A9"/>
    <w:rPr>
      <w:b/>
      <w:bCs/>
    </w:rPr>
  </w:style>
  <w:style w:type="numbering" w:styleId="1ai">
    <w:name w:val="Outline List 1"/>
    <w:basedOn w:val="NoList"/>
    <w:rsid w:val="003513A9"/>
    <w:pPr>
      <w:numPr>
        <w:numId w:val="14"/>
      </w:numPr>
    </w:pPr>
  </w:style>
  <w:style w:type="numbering" w:styleId="111111">
    <w:name w:val="Outline List 2"/>
    <w:basedOn w:val="NoList"/>
    <w:rsid w:val="003513A9"/>
    <w:pPr>
      <w:numPr>
        <w:numId w:val="15"/>
      </w:numPr>
    </w:pPr>
  </w:style>
  <w:style w:type="numbering" w:styleId="ArticleSection">
    <w:name w:val="Outline List 3"/>
    <w:basedOn w:val="NoList"/>
    <w:rsid w:val="003513A9"/>
    <w:pPr>
      <w:numPr>
        <w:numId w:val="17"/>
      </w:numPr>
    </w:pPr>
  </w:style>
  <w:style w:type="table" w:styleId="TableSimple1">
    <w:name w:val="Table Simple 1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13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13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13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13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13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13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13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13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13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13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13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13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13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13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13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13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13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13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13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13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13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13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13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13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13A9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9F39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26afc4a1-3bab-4b15-95c5-1644a143037b">SHD22-127079</ShareHubID>
    <TaxCatchAll xmlns="26afc4a1-3bab-4b15-95c5-1644a143037b">
      <Value>3</Value>
    </TaxCatchAll>
    <mc5611b894cf49d8aeeb8ebf39dc09bc xmlns="26afc4a1-3bab-4b15-95c5-1644a1430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26afc4a1-3bab-4b15-95c5-1644a143037b">
      <Terms xmlns="http://schemas.microsoft.com/office/infopath/2007/PartnerControls"/>
    </jd1c641577414dfdab1686c9d5d0dbd0>
    <PMCNotes xmlns="26afc4a1-3bab-4b15-95c5-1644a143037b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FAC8FAA2D90194D90EE94E35CD989F0" ma:contentTypeVersion="5" ma:contentTypeDescription="ShareHub Document" ma:contentTypeScope="" ma:versionID="9e899150fdd1557f28d7f9092e452dda">
  <xsd:schema xmlns:xsd="http://www.w3.org/2001/XMLSchema" xmlns:xs="http://www.w3.org/2001/XMLSchema" xmlns:p="http://schemas.microsoft.com/office/2006/metadata/properties" xmlns:ns1="26afc4a1-3bab-4b15-95c5-1644a143037b" xmlns:ns3="685f9fda-bd71-4433-b331-92feb9553089" targetNamespace="http://schemas.microsoft.com/office/2006/metadata/properties" ma:root="true" ma:fieldsID="7914e4790cff00e2439c9d8c199759eb" ns1:_="" ns3:_="">
    <xsd:import namespace="26afc4a1-3bab-4b15-95c5-1644a143037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fc4a1-3bab-4b15-95c5-1644a143037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91433a-244c-4b38-8176-663295b45c8e}" ma:internalName="TaxCatchAll" ma:showField="CatchAllData" ma:web="26afc4a1-3bab-4b15-95c5-1644a1430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91433a-244c-4b38-8176-663295b45c8e}" ma:internalName="TaxCatchAllLabel" ma:readOnly="true" ma:showField="CatchAllDataLabel" ma:web="26afc4a1-3bab-4b15-95c5-1644a1430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F401-8EBC-4A27-A936-4F3B47295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A6787-F063-40D2-8B0C-9D75D73F5A20}">
  <ds:schemaRefs>
    <ds:schemaRef ds:uri="http://purl.org/dc/terms/"/>
    <ds:schemaRef ds:uri="http://schemas.microsoft.com/office/2006/documentManagement/types"/>
    <ds:schemaRef ds:uri="http://purl.org/dc/dcmitype/"/>
    <ds:schemaRef ds:uri="685f9fda-bd71-4433-b331-92feb955308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6afc4a1-3bab-4b15-95c5-1644a143037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B28DFC-0143-4922-BCA6-8C27E64A8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fc4a1-3bab-4b15-95c5-1644a143037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E98FA-084F-4FAD-9C02-29CD8C76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520</Words>
  <Characters>2970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2022-11-22T00:49:00Z</dcterms:created>
  <dcterms:modified xsi:type="dcterms:W3CDTF">2022-11-22T00:51:00Z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24(1)—Agency name Non-SES Employees) Amendment Determination 202X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OPC64987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PC:D20/17722</vt:lpwstr>
  </property>
  <property fmtid="{D5CDD505-2E9C-101B-9397-08002B2CF9AE}" pid="16" name="ContentTypeId">
    <vt:lpwstr>0x0101002825A64A6E1845A99A9D8EE8A5686ECB001FAC8FAA2D90194D90EE94E35CD989F0</vt:lpwstr>
  </property>
  <property fmtid="{D5CDD505-2E9C-101B-9397-08002B2CF9AE}" pid="17" name="HPRMSecurityLevel">
    <vt:lpwstr>3;#OFFICIAL|11463c70-78df-4e3b-b0ff-f66cd3cb26ec</vt:lpwstr>
  </property>
  <property fmtid="{D5CDD505-2E9C-101B-9397-08002B2CF9AE}" pid="18" name="HPRMSecurityCaveat">
    <vt:lpwstr/>
  </property>
  <property fmtid="{D5CDD505-2E9C-101B-9397-08002B2CF9AE}" pid="19" name="MSIP_Label_234ea0fa-41da-4eb0-b95e-07c328641c0b_Enabled">
    <vt:lpwstr>true</vt:lpwstr>
  </property>
  <property fmtid="{D5CDD505-2E9C-101B-9397-08002B2CF9AE}" pid="20" name="MSIP_Label_234ea0fa-41da-4eb0-b95e-07c328641c0b_SetDate">
    <vt:lpwstr>2022-10-06T03:23:45Z</vt:lpwstr>
  </property>
  <property fmtid="{D5CDD505-2E9C-101B-9397-08002B2CF9AE}" pid="21" name="MSIP_Label_234ea0fa-41da-4eb0-b95e-07c328641c0b_Method">
    <vt:lpwstr>Standard</vt:lpwstr>
  </property>
  <property fmtid="{D5CDD505-2E9C-101B-9397-08002B2CF9AE}" pid="22" name="MSIP_Label_234ea0fa-41da-4eb0-b95e-07c328641c0b_Name">
    <vt:lpwstr>BLANK</vt:lpwstr>
  </property>
  <property fmtid="{D5CDD505-2E9C-101B-9397-08002B2CF9AE}" pid="23" name="MSIP_Label_234ea0fa-41da-4eb0-b95e-07c328641c0b_SiteId">
    <vt:lpwstr>f6214c15-3a99-47d1-b862-c9648e927316</vt:lpwstr>
  </property>
  <property fmtid="{D5CDD505-2E9C-101B-9397-08002B2CF9AE}" pid="24" name="MSIP_Label_234ea0fa-41da-4eb0-b95e-07c328641c0b_ActionId">
    <vt:lpwstr>fd52dfab-6859-43d8-b933-844b94eb9fc5</vt:lpwstr>
  </property>
  <property fmtid="{D5CDD505-2E9C-101B-9397-08002B2CF9AE}" pid="25" name="MSIP_Label_234ea0fa-41da-4eb0-b95e-07c328641c0b_ContentBits">
    <vt:lpwstr>0</vt:lpwstr>
  </property>
</Properties>
</file>