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DB" w:rsidRPr="00817713" w:rsidRDefault="008F588A" w:rsidP="00817713">
      <w:pPr>
        <w:pStyle w:val="Heading1"/>
        <w:tabs>
          <w:tab w:val="clear" w:pos="284"/>
          <w:tab w:val="num" w:pos="0"/>
        </w:tabs>
        <w:ind w:left="0"/>
        <w:sectPr w:rsidR="008755DB" w:rsidRPr="00817713" w:rsidSect="00817713"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20" w:right="720" w:bottom="720" w:left="993" w:header="708" w:footer="708" w:gutter="0"/>
          <w:cols w:space="708"/>
          <w:titlePg/>
          <w:docGrid w:linePitch="360"/>
        </w:sectPr>
      </w:pPr>
      <w:r w:rsidRPr="00817713">
        <w:t>Policy costing request—</w:t>
      </w:r>
      <w:r w:rsidR="003D39C1" w:rsidRPr="00817713">
        <w:t xml:space="preserve">outside </w:t>
      </w:r>
      <w:r w:rsidRPr="00817713">
        <w:t>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587"/>
        <w:gridCol w:w="1210"/>
        <w:gridCol w:w="5135"/>
      </w:tblGrid>
      <w:tr w:rsidR="008A62AB" w:rsidRPr="00515A85" w:rsidTr="001D2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7B2D4" w:themeFill="background2" w:themeFillTint="66"/>
          </w:tcPr>
          <w:p w:rsidR="008A62AB" w:rsidRPr="00515A85" w:rsidRDefault="008A62AB" w:rsidP="00021572">
            <w:pPr>
              <w:pStyle w:val="TableTextCentred"/>
              <w:jc w:val="left"/>
              <w:rPr>
                <w:b w:val="0"/>
                <w:sz w:val="22"/>
              </w:rPr>
            </w:pPr>
            <w:r w:rsidRPr="008A62AB">
              <w:rPr>
                <w:sz w:val="22"/>
              </w:rPr>
              <w:lastRenderedPageBreak/>
              <w:t xml:space="preserve">Request details </w:t>
            </w:r>
          </w:p>
        </w:tc>
      </w:tr>
      <w:tr w:rsidR="008A62AB" w:rsidRPr="00515A85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A62AB" w:rsidRPr="00021572" w:rsidRDefault="008A62AB" w:rsidP="00021572">
            <w:pPr>
              <w:pStyle w:val="TableText"/>
            </w:pPr>
            <w:r w:rsidRPr="00021572">
              <w:rPr>
                <w:sz w:val="22"/>
              </w:rPr>
              <w:t xml:space="preserve">Name of policy request: </w:t>
            </w:r>
          </w:p>
        </w:tc>
        <w:tc>
          <w:tcPr>
            <w:tcW w:w="319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A62AB" w:rsidRPr="001478A8" w:rsidRDefault="008A62AB" w:rsidP="006F4487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D1AC3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Parliamentarian</w:t>
            </w:r>
            <w:r w:rsidRPr="00CB40E1">
              <w:rPr>
                <w:sz w:val="22"/>
              </w:rPr>
              <w:t xml:space="preserve"> </w:t>
            </w:r>
            <w:r w:rsidR="008F588A" w:rsidRPr="00CB40E1">
              <w:rPr>
                <w:sz w:val="22"/>
              </w:rPr>
              <w:t>requesting costing:</w:t>
            </w:r>
          </w:p>
        </w:tc>
        <w:tc>
          <w:tcPr>
            <w:tcW w:w="319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1478A8" w:rsidRDefault="008F588A" w:rsidP="006F4487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1478A8" w:rsidRDefault="008F588A" w:rsidP="006F4487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B134D" w:rsidTr="00CB134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B134D" w:rsidRPr="00CB40E1" w:rsidRDefault="00CB134D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Is this policy costing or any other information relating to the request to be treated as confidential?</w:t>
            </w:r>
          </w:p>
        </w:tc>
        <w:tc>
          <w:tcPr>
            <w:tcW w:w="609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nil"/>
            </w:tcBorders>
            <w:shd w:val="clear" w:color="auto" w:fill="auto"/>
            <w:vAlign w:val="center"/>
          </w:tcPr>
          <w:p w:rsidR="00CB134D" w:rsidRPr="00641F54" w:rsidRDefault="00DA279F" w:rsidP="00CB134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163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3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134D">
              <w:t xml:space="preserve"> Yes</w:t>
            </w:r>
          </w:p>
        </w:tc>
        <w:tc>
          <w:tcPr>
            <w:tcW w:w="2585" w:type="pct"/>
            <w:tcBorders>
              <w:top w:val="single" w:sz="4" w:space="0" w:color="788184"/>
              <w:left w:val="nil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center"/>
          </w:tcPr>
          <w:p w:rsidR="00CB134D" w:rsidRPr="00641F54" w:rsidRDefault="00DA279F" w:rsidP="00CB134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244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3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134D">
              <w:t xml:space="preserve"> No</w:t>
            </w:r>
          </w:p>
        </w:tc>
      </w:tr>
      <w:tr w:rsidR="008618FC" w:rsidRPr="00903231" w:rsidTr="001D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7B2D4" w:themeFill="background2" w:themeFillTint="66"/>
          </w:tcPr>
          <w:p w:rsidR="008618FC" w:rsidRPr="00CB40E1" w:rsidRDefault="008618FC" w:rsidP="00B9335A">
            <w:pPr>
              <w:pStyle w:val="TableTextCentred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Contact </w:t>
            </w:r>
            <w:r w:rsidR="00B9335A">
              <w:rPr>
                <w:b/>
                <w:sz w:val="22"/>
              </w:rPr>
              <w:t>o</w:t>
            </w:r>
            <w:r>
              <w:rPr>
                <w:b/>
                <w:sz w:val="22"/>
              </w:rPr>
              <w:t>fficer details</w:t>
            </w:r>
          </w:p>
        </w:tc>
      </w:tr>
      <w:tr w:rsidR="008618FC" w:rsidRPr="00903231" w:rsidTr="008618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18FC" w:rsidRPr="008618FC" w:rsidRDefault="00B9335A" w:rsidP="0014239B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Contact o</w:t>
            </w:r>
            <w:r w:rsidR="008618FC" w:rsidRPr="008618FC">
              <w:rPr>
                <w:sz w:val="22"/>
              </w:rPr>
              <w:t>fficer</w:t>
            </w:r>
            <w:r w:rsidR="008618FC">
              <w:rPr>
                <w:sz w:val="22"/>
              </w:rPr>
              <w:t xml:space="preserve"> name:</w:t>
            </w:r>
          </w:p>
        </w:tc>
        <w:tc>
          <w:tcPr>
            <w:tcW w:w="319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18FC" w:rsidRPr="001478A8" w:rsidRDefault="008618FC" w:rsidP="006F4487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18FC" w:rsidRPr="00903231" w:rsidTr="0086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18FC" w:rsidRPr="008618FC" w:rsidRDefault="008618FC" w:rsidP="0014239B">
            <w:pPr>
              <w:pStyle w:val="TableTextCentred"/>
              <w:jc w:val="left"/>
              <w:rPr>
                <w:sz w:val="22"/>
              </w:rPr>
            </w:pPr>
            <w:r w:rsidRPr="008618FC">
              <w:rPr>
                <w:sz w:val="22"/>
              </w:rPr>
              <w:t>Email address:</w:t>
            </w:r>
          </w:p>
        </w:tc>
        <w:tc>
          <w:tcPr>
            <w:tcW w:w="319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18FC" w:rsidRPr="001478A8" w:rsidRDefault="008618FC" w:rsidP="006F4487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618FC" w:rsidRPr="00903231" w:rsidTr="008618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18FC" w:rsidRPr="008618FC" w:rsidRDefault="008618FC" w:rsidP="0014239B">
            <w:pPr>
              <w:pStyle w:val="TableTextCentred"/>
              <w:jc w:val="left"/>
              <w:rPr>
                <w:sz w:val="22"/>
              </w:rPr>
            </w:pPr>
            <w:r>
              <w:rPr>
                <w:sz w:val="22"/>
              </w:rPr>
              <w:t>Phone number</w:t>
            </w:r>
            <w:r w:rsidRPr="008618FC">
              <w:rPr>
                <w:sz w:val="22"/>
              </w:rPr>
              <w:t>:</w:t>
            </w:r>
            <w:bookmarkStart w:id="0" w:name="_GoBack"/>
            <w:bookmarkEnd w:id="0"/>
          </w:p>
        </w:tc>
        <w:tc>
          <w:tcPr>
            <w:tcW w:w="319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618FC" w:rsidRPr="001478A8" w:rsidRDefault="008618FC" w:rsidP="006F4487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F588A" w:rsidRPr="00903231" w:rsidTr="001D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7B2D4" w:themeFill="background2" w:themeFillTint="66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166AEA" w:rsidTr="00756B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166AEA" w:rsidRPr="00CB40E1" w:rsidRDefault="00166AEA" w:rsidP="00166AEA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Pr="00CB40E1">
              <w:rPr>
                <w:sz w:val="22"/>
              </w:rPr>
              <w:t>urpose or intention of the policy</w:t>
            </w:r>
            <w:r>
              <w:rPr>
                <w:sz w:val="22"/>
              </w:rPr>
              <w:t>:</w:t>
            </w:r>
          </w:p>
        </w:tc>
        <w:tc>
          <w:tcPr>
            <w:tcW w:w="319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166AEA" w:rsidRPr="00CB40E1" w:rsidRDefault="00166AEA" w:rsidP="00756BBA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DA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</w:t>
            </w:r>
            <w:r w:rsidR="00166AEA">
              <w:rPr>
                <w:sz w:val="22"/>
              </w:rPr>
              <w:t xml:space="preserve"> specification</w:t>
            </w:r>
            <w:r w:rsidRPr="00CB40E1">
              <w:rPr>
                <w:sz w:val="22"/>
              </w:rPr>
              <w:t xml:space="preserve"> (as applicable, please attach copies of relevant policy documents</w:t>
            </w:r>
            <w:r w:rsidR="00166AEA">
              <w:rPr>
                <w:sz w:val="22"/>
              </w:rPr>
              <w:t xml:space="preserve"> or announcements</w:t>
            </w:r>
            <w:r w:rsidRPr="00CB40E1">
              <w:rPr>
                <w:sz w:val="22"/>
              </w:rPr>
              <w:t>):</w:t>
            </w:r>
          </w:p>
        </w:tc>
        <w:tc>
          <w:tcPr>
            <w:tcW w:w="319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39C1" w:rsidTr="0036538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D39C1" w:rsidRPr="00CB40E1" w:rsidRDefault="003D39C1" w:rsidP="0036538F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D39C1" w:rsidRPr="00CB40E1" w:rsidRDefault="003D39C1" w:rsidP="0036538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39C1" w:rsidTr="0036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D39C1" w:rsidRPr="00CB40E1" w:rsidRDefault="003D39C1" w:rsidP="0036538F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D39C1" w:rsidRPr="00CB40E1" w:rsidRDefault="003D39C1" w:rsidP="0036538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39C1" w:rsidTr="0036538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D39C1" w:rsidRPr="00CB40E1" w:rsidRDefault="00166AEA" w:rsidP="00166AEA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Details of any</w:t>
            </w:r>
            <w:r w:rsidR="003D39C1" w:rsidRPr="00CB40E1">
              <w:rPr>
                <w:sz w:val="22"/>
              </w:rPr>
              <w:t xml:space="preserve"> transitional arrangements associated with policy implementation</w:t>
            </w:r>
            <w:r>
              <w:rPr>
                <w:sz w:val="22"/>
              </w:rPr>
              <w:t>:</w:t>
            </w:r>
          </w:p>
        </w:tc>
        <w:tc>
          <w:tcPr>
            <w:tcW w:w="319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D39C1" w:rsidRPr="00CB40E1" w:rsidRDefault="003D39C1" w:rsidP="0036538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39C1" w:rsidTr="0036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36E50" w:rsidRPr="00CB40E1" w:rsidRDefault="00336E50" w:rsidP="00336E50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3D39C1" w:rsidRPr="00CB40E1" w:rsidRDefault="00336E50" w:rsidP="003D39C1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</w:t>
            </w:r>
            <w:r>
              <w:rPr>
                <w:sz w:val="22"/>
              </w:rPr>
              <w:t>h proposed or existing policies.</w:t>
            </w:r>
          </w:p>
        </w:tc>
        <w:tc>
          <w:tcPr>
            <w:tcW w:w="319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D39C1" w:rsidRPr="00CB40E1" w:rsidRDefault="003D39C1" w:rsidP="0036538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515A8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36E50" w:rsidRDefault="00336E50" w:rsidP="00336E50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Will funding/thresholds/rates require indexation?</w:t>
            </w:r>
          </w:p>
          <w:p w:rsidR="00336E50" w:rsidRPr="00CB40E1" w:rsidRDefault="00336E50" w:rsidP="00336E50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63232" w:rsidRDefault="00640346" w:rsidP="00397F3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Where relevant, is funding for the policy to be demand driven or a capped amount? </w:t>
            </w:r>
          </w:p>
          <w:p w:rsidR="00640346" w:rsidRPr="00CB40E1" w:rsidRDefault="00163232" w:rsidP="00397F3E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 xml:space="preserve">If a capped amount, are the costs of administering the policy to be included within the capped amount or </w:t>
            </w:r>
            <w:r w:rsidR="007D1C21">
              <w:rPr>
                <w:sz w:val="22"/>
              </w:rPr>
              <w:t xml:space="preserve">are they </w:t>
            </w:r>
            <w:r>
              <w:rPr>
                <w:sz w:val="22"/>
              </w:rPr>
              <w:t>additional to the capped amount?</w:t>
            </w:r>
          </w:p>
        </w:tc>
        <w:tc>
          <w:tcPr>
            <w:tcW w:w="319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515A8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Will third parties (for </w:t>
            </w:r>
            <w:r w:rsidR="006D1AC3">
              <w:rPr>
                <w:sz w:val="22"/>
              </w:rPr>
              <w:t>example</w:t>
            </w:r>
            <w:r w:rsidR="006D1AC3" w:rsidRPr="00CB40E1">
              <w:rPr>
                <w:sz w:val="22"/>
              </w:rPr>
              <w:t xml:space="preserve"> </w:t>
            </w:r>
            <w:r w:rsidRPr="00CB40E1">
              <w:rPr>
                <w:sz w:val="22"/>
              </w:rPr>
              <w:t xml:space="preserve">the </w:t>
            </w:r>
            <w:r w:rsidR="00DA279F">
              <w:rPr>
                <w:sz w:val="22"/>
              </w:rPr>
              <w:t>s</w:t>
            </w:r>
            <w:r w:rsidRPr="00CB40E1">
              <w:rPr>
                <w:sz w:val="22"/>
              </w:rPr>
              <w:t>tates/</w:t>
            </w:r>
            <w:r w:rsidR="00DA279F">
              <w:rPr>
                <w:sz w:val="22"/>
              </w:rPr>
              <w:t>t</w:t>
            </w:r>
            <w:r w:rsidRPr="00CB40E1">
              <w:rPr>
                <w:sz w:val="22"/>
              </w:rPr>
              <w:t>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Does the policy relate to a previous budget measure</w:t>
            </w:r>
            <w:r w:rsidR="00051652">
              <w:rPr>
                <w:sz w:val="22"/>
              </w:rPr>
              <w:t xml:space="preserve"> or program</w:t>
            </w:r>
            <w:r w:rsidRPr="00CB40E1">
              <w:rPr>
                <w:sz w:val="22"/>
              </w:rPr>
              <w:t xml:space="preserve">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</w:t>
            </w:r>
            <w:r w:rsidR="00051652">
              <w:rPr>
                <w:sz w:val="22"/>
              </w:rPr>
              <w:t xml:space="preserve"> or program</w:t>
            </w:r>
            <w:r w:rsidRPr="00CB40E1">
              <w:rPr>
                <w:sz w:val="22"/>
              </w:rPr>
              <w:t>?</w:t>
            </w:r>
          </w:p>
        </w:tc>
        <w:tc>
          <w:tcPr>
            <w:tcW w:w="319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63867" w:rsidTr="001D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7B2D4" w:themeFill="background2" w:themeFillTint="66"/>
          </w:tcPr>
          <w:p w:rsidR="00B63867" w:rsidRPr="00CB40E1" w:rsidRDefault="008A62AB" w:rsidP="00756BBA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b/>
                <w:sz w:val="22"/>
              </w:rPr>
              <w:t>Administration of policy</w:t>
            </w:r>
          </w:p>
        </w:tc>
      </w:tr>
      <w:tr w:rsidR="00B63867" w:rsidTr="00756B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63867" w:rsidRPr="00CB40E1" w:rsidRDefault="00B63867" w:rsidP="00DA279F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 xml:space="preserve">Who will administer the policy (for example, Australian Government entity, the </w:t>
            </w:r>
            <w:r w:rsidR="00DA279F">
              <w:rPr>
                <w:sz w:val="22"/>
              </w:rPr>
              <w:t>s</w:t>
            </w:r>
            <w:r w:rsidRPr="00CB40E1">
              <w:rPr>
                <w:sz w:val="22"/>
              </w:rPr>
              <w:t>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63867" w:rsidRPr="00CB40E1" w:rsidRDefault="00B63867" w:rsidP="00756BBA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63867" w:rsidTr="0075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63867" w:rsidRPr="00CB40E1" w:rsidRDefault="00B63867">
            <w:pPr>
              <w:pStyle w:val="TableText"/>
              <w:keepNext/>
              <w:keepLines/>
              <w:rPr>
                <w:sz w:val="22"/>
              </w:rPr>
            </w:pPr>
            <w:r>
              <w:rPr>
                <w:sz w:val="22"/>
              </w:rPr>
              <w:t xml:space="preserve">Are there </w:t>
            </w:r>
            <w:r w:rsidRPr="00CB40E1">
              <w:rPr>
                <w:sz w:val="22"/>
              </w:rPr>
              <w:t xml:space="preserve">any </w:t>
            </w:r>
            <w:r>
              <w:rPr>
                <w:sz w:val="22"/>
              </w:rPr>
              <w:t>specific</w:t>
            </w:r>
            <w:r w:rsidRPr="00CB40E1">
              <w:rPr>
                <w:sz w:val="22"/>
              </w:rPr>
              <w:t xml:space="preserve"> administrative arrangements for the policy </w:t>
            </w:r>
            <w:r>
              <w:rPr>
                <w:sz w:val="22"/>
              </w:rPr>
              <w:t>(for example, eligibility assessments) that need to be taken into account?</w:t>
            </w:r>
          </w:p>
        </w:tc>
        <w:tc>
          <w:tcPr>
            <w:tcW w:w="319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63867" w:rsidRPr="00CB40E1" w:rsidRDefault="00B63867" w:rsidP="00756BBA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51652" w:rsidRPr="00903231" w:rsidTr="001D28E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7B2D4" w:themeFill="background2" w:themeFillTint="66"/>
          </w:tcPr>
          <w:p w:rsidR="00051652" w:rsidRDefault="00051652" w:rsidP="00756BBA">
            <w:pPr>
              <w:pStyle w:val="TableTextCentred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Other analysis and supporting information</w:t>
            </w:r>
          </w:p>
          <w:p w:rsidR="00051652" w:rsidRPr="004E6D05" w:rsidRDefault="00051652" w:rsidP="00756BBA">
            <w:pPr>
              <w:pStyle w:val="TableTextCentred"/>
              <w:jc w:val="left"/>
              <w:rPr>
                <w:i/>
                <w:sz w:val="22"/>
              </w:rPr>
            </w:pPr>
            <w:r w:rsidRPr="004E6D05">
              <w:rPr>
                <w:i/>
                <w:sz w:val="22"/>
              </w:rPr>
              <w:t>Please provide any existing analysis or supporting information that may assist in costing the proposal</w:t>
            </w:r>
            <w:r>
              <w:rPr>
                <w:i/>
                <w:sz w:val="22"/>
              </w:rPr>
              <w:t>, including:</w:t>
            </w:r>
          </w:p>
        </w:tc>
      </w:tr>
      <w:tr w:rsidR="00051652" w:rsidTr="0075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51652" w:rsidRPr="00CB40E1" w:rsidRDefault="00051652" w:rsidP="00756BBA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051652" w:rsidRPr="00CB40E1" w:rsidRDefault="00051652" w:rsidP="00336E50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If yes, </w:t>
            </w:r>
            <w:r w:rsidR="00336E50">
              <w:rPr>
                <w:sz w:val="22"/>
              </w:rPr>
              <w:t>please</w:t>
            </w:r>
            <w:r w:rsidRPr="00CB40E1">
              <w:rPr>
                <w:sz w:val="22"/>
              </w:rPr>
              <w:t xml:space="preserve"> provide a copy of this costing and its assumptions?</w:t>
            </w:r>
          </w:p>
        </w:tc>
        <w:tc>
          <w:tcPr>
            <w:tcW w:w="319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51652" w:rsidRPr="00CB40E1" w:rsidRDefault="00051652" w:rsidP="00756BBA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1AC3" w:rsidTr="006D1A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51652" w:rsidRDefault="00B63867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  <w:r w:rsidR="006D1AC3" w:rsidRPr="00CB40E1">
              <w:rPr>
                <w:sz w:val="22"/>
              </w:rPr>
              <w:t>hat are the estimated costs each year? Are these provided on a cash or fiscal basis?</w:t>
            </w:r>
          </w:p>
          <w:p w:rsidR="006D1AC3" w:rsidRPr="00CB40E1" w:rsidRDefault="00051652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impact?</w:t>
            </w:r>
          </w:p>
        </w:tc>
        <w:tc>
          <w:tcPr>
            <w:tcW w:w="319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D1AC3" w:rsidRPr="00CB40E1" w:rsidRDefault="006D1AC3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51652" w:rsidTr="0075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51652" w:rsidRPr="00CB40E1" w:rsidRDefault="00051652" w:rsidP="00756BBA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</w:t>
            </w:r>
            <w:r w:rsidR="00B63867">
              <w:rPr>
                <w:sz w:val="22"/>
              </w:rPr>
              <w:t xml:space="preserve"> or cost the</w:t>
            </w:r>
            <w:r w:rsidRPr="00CB40E1">
              <w:rPr>
                <w:sz w:val="22"/>
              </w:rPr>
              <w:t xml:space="preserve"> policy (for example, ABS catalogue number 3201.0).</w:t>
            </w:r>
          </w:p>
        </w:tc>
        <w:tc>
          <w:tcPr>
            <w:tcW w:w="319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051652" w:rsidRPr="00CB40E1" w:rsidRDefault="00051652" w:rsidP="00756BBA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D1C21" w:rsidRDefault="007D1C21" w:rsidP="00E15AAE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 xml:space="preserve">Has any analysis of the distributional impact of the policy been undertaken?  If yes, </w:t>
            </w:r>
            <w:r w:rsidR="00336E50">
              <w:rPr>
                <w:sz w:val="22"/>
              </w:rPr>
              <w:t>please</w:t>
            </w:r>
            <w:r>
              <w:rPr>
                <w:sz w:val="22"/>
              </w:rPr>
              <w:t xml:space="preserve"> provide a copy of this analysis or provide details, </w:t>
            </w:r>
            <w:r w:rsidR="00BC31A9">
              <w:rPr>
                <w:sz w:val="22"/>
              </w:rPr>
              <w:t>such as</w:t>
            </w:r>
            <w:r>
              <w:rPr>
                <w:sz w:val="22"/>
              </w:rPr>
              <w:t>:</w:t>
            </w:r>
          </w:p>
          <w:p w:rsidR="00E15AAE" w:rsidRPr="004E6D05" w:rsidRDefault="00E15AAE" w:rsidP="004E6D05">
            <w:pPr>
              <w:pStyle w:val="TableTextBullet1"/>
              <w:rPr>
                <w:sz w:val="22"/>
              </w:rPr>
            </w:pPr>
            <w:r w:rsidRPr="004E6D05">
              <w:rPr>
                <w:sz w:val="22"/>
              </w:rPr>
              <w:t>the expected community impact of the policy</w:t>
            </w:r>
          </w:p>
          <w:p w:rsidR="00E15AAE" w:rsidRPr="004E6D05" w:rsidRDefault="00336E50" w:rsidP="004E6D05">
            <w:pPr>
              <w:pStyle w:val="TableTextBullet1"/>
              <w:rPr>
                <w:sz w:val="22"/>
              </w:rPr>
            </w:pPr>
            <w:r>
              <w:rPr>
                <w:sz w:val="22"/>
              </w:rPr>
              <w:t xml:space="preserve">the number of </w:t>
            </w:r>
            <w:r w:rsidR="00E15AAE" w:rsidRPr="004E6D05">
              <w:rPr>
                <w:sz w:val="22"/>
              </w:rPr>
              <w:t>people affected by the policy</w:t>
            </w:r>
          </w:p>
          <w:p w:rsidR="00E15AAE" w:rsidRPr="004E6D05" w:rsidRDefault="00E15AAE" w:rsidP="004E6D05">
            <w:pPr>
              <w:pStyle w:val="TableTextBullet1"/>
              <w:rPr>
                <w:sz w:val="22"/>
              </w:rPr>
            </w:pPr>
            <w:r w:rsidRPr="004E6D05">
              <w:rPr>
                <w:sz w:val="22"/>
              </w:rPr>
              <w:t xml:space="preserve">the </w:t>
            </w:r>
            <w:r w:rsidR="00336E50" w:rsidRPr="004E6D05">
              <w:rPr>
                <w:sz w:val="22"/>
              </w:rPr>
              <w:t xml:space="preserve">expected </w:t>
            </w:r>
            <w:r w:rsidRPr="004E6D05">
              <w:rPr>
                <w:sz w:val="22"/>
              </w:rPr>
              <w:t>take up</w:t>
            </w:r>
          </w:p>
          <w:p w:rsidR="00640346" w:rsidRPr="00CB40E1" w:rsidRDefault="00E15AAE" w:rsidP="004E6D05">
            <w:pPr>
              <w:pStyle w:val="TableTextBullet1"/>
            </w:pPr>
            <w:r w:rsidRPr="004E6D05">
              <w:rPr>
                <w:sz w:val="22"/>
              </w:rPr>
              <w:t>the basis for these impact assessments/assumptions</w:t>
            </w:r>
          </w:p>
        </w:tc>
        <w:tc>
          <w:tcPr>
            <w:tcW w:w="319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5B00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RPr="00CB40E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 xml:space="preserve">The costing will be on the basis of </w:t>
            </w:r>
            <w:r w:rsidR="00B63867">
              <w:rPr>
                <w:i/>
                <w:sz w:val="22"/>
              </w:rPr>
              <w:t>the specifications</w:t>
            </w:r>
            <w:r w:rsidR="00B63867" w:rsidRPr="00CB40E1">
              <w:rPr>
                <w:i/>
                <w:sz w:val="22"/>
              </w:rPr>
              <w:t xml:space="preserve"> </w:t>
            </w:r>
            <w:r w:rsidRPr="00CB40E1">
              <w:rPr>
                <w:i/>
                <w:sz w:val="22"/>
              </w:rPr>
              <w:t>provided in this request.</w:t>
            </w:r>
          </w:p>
          <w:p w:rsidR="00640346" w:rsidRPr="00CB40E1" w:rsidRDefault="00CB40E1" w:rsidP="004E6D0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 xml:space="preserve">The PBO is not bound to accept assumptions provided by the requestor.  </w:t>
            </w:r>
          </w:p>
        </w:tc>
      </w:tr>
    </w:tbl>
    <w:p w:rsidR="0055581F" w:rsidRDefault="0055581F"/>
    <w:sectPr w:rsidR="0055581F" w:rsidSect="00DA279F">
      <w:type w:val="continuous"/>
      <w:pgSz w:w="11906" w:h="16838" w:code="9"/>
      <w:pgMar w:top="1134" w:right="992" w:bottom="1134" w:left="992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7D" w:rsidRDefault="000B2C7D" w:rsidP="008F588A">
      <w:pPr>
        <w:spacing w:line="240" w:lineRule="auto"/>
      </w:pPr>
      <w:r>
        <w:separator/>
      </w:r>
    </w:p>
  </w:endnote>
  <w:endnote w:type="continuationSeparator" w:id="0">
    <w:p w:rsidR="000B2C7D" w:rsidRDefault="000B2C7D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47606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17713" w:rsidRPr="00DA279F" w:rsidRDefault="00DA279F" w:rsidP="00DA279F">
            <w:pPr>
              <w:pStyle w:val="Footer"/>
              <w:jc w:val="right"/>
            </w:pPr>
            <w:r w:rsidRPr="00DA279F">
              <w:rPr>
                <w:sz w:val="20"/>
                <w:szCs w:val="20"/>
              </w:rPr>
              <w:t xml:space="preserve">Page </w:t>
            </w:r>
            <w:r w:rsidRPr="00DA279F">
              <w:rPr>
                <w:bCs/>
                <w:sz w:val="20"/>
                <w:szCs w:val="20"/>
              </w:rPr>
              <w:fldChar w:fldCharType="begin"/>
            </w:r>
            <w:r w:rsidRPr="00DA279F">
              <w:rPr>
                <w:bCs/>
                <w:sz w:val="20"/>
                <w:szCs w:val="20"/>
              </w:rPr>
              <w:instrText xml:space="preserve"> PAGE </w:instrText>
            </w:r>
            <w:r w:rsidRPr="00DA279F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</w:t>
            </w:r>
            <w:r w:rsidRPr="00DA279F">
              <w:rPr>
                <w:bCs/>
                <w:sz w:val="20"/>
                <w:szCs w:val="20"/>
              </w:rPr>
              <w:fldChar w:fldCharType="end"/>
            </w:r>
            <w:r w:rsidRPr="00DA279F">
              <w:rPr>
                <w:sz w:val="20"/>
                <w:szCs w:val="20"/>
              </w:rPr>
              <w:t xml:space="preserve"> of </w:t>
            </w:r>
            <w:r w:rsidRPr="00DA279F">
              <w:rPr>
                <w:bCs/>
                <w:sz w:val="20"/>
                <w:szCs w:val="20"/>
              </w:rPr>
              <w:fldChar w:fldCharType="begin"/>
            </w:r>
            <w:r w:rsidRPr="00DA279F">
              <w:rPr>
                <w:bCs/>
                <w:sz w:val="20"/>
                <w:szCs w:val="20"/>
              </w:rPr>
              <w:instrText xml:space="preserve"> NUMPAGES  </w:instrText>
            </w:r>
            <w:r w:rsidRPr="00DA279F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</w:t>
            </w:r>
            <w:r w:rsidRPr="00DA279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ED" w:rsidRPr="00280DF9" w:rsidRDefault="001D28ED" w:rsidP="001D28ED">
    <w:pPr>
      <w:pStyle w:val="Letterfooter"/>
      <w:spacing w:after="0" w:line="260" w:lineRule="atLeast"/>
      <w:ind w:right="0" w:firstLine="0"/>
      <w:rPr>
        <w:rFonts w:asciiTheme="minorHAnsi" w:hAnsiTheme="minorHAnsi"/>
        <w:sz w:val="19"/>
        <w:szCs w:val="19"/>
      </w:rPr>
    </w:pPr>
    <w:r w:rsidRPr="00280DF9">
      <w:rPr>
        <w:rFonts w:asciiTheme="minorHAnsi" w:hAnsiTheme="minorHAnsi"/>
        <w:sz w:val="19"/>
        <w:szCs w:val="19"/>
      </w:rPr>
      <w:t>Parliamentary Budget Office   PO Box 6010   Parliament House   Canberra ACT 2600</w:t>
    </w:r>
  </w:p>
  <w:p w:rsidR="008F588A" w:rsidRPr="001D28ED" w:rsidRDefault="001D28ED" w:rsidP="001D28ED">
    <w:pPr>
      <w:pStyle w:val="Letterfooter"/>
      <w:spacing w:after="0" w:line="260" w:lineRule="atLeast"/>
      <w:ind w:right="0" w:firstLine="0"/>
      <w:rPr>
        <w:rFonts w:asciiTheme="minorHAnsi" w:hAnsiTheme="minorHAnsi"/>
        <w:sz w:val="19"/>
        <w:szCs w:val="19"/>
      </w:rPr>
    </w:pPr>
    <w:r w:rsidRPr="00280DF9">
      <w:rPr>
        <w:rFonts w:asciiTheme="minorHAnsi" w:hAnsiTheme="minorHAnsi"/>
        <w:sz w:val="19"/>
        <w:szCs w:val="19"/>
      </w:rPr>
      <w:t xml:space="preserve">Tel: 02 6277 9500   Web: www.pbo.gov.au   </w:t>
    </w:r>
    <w:r w:rsidRPr="0051408F">
      <w:rPr>
        <w:rFonts w:asciiTheme="minorHAnsi" w:hAnsiTheme="minorHAnsi"/>
        <w:sz w:val="19"/>
        <w:szCs w:val="19"/>
      </w:rPr>
      <w:t>Email: pbo@pbo.gov.au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7D" w:rsidRDefault="000B2C7D" w:rsidP="008F588A">
      <w:pPr>
        <w:spacing w:line="240" w:lineRule="auto"/>
      </w:pPr>
      <w:r>
        <w:separator/>
      </w:r>
    </w:p>
  </w:footnote>
  <w:footnote w:type="continuationSeparator" w:id="0">
    <w:p w:rsidR="000B2C7D" w:rsidRDefault="000B2C7D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1D28ED" w:rsidP="00CB40E1">
    <w:pPr>
      <w:pStyle w:val="Header"/>
    </w:pPr>
    <w:r>
      <w:rPr>
        <w:noProof/>
        <w:lang w:eastAsia="en-AU"/>
      </w:rPr>
      <w:drawing>
        <wp:inline distT="0" distB="0" distL="0" distR="0" wp14:anchorId="12FD5ABF" wp14:editId="1C8F02EB">
          <wp:extent cx="1880382" cy="576000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BO Logo In Line_Black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38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B6BE1474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D"/>
    <w:rsid w:val="00021572"/>
    <w:rsid w:val="00051652"/>
    <w:rsid w:val="000871E8"/>
    <w:rsid w:val="000B2C7D"/>
    <w:rsid w:val="000D3C6B"/>
    <w:rsid w:val="0014239B"/>
    <w:rsid w:val="001478A8"/>
    <w:rsid w:val="00163232"/>
    <w:rsid w:val="00166AEA"/>
    <w:rsid w:val="001A7D5F"/>
    <w:rsid w:val="001D28ED"/>
    <w:rsid w:val="00214F9B"/>
    <w:rsid w:val="00336E50"/>
    <w:rsid w:val="0034219E"/>
    <w:rsid w:val="00397F3E"/>
    <w:rsid w:val="003D39C1"/>
    <w:rsid w:val="00421C15"/>
    <w:rsid w:val="004D189B"/>
    <w:rsid w:val="004E6D05"/>
    <w:rsid w:val="00515A85"/>
    <w:rsid w:val="0055581F"/>
    <w:rsid w:val="0056217B"/>
    <w:rsid w:val="005B0085"/>
    <w:rsid w:val="005F7DE0"/>
    <w:rsid w:val="00640346"/>
    <w:rsid w:val="00660385"/>
    <w:rsid w:val="0067753B"/>
    <w:rsid w:val="006D1AC3"/>
    <w:rsid w:val="006F4487"/>
    <w:rsid w:val="007202A8"/>
    <w:rsid w:val="007B029A"/>
    <w:rsid w:val="007D1C21"/>
    <w:rsid w:val="00817713"/>
    <w:rsid w:val="008618FC"/>
    <w:rsid w:val="008755DB"/>
    <w:rsid w:val="008A62AB"/>
    <w:rsid w:val="008B17A6"/>
    <w:rsid w:val="008F588A"/>
    <w:rsid w:val="00902D2D"/>
    <w:rsid w:val="009C584A"/>
    <w:rsid w:val="009F4F19"/>
    <w:rsid w:val="00AD7CF5"/>
    <w:rsid w:val="00B63867"/>
    <w:rsid w:val="00B7397C"/>
    <w:rsid w:val="00B73F0E"/>
    <w:rsid w:val="00B9335A"/>
    <w:rsid w:val="00BC31A9"/>
    <w:rsid w:val="00BC559C"/>
    <w:rsid w:val="00CB134D"/>
    <w:rsid w:val="00CB40E1"/>
    <w:rsid w:val="00CC53DB"/>
    <w:rsid w:val="00CF6DB6"/>
    <w:rsid w:val="00D134CA"/>
    <w:rsid w:val="00D57FD8"/>
    <w:rsid w:val="00DA279F"/>
    <w:rsid w:val="00DA5F8C"/>
    <w:rsid w:val="00E15AAE"/>
    <w:rsid w:val="00F867FA"/>
    <w:rsid w:val="00F954CF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817713"/>
    <w:pPr>
      <w:keepNext/>
      <w:keepLines/>
      <w:numPr>
        <w:numId w:val="1"/>
      </w:numPr>
      <w:tabs>
        <w:tab w:val="clear" w:pos="0"/>
        <w:tab w:val="num" w:pos="284"/>
        <w:tab w:val="right" w:pos="1418"/>
        <w:tab w:val="right" w:pos="1701"/>
        <w:tab w:val="right" w:pos="1985"/>
      </w:tabs>
      <w:spacing w:before="400" w:after="340" w:line="240" w:lineRule="auto"/>
      <w:ind w:left="284"/>
      <w:outlineLvl w:val="0"/>
    </w:pPr>
    <w:rPr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17713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/>
      <w:bCs/>
      <w:iCs/>
      <w:color w:val="2B3B5F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817713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i/>
      <w:color w:val="2B3B5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713"/>
    <w:rPr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17713"/>
    <w:rPr>
      <w:rFonts w:asciiTheme="majorHAnsi" w:hAnsiTheme="majorHAnsi"/>
      <w:b/>
      <w:bCs/>
      <w:iCs/>
      <w:color w:val="2B3B5F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17713"/>
    <w:rPr>
      <w:b/>
      <w:i/>
      <w:color w:val="2B3B5F"/>
      <w:sz w:val="24"/>
    </w:rPr>
  </w:style>
  <w:style w:type="table" w:styleId="TableGrid">
    <w:name w:val="Table Grid"/>
    <w:basedOn w:val="TableNormal"/>
    <w:rsid w:val="008755DB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00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PullOutBoxBodyText">
    <w:name w:val="Pull Out Box Body Text"/>
    <w:basedOn w:val="Normal"/>
    <w:uiPriority w:val="24"/>
    <w:qFormat/>
    <w:rsid w:val="00CB134D"/>
    <w:pPr>
      <w:spacing w:before="120" w:after="120"/>
      <w:ind w:left="57" w:right="57"/>
    </w:pPr>
    <w:rPr>
      <w:spacing w:val="-1"/>
    </w:rPr>
  </w:style>
  <w:style w:type="character" w:styleId="CommentReference">
    <w:name w:val="annotation reference"/>
    <w:basedOn w:val="DefaultParagraphFont"/>
    <w:uiPriority w:val="99"/>
    <w:semiHidden/>
    <w:unhideWhenUsed/>
    <w:rsid w:val="006D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6E50"/>
    <w:pPr>
      <w:spacing w:after="0" w:line="240" w:lineRule="auto"/>
    </w:pPr>
  </w:style>
  <w:style w:type="paragraph" w:customStyle="1" w:styleId="Letterfooter">
    <w:name w:val="Letter footer"/>
    <w:basedOn w:val="Footer"/>
    <w:uiPriority w:val="39"/>
    <w:rsid w:val="001D28ED"/>
    <w:pPr>
      <w:spacing w:after="113"/>
      <w:ind w:right="-618" w:hanging="709"/>
      <w:jc w:val="center"/>
    </w:pPr>
    <w:rPr>
      <w:rFonts w:ascii="Arial" w:hAnsi="Arial" w:cs="Arial"/>
      <w:sz w:val="17"/>
      <w:szCs w:val="17"/>
    </w:rPr>
  </w:style>
  <w:style w:type="paragraph" w:customStyle="1" w:styleId="PullOutBoxNumber">
    <w:name w:val="Pull Out Box Number"/>
    <w:basedOn w:val="PullOutBoxBodyText"/>
    <w:uiPriority w:val="28"/>
    <w:rsid w:val="00817713"/>
    <w:pPr>
      <w:numPr>
        <w:numId w:val="6"/>
      </w:numPr>
      <w:tabs>
        <w:tab w:val="clear" w:pos="624"/>
        <w:tab w:val="num" w:pos="284"/>
      </w:tabs>
      <w:ind w:left="397" w:hanging="171"/>
    </w:pPr>
  </w:style>
  <w:style w:type="paragraph" w:customStyle="1" w:styleId="PullOutBoxNumber2">
    <w:name w:val="Pull Out Box Number 2"/>
    <w:basedOn w:val="PullOutBoxBodyText"/>
    <w:uiPriority w:val="29"/>
    <w:rsid w:val="00817713"/>
    <w:pPr>
      <w:numPr>
        <w:ilvl w:val="1"/>
        <w:numId w:val="6"/>
      </w:numPr>
      <w:tabs>
        <w:tab w:val="clear" w:pos="964"/>
        <w:tab w:val="num" w:pos="454"/>
      </w:tabs>
      <w:ind w:left="737" w:hanging="170"/>
    </w:pPr>
  </w:style>
  <w:style w:type="paragraph" w:customStyle="1" w:styleId="PullOutBoxNumber3">
    <w:name w:val="Pull Out Box Number 3"/>
    <w:basedOn w:val="PullOutBoxBodyText"/>
    <w:uiPriority w:val="30"/>
    <w:rsid w:val="00817713"/>
    <w:pPr>
      <w:numPr>
        <w:ilvl w:val="2"/>
        <w:numId w:val="6"/>
      </w:numPr>
      <w:tabs>
        <w:tab w:val="clear" w:pos="1304"/>
        <w:tab w:val="num" w:pos="624"/>
      </w:tabs>
      <w:ind w:left="1077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817713"/>
    <w:pPr>
      <w:keepNext/>
      <w:keepLines/>
      <w:numPr>
        <w:numId w:val="1"/>
      </w:numPr>
      <w:tabs>
        <w:tab w:val="clear" w:pos="0"/>
        <w:tab w:val="num" w:pos="284"/>
        <w:tab w:val="right" w:pos="1418"/>
        <w:tab w:val="right" w:pos="1701"/>
        <w:tab w:val="right" w:pos="1985"/>
      </w:tabs>
      <w:spacing w:before="400" w:after="340" w:line="240" w:lineRule="auto"/>
      <w:ind w:left="284"/>
      <w:outlineLvl w:val="0"/>
    </w:pPr>
    <w:rPr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17713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/>
      <w:bCs/>
      <w:iCs/>
      <w:color w:val="2B3B5F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817713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i/>
      <w:color w:val="2B3B5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713"/>
    <w:rPr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17713"/>
    <w:rPr>
      <w:rFonts w:asciiTheme="majorHAnsi" w:hAnsiTheme="majorHAnsi"/>
      <w:b/>
      <w:bCs/>
      <w:iCs/>
      <w:color w:val="2B3B5F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17713"/>
    <w:rPr>
      <w:b/>
      <w:i/>
      <w:color w:val="2B3B5F"/>
      <w:sz w:val="24"/>
    </w:rPr>
  </w:style>
  <w:style w:type="table" w:styleId="TableGrid">
    <w:name w:val="Table Grid"/>
    <w:basedOn w:val="TableNormal"/>
    <w:rsid w:val="008755DB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00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PullOutBoxBodyText">
    <w:name w:val="Pull Out Box Body Text"/>
    <w:basedOn w:val="Normal"/>
    <w:uiPriority w:val="24"/>
    <w:qFormat/>
    <w:rsid w:val="00CB134D"/>
    <w:pPr>
      <w:spacing w:before="120" w:after="120"/>
      <w:ind w:left="57" w:right="57"/>
    </w:pPr>
    <w:rPr>
      <w:spacing w:val="-1"/>
    </w:rPr>
  </w:style>
  <w:style w:type="character" w:styleId="CommentReference">
    <w:name w:val="annotation reference"/>
    <w:basedOn w:val="DefaultParagraphFont"/>
    <w:uiPriority w:val="99"/>
    <w:semiHidden/>
    <w:unhideWhenUsed/>
    <w:rsid w:val="006D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6E50"/>
    <w:pPr>
      <w:spacing w:after="0" w:line="240" w:lineRule="auto"/>
    </w:pPr>
  </w:style>
  <w:style w:type="paragraph" w:customStyle="1" w:styleId="Letterfooter">
    <w:name w:val="Letter footer"/>
    <w:basedOn w:val="Footer"/>
    <w:uiPriority w:val="39"/>
    <w:rsid w:val="001D28ED"/>
    <w:pPr>
      <w:spacing w:after="113"/>
      <w:ind w:right="-618" w:hanging="709"/>
      <w:jc w:val="center"/>
    </w:pPr>
    <w:rPr>
      <w:rFonts w:ascii="Arial" w:hAnsi="Arial" w:cs="Arial"/>
      <w:sz w:val="17"/>
      <w:szCs w:val="17"/>
    </w:rPr>
  </w:style>
  <w:style w:type="paragraph" w:customStyle="1" w:styleId="PullOutBoxNumber">
    <w:name w:val="Pull Out Box Number"/>
    <w:basedOn w:val="PullOutBoxBodyText"/>
    <w:uiPriority w:val="28"/>
    <w:rsid w:val="00817713"/>
    <w:pPr>
      <w:numPr>
        <w:numId w:val="6"/>
      </w:numPr>
      <w:tabs>
        <w:tab w:val="clear" w:pos="624"/>
        <w:tab w:val="num" w:pos="284"/>
      </w:tabs>
      <w:ind w:left="397" w:hanging="171"/>
    </w:pPr>
  </w:style>
  <w:style w:type="paragraph" w:customStyle="1" w:styleId="PullOutBoxNumber2">
    <w:name w:val="Pull Out Box Number 2"/>
    <w:basedOn w:val="PullOutBoxBodyText"/>
    <w:uiPriority w:val="29"/>
    <w:rsid w:val="00817713"/>
    <w:pPr>
      <w:numPr>
        <w:ilvl w:val="1"/>
        <w:numId w:val="6"/>
      </w:numPr>
      <w:tabs>
        <w:tab w:val="clear" w:pos="964"/>
        <w:tab w:val="num" w:pos="454"/>
      </w:tabs>
      <w:ind w:left="737" w:hanging="170"/>
    </w:pPr>
  </w:style>
  <w:style w:type="paragraph" w:customStyle="1" w:styleId="PullOutBoxNumber3">
    <w:name w:val="Pull Out Box Number 3"/>
    <w:basedOn w:val="PullOutBoxBodyText"/>
    <w:uiPriority w:val="30"/>
    <w:rsid w:val="00817713"/>
    <w:pPr>
      <w:numPr>
        <w:ilvl w:val="2"/>
        <w:numId w:val="6"/>
      </w:numPr>
      <w:tabs>
        <w:tab w:val="clear" w:pos="1304"/>
        <w:tab w:val="num" w:pos="624"/>
      </w:tabs>
      <w:ind w:left="1077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BO colours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0000"/>
      </a:hlink>
      <a:folHlink>
        <a:srgbClr val="3D4D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8B5A-543D-4748-BDEF-1F74B2EE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request—outside the caretaker period for a general election</vt:lpstr>
    </vt:vector>
  </TitlesOfParts>
  <Company>Parliament of Australia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request—outside the caretaker period for a general election</dc:title>
  <dc:creator>PBO@pbo.gov.au</dc:creator>
  <cp:lastModifiedBy>Collins, Jenny (PBO)</cp:lastModifiedBy>
  <cp:revision>3</cp:revision>
  <cp:lastPrinted>2016-12-15T22:26:00Z</cp:lastPrinted>
  <dcterms:created xsi:type="dcterms:W3CDTF">2018-12-05T23:35:00Z</dcterms:created>
  <dcterms:modified xsi:type="dcterms:W3CDTF">2018-12-05T23:52:00Z</dcterms:modified>
</cp:coreProperties>
</file>