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1963"/>
        <w:gridCol w:w="1166"/>
        <w:gridCol w:w="1836"/>
        <w:gridCol w:w="1837"/>
        <w:gridCol w:w="1835"/>
        <w:gridCol w:w="1839"/>
      </w:tblGrid>
      <w:tr w:rsidR="008F588A" w:rsidRPr="00515A85" w:rsidTr="002C5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F37B7F" w:rsidP="00844100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 xml:space="preserve">Close offshore detention </w:t>
            </w:r>
            <w:r w:rsidR="008D4FD7">
              <w:rPr>
                <w:sz w:val="22"/>
              </w:rPr>
              <w:t>and build safer pathways</w:t>
            </w:r>
          </w:p>
        </w:tc>
      </w:tr>
      <w:tr w:rsidR="008F588A" w:rsidTr="002C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D4FD7" w:rsidP="008D4FD7">
            <w:pPr>
              <w:pStyle w:val="TableTextCentred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 Senator </w:t>
            </w:r>
            <w:r w:rsidR="001D6A0F">
              <w:rPr>
                <w:sz w:val="22"/>
              </w:rPr>
              <w:t>Di Natale</w:t>
            </w:r>
          </w:p>
        </w:tc>
      </w:tr>
      <w:tr w:rsidR="00F954CF" w:rsidTr="002C53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F37B7F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2C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D4FD7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27</w:t>
            </w:r>
            <w:r w:rsidR="00F37B7F">
              <w:rPr>
                <w:sz w:val="22"/>
              </w:rPr>
              <w:t xml:space="preserve">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2C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(ie from the Treasury or the Department of Finance)?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10657B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76408">
              <w:rPr>
                <w:sz w:val="22"/>
              </w:rPr>
              <w:t>No</w:t>
            </w:r>
          </w:p>
        </w:tc>
      </w:tr>
      <w:tr w:rsidR="00640346" w:rsidTr="002C53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473C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8D4FD7" w:rsidRPr="00B767E6">
                <w:rPr>
                  <w:rStyle w:val="Hyperlink"/>
                  <w:sz w:val="22"/>
                </w:rPr>
                <w:t>http://greens.org.au/sites/greens.org.au/files/20160607_A%20Better%20Way%20for%20People%20Seeking%20Asylum_1.pdf</w:t>
              </w:r>
            </w:hyperlink>
            <w:r w:rsidR="008D4FD7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24214C">
            <w:pPr>
              <w:pStyle w:val="TableTextCentred"/>
              <w:keepNext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Description of policy</w:t>
            </w:r>
          </w:p>
        </w:tc>
      </w:tr>
      <w:tr w:rsidR="00640346" w:rsidTr="002C53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D4FD7" w:rsidRPr="008D4FD7" w:rsidRDefault="008D4FD7" w:rsidP="008D4FD7">
            <w:pPr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8D4FD7">
              <w:rPr>
                <w:b/>
                <w:sz w:val="22"/>
              </w:rPr>
              <w:t>Component 1</w:t>
            </w:r>
          </w:p>
          <w:p w:rsidR="008D4FD7" w:rsidRPr="008D4FD7" w:rsidRDefault="008D4FD7" w:rsidP="008D4F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D4FD7">
              <w:rPr>
                <w:sz w:val="22"/>
              </w:rPr>
              <w:t>Abolish Australian-funded offshore detention centres, honouring all contractual commitments in place at 1 January 2017</w:t>
            </w:r>
          </w:p>
          <w:p w:rsidR="008D4FD7" w:rsidRPr="008D4FD7" w:rsidRDefault="008D4FD7" w:rsidP="008D4FD7">
            <w:pPr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D4FD7">
              <w:rPr>
                <w:sz w:val="22"/>
              </w:rPr>
              <w:t xml:space="preserve">  Establish a 30-day time limit on onshore immigration detention on Christmas Island and the     Australian mainland; and </w:t>
            </w:r>
          </w:p>
          <w:p w:rsidR="008D4FD7" w:rsidRPr="008D4FD7" w:rsidRDefault="008D4FD7" w:rsidP="001D6A0F">
            <w:pPr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D4FD7">
              <w:rPr>
                <w:sz w:val="22"/>
              </w:rPr>
              <w:t xml:space="preserve">  Accommodate the majority of asylum seekers in community detention or general society while claims are processed</w:t>
            </w:r>
          </w:p>
          <w:p w:rsidR="008D4FD7" w:rsidRPr="008D4FD7" w:rsidRDefault="008D4FD7" w:rsidP="001D6A0F">
            <w:pPr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F37B7F" w:rsidRPr="008D4FD7" w:rsidRDefault="008D4FD7" w:rsidP="001D6A0F">
            <w:pPr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8D4FD7">
              <w:rPr>
                <w:b/>
                <w:sz w:val="22"/>
              </w:rPr>
              <w:t>Component 2</w:t>
            </w:r>
          </w:p>
          <w:p w:rsidR="00F37B7F" w:rsidRPr="008D4FD7" w:rsidRDefault="00D87250" w:rsidP="008D4FD7">
            <w:pPr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D4FD7">
              <w:rPr>
                <w:sz w:val="22"/>
              </w:rPr>
              <w:t>I</w:t>
            </w:r>
            <w:r w:rsidR="00F37B7F" w:rsidRPr="008D4FD7">
              <w:rPr>
                <w:sz w:val="22"/>
              </w:rPr>
              <w:t>ncrease Australia's annual humanitarian program to</w:t>
            </w:r>
          </w:p>
          <w:p w:rsidR="00F37B7F" w:rsidRPr="008D4FD7" w:rsidRDefault="00F37B7F" w:rsidP="00F37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D4FD7">
              <w:rPr>
                <w:sz w:val="22"/>
              </w:rPr>
              <w:t>40,000 places per year. This intake would occur by incre</w:t>
            </w:r>
            <w:r w:rsidR="00571F87" w:rsidRPr="008D4FD7">
              <w:rPr>
                <w:sz w:val="22"/>
              </w:rPr>
              <w:t>asing</w:t>
            </w:r>
            <w:r w:rsidR="008D4FD7" w:rsidRPr="008D4FD7">
              <w:rPr>
                <w:sz w:val="22"/>
              </w:rPr>
              <w:t xml:space="preserve"> the intake per year as follows:</w:t>
            </w:r>
          </w:p>
          <w:p w:rsidR="00F37B7F" w:rsidRPr="008D4FD7" w:rsidRDefault="00F37B7F" w:rsidP="00F37B7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D4FD7">
              <w:rPr>
                <w:sz w:val="22"/>
              </w:rPr>
              <w:t>2016-2017:</w:t>
            </w:r>
            <w:r w:rsidR="001D6A0F" w:rsidRPr="008D4FD7">
              <w:rPr>
                <w:sz w:val="22"/>
              </w:rPr>
              <w:t xml:space="preserve">  30,000</w:t>
            </w:r>
          </w:p>
          <w:p w:rsidR="00F37B7F" w:rsidRPr="008D4FD7" w:rsidRDefault="00F37B7F" w:rsidP="00F37B7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D4FD7">
              <w:rPr>
                <w:sz w:val="22"/>
              </w:rPr>
              <w:t>2017 – 2018:</w:t>
            </w:r>
            <w:r w:rsidR="001D6A0F" w:rsidRPr="008D4FD7">
              <w:rPr>
                <w:sz w:val="22"/>
              </w:rPr>
              <w:t xml:space="preserve">  35</w:t>
            </w:r>
            <w:r w:rsidR="00571F87" w:rsidRPr="008D4FD7">
              <w:rPr>
                <w:sz w:val="22"/>
              </w:rPr>
              <w:t>,000</w:t>
            </w:r>
          </w:p>
          <w:p w:rsidR="00F37B7F" w:rsidRPr="008D4FD7" w:rsidRDefault="00F37B7F" w:rsidP="00F37B7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D4FD7">
              <w:rPr>
                <w:sz w:val="22"/>
              </w:rPr>
              <w:t>2018-2019:</w:t>
            </w:r>
            <w:r w:rsidR="001D6A0F" w:rsidRPr="008D4FD7">
              <w:rPr>
                <w:sz w:val="22"/>
              </w:rPr>
              <w:t xml:space="preserve"> 40</w:t>
            </w:r>
            <w:r w:rsidR="00571F87" w:rsidRPr="008D4FD7">
              <w:rPr>
                <w:sz w:val="22"/>
              </w:rPr>
              <w:t>,000</w:t>
            </w:r>
          </w:p>
          <w:p w:rsidR="00F37B7F" w:rsidRPr="008D4FD7" w:rsidRDefault="00F37B7F" w:rsidP="00F37B7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D4FD7">
              <w:rPr>
                <w:sz w:val="22"/>
              </w:rPr>
              <w:t>2019-2020:</w:t>
            </w:r>
            <w:r w:rsidR="00571F87" w:rsidRPr="008D4FD7">
              <w:rPr>
                <w:sz w:val="22"/>
              </w:rPr>
              <w:t xml:space="preserve">  40,000</w:t>
            </w:r>
          </w:p>
          <w:p w:rsidR="00CA4E22" w:rsidRPr="008D4FD7" w:rsidRDefault="00CA4E22" w:rsidP="00CA4E22">
            <w:pPr>
              <w:pStyle w:val="ListParagraph"/>
              <w:autoSpaceDE w:val="0"/>
              <w:autoSpaceDN w:val="0"/>
              <w:adjustRightInd w:val="0"/>
              <w:ind w:left="8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8D4FD7" w:rsidRPr="008D4FD7" w:rsidRDefault="008D4FD7" w:rsidP="00DD161C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mbolMT"/>
                <w:b/>
                <w:sz w:val="22"/>
              </w:rPr>
            </w:pPr>
            <w:r w:rsidRPr="008D4FD7">
              <w:rPr>
                <w:rFonts w:cs="SymbolMT"/>
                <w:b/>
                <w:sz w:val="22"/>
              </w:rPr>
              <w:t>Component 3</w:t>
            </w:r>
          </w:p>
          <w:p w:rsidR="00DD161C" w:rsidRPr="008D4FD7" w:rsidRDefault="008D4FD7" w:rsidP="00DD161C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13131"/>
                <w:sz w:val="22"/>
              </w:rPr>
            </w:pPr>
            <w:r w:rsidRPr="008D4FD7">
              <w:rPr>
                <w:color w:val="313131"/>
                <w:sz w:val="22"/>
              </w:rPr>
              <w:t>R</w:t>
            </w:r>
            <w:r w:rsidR="00DD161C" w:rsidRPr="008D4FD7">
              <w:rPr>
                <w:color w:val="313131"/>
                <w:sz w:val="22"/>
              </w:rPr>
              <w:t xml:space="preserve">eserve 10,000 places for refugees within the existing skilled migration </w:t>
            </w:r>
            <w:r w:rsidR="00DD161C" w:rsidRPr="008D4FD7">
              <w:rPr>
                <w:color w:val="444444"/>
                <w:sz w:val="22"/>
              </w:rPr>
              <w:t xml:space="preserve">visa </w:t>
            </w:r>
            <w:r w:rsidR="00DD161C" w:rsidRPr="008D4FD7">
              <w:rPr>
                <w:color w:val="313131"/>
                <w:sz w:val="22"/>
              </w:rPr>
              <w:t>program;</w:t>
            </w:r>
          </w:p>
          <w:p w:rsidR="00DD161C" w:rsidRPr="008D4FD7" w:rsidRDefault="00DD161C" w:rsidP="00DD161C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13131"/>
                <w:sz w:val="22"/>
              </w:rPr>
            </w:pPr>
          </w:p>
          <w:p w:rsidR="008D4FD7" w:rsidRPr="008D4FD7" w:rsidRDefault="008D4FD7" w:rsidP="00F37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mbolMT"/>
                <w:b/>
                <w:sz w:val="22"/>
              </w:rPr>
            </w:pPr>
            <w:r w:rsidRPr="008D4FD7">
              <w:rPr>
                <w:rFonts w:cs="SymbolMT"/>
                <w:b/>
                <w:sz w:val="22"/>
              </w:rPr>
              <w:t>Component 4</w:t>
            </w:r>
          </w:p>
          <w:p w:rsidR="00F37B7F" w:rsidRPr="008D4FD7" w:rsidRDefault="008D4FD7" w:rsidP="008D4F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D4FD7">
              <w:rPr>
                <w:rFonts w:cs="SymbolMT"/>
                <w:sz w:val="22"/>
              </w:rPr>
              <w:t>E</w:t>
            </w:r>
            <w:r w:rsidR="00F37B7F" w:rsidRPr="008D4FD7">
              <w:rPr>
                <w:sz w:val="22"/>
              </w:rPr>
              <w:t>stablish Australia's funding to United Nations High</w:t>
            </w:r>
            <w:r w:rsidRPr="008D4FD7">
              <w:rPr>
                <w:sz w:val="22"/>
              </w:rPr>
              <w:t xml:space="preserve"> </w:t>
            </w:r>
            <w:r w:rsidR="00F37B7F" w:rsidRPr="008D4FD7">
              <w:rPr>
                <w:sz w:val="22"/>
              </w:rPr>
              <w:t xml:space="preserve">Commissioner for Refugees (UNHCR) </w:t>
            </w:r>
            <w:r w:rsidR="00276408" w:rsidRPr="008D4FD7">
              <w:rPr>
                <w:sz w:val="22"/>
              </w:rPr>
              <w:t xml:space="preserve">and other support organisations </w:t>
            </w:r>
            <w:r w:rsidR="00F37B7F" w:rsidRPr="008D4FD7">
              <w:rPr>
                <w:sz w:val="22"/>
              </w:rPr>
              <w:t>Indonesia and</w:t>
            </w:r>
            <w:r w:rsidRPr="008D4FD7">
              <w:rPr>
                <w:sz w:val="22"/>
              </w:rPr>
              <w:t xml:space="preserve"> </w:t>
            </w:r>
            <w:r w:rsidR="00F37B7F" w:rsidRPr="008D4FD7">
              <w:rPr>
                <w:sz w:val="22"/>
              </w:rPr>
              <w:t>Malaysia at $500 million over forward estimates.</w:t>
            </w:r>
          </w:p>
          <w:p w:rsidR="008D4FD7" w:rsidRPr="008D4FD7" w:rsidRDefault="008D4FD7" w:rsidP="008D4FD7">
            <w:pPr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8D4FD7" w:rsidRPr="008D4FD7" w:rsidRDefault="008D4FD7" w:rsidP="008D4FD7">
            <w:pPr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8D4FD7">
              <w:rPr>
                <w:b/>
                <w:sz w:val="22"/>
              </w:rPr>
              <w:t>Component 5</w:t>
            </w:r>
          </w:p>
          <w:p w:rsidR="00E46249" w:rsidRPr="008D4FD7" w:rsidRDefault="008D4FD7" w:rsidP="008D4FD7">
            <w:pPr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mbolMT"/>
                <w:sz w:val="22"/>
              </w:rPr>
            </w:pPr>
            <w:r w:rsidRPr="008D4FD7">
              <w:rPr>
                <w:rFonts w:cs="SymbolMT"/>
                <w:sz w:val="22"/>
              </w:rPr>
              <w:t xml:space="preserve"> A</w:t>
            </w:r>
            <w:r w:rsidR="00E46249" w:rsidRPr="008D4FD7">
              <w:rPr>
                <w:rFonts w:cs="SymbolMT"/>
                <w:sz w:val="22"/>
              </w:rPr>
              <w:t>bolish Australian Border Force and restore immigration to  administration to the Department of Immigration and Border Protection</w:t>
            </w:r>
            <w:r w:rsidRPr="008D4FD7">
              <w:rPr>
                <w:rFonts w:cs="SymbolMT"/>
                <w:sz w:val="22"/>
              </w:rPr>
              <w:t xml:space="preserve"> and </w:t>
            </w:r>
            <w:r w:rsidR="00E46249" w:rsidRPr="008D4FD7">
              <w:rPr>
                <w:sz w:val="22"/>
              </w:rPr>
              <w:t>abolish temporary protection visas (TPVs)</w:t>
            </w:r>
          </w:p>
          <w:p w:rsidR="00640346" w:rsidRPr="00CB40E1" w:rsidRDefault="00640346" w:rsidP="008D4FD7">
            <w:pPr>
              <w:pStyle w:val="TableTextCentred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2C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CA4E22" w:rsidRPr="00CA4E22" w:rsidRDefault="00CA4E22" w:rsidP="00CA4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A4E22">
              <w:rPr>
                <w:sz w:val="22"/>
              </w:rPr>
              <w:t>This initiative is aimed at:</w:t>
            </w:r>
          </w:p>
          <w:p w:rsidR="00CA4E22" w:rsidRPr="00CA4E22" w:rsidRDefault="00CA4E22" w:rsidP="00CA4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640346" w:rsidRPr="00CB40E1" w:rsidRDefault="00CA4E22" w:rsidP="00CA4E2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A4E22">
              <w:rPr>
                <w:sz w:val="22"/>
              </w:rPr>
              <w:t>Saving money by closing offshore detention camps and reinvesting it into establishing a safe way for people in our region to seek asylum in Australia while also increasing the number of refugees we take</w:t>
            </w:r>
            <w:r>
              <w:rPr>
                <w:sz w:val="22"/>
              </w:rPr>
              <w:t xml:space="preserve"> overall</w:t>
            </w:r>
            <w:r w:rsidRPr="00CA4E22">
              <w:rPr>
                <w:sz w:val="22"/>
              </w:rPr>
              <w:t>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24214C">
            <w:pPr>
              <w:pStyle w:val="TableTextCentred"/>
              <w:keepNext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What are the key assumptions that have been made in the policy, including:</w:t>
            </w:r>
          </w:p>
        </w:tc>
      </w:tr>
      <w:tr w:rsidR="00640346" w:rsidTr="002C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CA4E22" w:rsidP="00CA4E22">
            <w:pPr>
              <w:pStyle w:val="TableTextCentred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No</w:t>
            </w:r>
          </w:p>
        </w:tc>
      </w:tr>
      <w:tr w:rsidR="00640346" w:rsidTr="002C53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D4FD7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Capped</w:t>
            </w:r>
          </w:p>
        </w:tc>
      </w:tr>
      <w:tr w:rsidR="00640346" w:rsidTr="002C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CA4E2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2C53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D4FD7" w:rsidP="0029144D">
            <w:pPr>
              <w:pStyle w:val="TableTextCentred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Yes, the closing of Australia’s immigration detention network.</w:t>
            </w:r>
          </w:p>
        </w:tc>
      </w:tr>
      <w:tr w:rsidR="00640346" w:rsidTr="002C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29144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2C53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B282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640346" w:rsidTr="002C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D4FD7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2C53BA" w:rsidTr="00875C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C53BA" w:rsidRPr="00CB40E1" w:rsidRDefault="002C53BA" w:rsidP="00875C3D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2C53BA" w:rsidTr="00875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C53BA" w:rsidRPr="00CB40E1" w:rsidRDefault="002C53BA" w:rsidP="00875C3D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2C53BA" w:rsidRPr="00640346" w:rsidTr="00875C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C53BA" w:rsidRPr="00CB40E1" w:rsidRDefault="002C53BA" w:rsidP="00875C3D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2C53BA" w:rsidTr="00875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2C53BA" w:rsidRPr="00CB40E1" w:rsidRDefault="002C53BA" w:rsidP="00875C3D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C53BA" w:rsidRPr="00CB40E1" w:rsidRDefault="002C53BA" w:rsidP="00875C3D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C53BA" w:rsidRPr="00CB40E1" w:rsidRDefault="002C53BA" w:rsidP="00875C3D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C53BA" w:rsidRPr="00CB40E1" w:rsidRDefault="002C53BA" w:rsidP="00875C3D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C53BA" w:rsidRPr="00CB40E1" w:rsidRDefault="002C53BA" w:rsidP="00875C3D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2C53BA" w:rsidTr="00A732F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C53BA" w:rsidRPr="00CB40E1" w:rsidRDefault="002C53BA" w:rsidP="00875C3D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C53BA" w:rsidRDefault="002C5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123.5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C53BA" w:rsidRDefault="002C5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156.1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C53BA" w:rsidRDefault="002C5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-228.6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C53BA" w:rsidRDefault="002C5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-593.5</w:t>
            </w:r>
          </w:p>
        </w:tc>
      </w:tr>
      <w:tr w:rsidR="002C53BA" w:rsidTr="008B3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C53BA" w:rsidRPr="00CB40E1" w:rsidRDefault="002C53BA" w:rsidP="00875C3D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C53BA" w:rsidRDefault="002C5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123.5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C53BA" w:rsidRDefault="002C5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156.1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C53BA" w:rsidRDefault="002C5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-228.6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2C53BA" w:rsidRDefault="002C5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-593.5</w:t>
            </w:r>
          </w:p>
        </w:tc>
      </w:tr>
      <w:tr w:rsidR="002C53BA" w:rsidTr="00875C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C53BA" w:rsidRPr="00CB40E1" w:rsidRDefault="002C53BA" w:rsidP="00875C3D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640346" w:rsidTr="002C53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E2111" w:rsidRPr="002E2111" w:rsidRDefault="002E2111" w:rsidP="008D4FD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13131"/>
                <w:sz w:val="22"/>
              </w:rPr>
            </w:pPr>
            <w:r w:rsidRPr="002E2111">
              <w:rPr>
                <w:sz w:val="22"/>
              </w:rPr>
              <w:t xml:space="preserve">It is assumed that </w:t>
            </w:r>
            <w:r w:rsidRPr="002E2111">
              <w:rPr>
                <w:rFonts w:cs="SymbolMT"/>
                <w:sz w:val="22"/>
              </w:rPr>
              <w:t xml:space="preserve">the </w:t>
            </w:r>
            <w:r w:rsidRPr="002E2111">
              <w:rPr>
                <w:color w:val="313131"/>
                <w:sz w:val="22"/>
              </w:rPr>
              <w:t xml:space="preserve">reservation of 10,000 places for refugees within the existing skilled migration </w:t>
            </w:r>
            <w:r w:rsidRPr="002E2111">
              <w:rPr>
                <w:color w:val="444444"/>
                <w:sz w:val="22"/>
              </w:rPr>
              <w:t xml:space="preserve">visa </w:t>
            </w:r>
            <w:r w:rsidRPr="002E2111">
              <w:rPr>
                <w:color w:val="313131"/>
                <w:sz w:val="22"/>
              </w:rPr>
              <w:t xml:space="preserve">program will be cost natural based on previous </w:t>
            </w:r>
            <w:r w:rsidR="008D4FD7">
              <w:rPr>
                <w:color w:val="313131"/>
                <w:sz w:val="22"/>
              </w:rPr>
              <w:t>advice from the Parliamentary Budget Office</w:t>
            </w:r>
          </w:p>
          <w:p w:rsidR="00640346" w:rsidRPr="00CB40E1" w:rsidRDefault="0064034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2C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B282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2C53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D4FD7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Benefits to our economy from closing detention centres causing mental and physical harm and providing the opportunities for people fleeing persecution to contribute to our society into the future.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2C53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>government organisation, etc)?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B724B2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The Department of Immigration and Border Protection</w:t>
            </w:r>
          </w:p>
        </w:tc>
      </w:tr>
      <w:tr w:rsidR="00640346" w:rsidTr="002C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16178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76408">
              <w:rPr>
                <w:sz w:val="22"/>
              </w:rPr>
              <w:t>No</w:t>
            </w:r>
          </w:p>
        </w:tc>
      </w:tr>
      <w:tr w:rsidR="00640346" w:rsidTr="002C53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B724B2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January 2017</w:t>
            </w:r>
          </w:p>
        </w:tc>
      </w:tr>
      <w:tr w:rsidR="00640346" w:rsidTr="002C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B724B2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76408">
              <w:rPr>
                <w:sz w:val="22"/>
              </w:rPr>
              <w:t>Ongoing</w:t>
            </w:r>
          </w:p>
        </w:tc>
      </w:tr>
      <w:tr w:rsidR="00640346" w:rsidTr="002C53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Are there transitional arrangements associated with policy implementation?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334D2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The people currently held on Nauru and Manus Island would be brought to Australia to have their claims for asylum assessed while they reside in the community.</w:t>
            </w:r>
          </w:p>
        </w:tc>
      </w:tr>
      <w:tr w:rsidR="00640346" w:rsidTr="002C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2C53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4063" w:type="pct"/>
            <w:gridSpan w:val="5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RPr="00CB40E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15E" w:rsidRDefault="00A2415E" w:rsidP="008F588A">
      <w:pPr>
        <w:spacing w:line="240" w:lineRule="auto"/>
      </w:pPr>
      <w:r>
        <w:separator/>
      </w:r>
    </w:p>
  </w:endnote>
  <w:endnote w:type="continuationSeparator" w:id="0">
    <w:p w:rsidR="00A2415E" w:rsidRDefault="00A2415E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473C8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473C8">
            <w:rPr>
              <w:noProof/>
              <w:color w:val="788184"/>
              <w:szCs w:val="20"/>
            </w:rPr>
            <w:t>6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473C8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473C8">
            <w:rPr>
              <w:noProof/>
              <w:color w:val="788184"/>
              <w:szCs w:val="20"/>
            </w:rPr>
            <w:t>6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15E" w:rsidRDefault="00A2415E" w:rsidP="008F588A">
      <w:pPr>
        <w:spacing w:line="240" w:lineRule="auto"/>
      </w:pPr>
      <w:r>
        <w:separator/>
      </w:r>
    </w:p>
  </w:footnote>
  <w:footnote w:type="continuationSeparator" w:id="0">
    <w:p w:rsidR="00A2415E" w:rsidRDefault="00A2415E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54047530"/>
    <w:multiLevelType w:val="hybridMultilevel"/>
    <w:tmpl w:val="B4280B72"/>
    <w:lvl w:ilvl="0" w:tplc="A58A251A">
      <w:start w:val="1"/>
      <w:numFmt w:val="lowerRoman"/>
      <w:lvlText w:val="(%1)"/>
      <w:lvlJc w:val="left"/>
      <w:pPr>
        <w:ind w:left="83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7D"/>
    <w:rsid w:val="00016178"/>
    <w:rsid w:val="000B2C7D"/>
    <w:rsid w:val="000F4788"/>
    <w:rsid w:val="0010657B"/>
    <w:rsid w:val="00130582"/>
    <w:rsid w:val="001342E3"/>
    <w:rsid w:val="0014239B"/>
    <w:rsid w:val="00155598"/>
    <w:rsid w:val="001D6A0F"/>
    <w:rsid w:val="0024214C"/>
    <w:rsid w:val="00276408"/>
    <w:rsid w:val="0029144D"/>
    <w:rsid w:val="002C53BA"/>
    <w:rsid w:val="002E2111"/>
    <w:rsid w:val="003345DD"/>
    <w:rsid w:val="003473C8"/>
    <w:rsid w:val="00515A85"/>
    <w:rsid w:val="0055581F"/>
    <w:rsid w:val="00571F87"/>
    <w:rsid w:val="005F7DE0"/>
    <w:rsid w:val="00640346"/>
    <w:rsid w:val="00660385"/>
    <w:rsid w:val="007202A8"/>
    <w:rsid w:val="007B029A"/>
    <w:rsid w:val="007B2826"/>
    <w:rsid w:val="00844100"/>
    <w:rsid w:val="0087592E"/>
    <w:rsid w:val="008D4FD7"/>
    <w:rsid w:val="008E7534"/>
    <w:rsid w:val="008F588A"/>
    <w:rsid w:val="00902D2D"/>
    <w:rsid w:val="00A2415E"/>
    <w:rsid w:val="00A334D2"/>
    <w:rsid w:val="00B724B2"/>
    <w:rsid w:val="00BC559C"/>
    <w:rsid w:val="00C376CC"/>
    <w:rsid w:val="00C37A32"/>
    <w:rsid w:val="00C731CD"/>
    <w:rsid w:val="00CA4E22"/>
    <w:rsid w:val="00CB40E1"/>
    <w:rsid w:val="00CF6DB6"/>
    <w:rsid w:val="00D134CA"/>
    <w:rsid w:val="00D87250"/>
    <w:rsid w:val="00DD161C"/>
    <w:rsid w:val="00DF3BCB"/>
    <w:rsid w:val="00E15AAE"/>
    <w:rsid w:val="00E37465"/>
    <w:rsid w:val="00E37AF8"/>
    <w:rsid w:val="00E46249"/>
    <w:rsid w:val="00F37B7F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rsid w:val="00F37B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4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E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rsid w:val="00F37B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4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sites/greens.org.au/files/20160607_A%20Better%20Way%20for%20People%20Seeking%20Asylum_1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iganl\AppData\Local\Microsoft\Windows\Temporary%20Internet%20Files\Content.IE5\0VP2DY1G\Policy%20costing%20request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costing request - caretaker.dotm</Template>
  <TotalTime>3</TotalTime>
  <Pages>6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3</cp:revision>
  <cp:lastPrinted>2016-04-20T06:27:00Z</cp:lastPrinted>
  <dcterms:created xsi:type="dcterms:W3CDTF">2016-06-27T22:06:00Z</dcterms:created>
  <dcterms:modified xsi:type="dcterms:W3CDTF">2016-06-27T22:08:00Z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