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20FB" w14:textId="6A11C6E6" w:rsidR="00430844" w:rsidRPr="00430844" w:rsidRDefault="006537A8" w:rsidP="000748FD">
      <w:pPr>
        <w:tabs>
          <w:tab w:val="left" w:pos="6168"/>
        </w:tabs>
        <w:spacing w:before="2500" w:after="60" w:line="300" w:lineRule="atLeast"/>
        <w:rPr>
          <w:rFonts w:eastAsia="Calibri"/>
          <w:b/>
          <w:color w:val="3D4D7D"/>
          <w:sz w:val="28"/>
          <w:szCs w:val="28"/>
        </w:rPr>
      </w:pPr>
      <w:r w:rsidRPr="006C1B16">
        <w:rPr>
          <w:rFonts w:eastAsia="Calibri"/>
          <w:b/>
          <w:color w:val="3D4D7D" w:themeColor="background2"/>
          <w:sz w:val="28"/>
          <w:szCs w:val="28"/>
        </w:rPr>
        <w:t>7</w:t>
      </w:r>
      <w:r>
        <w:rPr>
          <w:rFonts w:eastAsia="Calibri"/>
          <w:b/>
          <w:color w:val="3D4D7D" w:themeColor="background2"/>
          <w:sz w:val="28"/>
          <w:szCs w:val="28"/>
        </w:rPr>
        <w:t xml:space="preserve"> February</w:t>
      </w:r>
      <w:r w:rsidR="000C1696">
        <w:rPr>
          <w:rFonts w:eastAsia="Calibri"/>
          <w:b/>
          <w:color w:val="3D4D7D"/>
          <w:sz w:val="28"/>
          <w:szCs w:val="28"/>
        </w:rPr>
        <w:t xml:space="preserve"> 20</w:t>
      </w:r>
      <w:r w:rsidR="0029408F">
        <w:rPr>
          <w:rFonts w:eastAsia="Calibri"/>
          <w:b/>
          <w:color w:val="3D4D7D"/>
          <w:sz w:val="28"/>
          <w:szCs w:val="28"/>
        </w:rPr>
        <w:t>2</w:t>
      </w:r>
      <w:r>
        <w:rPr>
          <w:rFonts w:eastAsia="Calibri"/>
          <w:b/>
          <w:color w:val="3D4D7D"/>
          <w:sz w:val="28"/>
          <w:szCs w:val="28"/>
        </w:rPr>
        <w:t>2</w:t>
      </w:r>
      <w:r w:rsidR="000748FD">
        <w:rPr>
          <w:rFonts w:eastAsia="Calibri"/>
          <w:b/>
          <w:color w:val="3D4D7D"/>
          <w:sz w:val="28"/>
          <w:szCs w:val="28"/>
        </w:rPr>
        <w:tab/>
      </w:r>
    </w:p>
    <w:p w14:paraId="64930E41" w14:textId="45F849FE" w:rsidR="00430844" w:rsidRDefault="0085540F" w:rsidP="002E5960">
      <w:pPr>
        <w:pStyle w:val="Title"/>
      </w:pPr>
      <w:r>
        <w:t>P</w:t>
      </w:r>
      <w:r w:rsidR="00500FD2">
        <w:t>arliamentary Budget Office</w:t>
      </w:r>
      <w:r w:rsidRPr="0085540F">
        <w:t xml:space="preserve"> </w:t>
      </w:r>
      <w:r w:rsidR="00E47C62">
        <w:t>A</w:t>
      </w:r>
      <w:r w:rsidRPr="0085540F">
        <w:t>ctivity</w:t>
      </w:r>
      <w:r w:rsidR="00500FD2">
        <w:t xml:space="preserve"> </w:t>
      </w:r>
      <w:r w:rsidR="00E47C62">
        <w:t>R</w:t>
      </w:r>
      <w:r w:rsidR="00500FD2">
        <w:t>eport</w:t>
      </w:r>
    </w:p>
    <w:p w14:paraId="7896CD72" w14:textId="77777777" w:rsidR="00430844" w:rsidRPr="00430844" w:rsidRDefault="00430844" w:rsidP="00430844">
      <w:pPr>
        <w:spacing w:after="0" w:line="300" w:lineRule="atLeast"/>
        <w:rPr>
          <w:rFonts w:eastAsia="Calibri"/>
          <w:szCs w:val="22"/>
        </w:rPr>
      </w:pPr>
      <w:r w:rsidRPr="00430844">
        <w:rPr>
          <w:rFonts w:eastAsia="Calibri"/>
          <w:noProof/>
          <w:szCs w:val="22"/>
          <w:lang w:eastAsia="en-AU"/>
        </w:rPr>
        <mc:AlternateContent>
          <mc:Choice Requires="wps">
            <w:drawing>
              <wp:inline distT="0" distB="0" distL="0" distR="0" wp14:anchorId="0AFEFCF4" wp14:editId="733AE638">
                <wp:extent cx="53640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D4D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c="http://schemas.openxmlformats.org/drawingml/2006/chart" xmlns:a16="http://schemas.microsoft.com/office/drawing/2014/main" xmlns:arto="http://schemas.microsoft.com/office/word/2006/arto" xmlns:w16sdtdh="http://schemas.microsoft.com/office/word/2020/wordml/sdtdatahash">
            <w:pict w14:anchorId="48E73474">
              <v:line id="Straight Connector 9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3d4d7d" strokeweight="3pt" from="0,0" to="42.25pt,0" w14:anchorId="60CF5C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">
                <w10:anchorlock/>
              </v:line>
            </w:pict>
          </mc:Fallback>
        </mc:AlternateContent>
      </w:r>
    </w:p>
    <w:p w14:paraId="4C547597" w14:textId="678C3C4D" w:rsidR="00430844" w:rsidRPr="00414AD3" w:rsidRDefault="00A44A8F" w:rsidP="000748FD">
      <w:pPr>
        <w:pStyle w:val="Heading2"/>
        <w:tabs>
          <w:tab w:val="left" w:pos="6840"/>
        </w:tabs>
        <w:rPr>
          <w:rFonts w:ascii="Calibri Light" w:hAnsi="Calibri Light" w:cs="Calibri Light"/>
          <w:b w:val="0"/>
          <w:bCs/>
          <w:sz w:val="40"/>
          <w:szCs w:val="40"/>
        </w:rPr>
      </w:pPr>
      <w:r w:rsidRPr="00414AD3">
        <w:rPr>
          <w:rFonts w:ascii="Calibri Light" w:hAnsi="Calibri Light" w:cs="Calibri Light"/>
          <w:b w:val="0"/>
          <w:bCs/>
          <w:sz w:val="40"/>
          <w:szCs w:val="40"/>
        </w:rPr>
        <w:t>Overview</w:t>
      </w:r>
      <w:r w:rsidR="000748FD">
        <w:rPr>
          <w:rFonts w:ascii="Calibri Light" w:hAnsi="Calibri Light" w:cs="Calibri Light"/>
          <w:b w:val="0"/>
          <w:bCs/>
          <w:sz w:val="40"/>
          <w:szCs w:val="40"/>
        </w:rPr>
        <w:tab/>
      </w:r>
    </w:p>
    <w:p w14:paraId="5F300057" w14:textId="31F3D557" w:rsidR="00406554" w:rsidRDefault="00336962" w:rsidP="00250265">
      <w:pPr>
        <w:pStyle w:val="BodyText1"/>
        <w:spacing w:after="120"/>
      </w:pPr>
      <w:r>
        <w:t>This activity report provides an update on P</w:t>
      </w:r>
      <w:r w:rsidR="00791343">
        <w:t xml:space="preserve">arliamentary </w:t>
      </w:r>
      <w:r>
        <w:t>B</w:t>
      </w:r>
      <w:r w:rsidR="00791343">
        <w:t xml:space="preserve">udget </w:t>
      </w:r>
      <w:r>
        <w:t>O</w:t>
      </w:r>
      <w:r w:rsidR="00791343">
        <w:t>ffice (PBO)</w:t>
      </w:r>
      <w:r>
        <w:t xml:space="preserve"> activities </w:t>
      </w:r>
      <w:r w:rsidR="0048176E">
        <w:t>since</w:t>
      </w:r>
      <w:r w:rsidR="007C25D5">
        <w:t xml:space="preserve"> </w:t>
      </w:r>
      <w:r>
        <w:t xml:space="preserve">the last activity report of </w:t>
      </w:r>
      <w:r w:rsidR="006537A8">
        <w:t>18</w:t>
      </w:r>
      <w:r w:rsidR="008C1ED5">
        <w:t xml:space="preserve"> October 2021</w:t>
      </w:r>
      <w:r>
        <w:t>.</w:t>
      </w:r>
    </w:p>
    <w:p w14:paraId="4F89E551" w14:textId="097A4DAD" w:rsidR="007D65A5" w:rsidRPr="0029408F" w:rsidRDefault="007D65A5" w:rsidP="00E35EEE">
      <w:pPr>
        <w:pStyle w:val="Heading2"/>
        <w:rPr>
          <w:b w:val="0"/>
          <w:sz w:val="30"/>
          <w:szCs w:val="30"/>
        </w:rPr>
      </w:pPr>
      <w:r w:rsidRPr="0029408F">
        <w:rPr>
          <w:b w:val="0"/>
          <w:sz w:val="30"/>
          <w:szCs w:val="30"/>
        </w:rPr>
        <w:t xml:space="preserve">Requests from </w:t>
      </w:r>
      <w:r w:rsidR="00B23802" w:rsidRPr="0029408F">
        <w:rPr>
          <w:b w:val="0"/>
          <w:sz w:val="30"/>
          <w:szCs w:val="30"/>
        </w:rPr>
        <w:t>p</w:t>
      </w:r>
      <w:r w:rsidRPr="0029408F">
        <w:rPr>
          <w:b w:val="0"/>
          <w:sz w:val="30"/>
          <w:szCs w:val="30"/>
        </w:rPr>
        <w:t>arliamentarians</w:t>
      </w:r>
      <w:r w:rsidR="00B23802" w:rsidRPr="0029408F">
        <w:rPr>
          <w:b w:val="0"/>
          <w:sz w:val="30"/>
          <w:szCs w:val="30"/>
        </w:rPr>
        <w:t xml:space="preserve"> and parliamentary parties</w:t>
      </w:r>
    </w:p>
    <w:p w14:paraId="19EBF244" w14:textId="39EC9C85" w:rsidR="00FF0139" w:rsidRDefault="009C75DF" w:rsidP="00355E83">
      <w:pPr>
        <w:pStyle w:val="BodyText1"/>
      </w:pPr>
      <w:r>
        <w:t xml:space="preserve">In the three months to </w:t>
      </w:r>
      <w:r w:rsidRPr="0090460A">
        <w:t>3</w:t>
      </w:r>
      <w:r w:rsidR="007269C5" w:rsidRPr="0090460A">
        <w:t>1</w:t>
      </w:r>
      <w:r w:rsidRPr="0090460A">
        <w:t xml:space="preserve"> </w:t>
      </w:r>
      <w:r w:rsidR="007269C5" w:rsidRPr="0090460A">
        <w:t>December</w:t>
      </w:r>
      <w:r w:rsidRPr="0090460A">
        <w:t xml:space="preserve"> 2021</w:t>
      </w:r>
      <w:r>
        <w:t xml:space="preserve">, we received </w:t>
      </w:r>
      <w:r w:rsidR="00FB562B" w:rsidRPr="0090460A">
        <w:t>603</w:t>
      </w:r>
      <w:r>
        <w:t xml:space="preserve"> requests for policy costings and requests for budget analysis. </w:t>
      </w:r>
      <w:r w:rsidR="001A2E13" w:rsidRPr="0090460A">
        <w:t>During the</w:t>
      </w:r>
      <w:r>
        <w:t xml:space="preserve"> quarter, we responded to </w:t>
      </w:r>
      <w:r w:rsidR="00EE2BF2" w:rsidRPr="0090460A">
        <w:t>6</w:t>
      </w:r>
      <w:r w:rsidR="00B32E09" w:rsidRPr="0090460A">
        <w:t>13</w:t>
      </w:r>
      <w:r>
        <w:t xml:space="preserve"> requests, at an average turnaround time of </w:t>
      </w:r>
      <w:r w:rsidR="004C2E9B" w:rsidRPr="006C1B16">
        <w:t>3</w:t>
      </w:r>
      <w:r w:rsidR="00977311" w:rsidRPr="006C1B16">
        <w:t>4</w:t>
      </w:r>
      <w:r>
        <w:t xml:space="preserve"> business days and a median time to completion of </w:t>
      </w:r>
      <w:r w:rsidR="004C2E9B" w:rsidRPr="006C1B16">
        <w:t>3</w:t>
      </w:r>
      <w:r w:rsidR="005B0B6B" w:rsidRPr="006C1B16">
        <w:t>4</w:t>
      </w:r>
      <w:r>
        <w:t xml:space="preserve"> business days (see Table</w:t>
      </w:r>
      <w:r w:rsidR="00904689">
        <w:t> </w:t>
      </w:r>
      <w:r>
        <w:t xml:space="preserve">1).  </w:t>
      </w:r>
    </w:p>
    <w:p w14:paraId="2F20B4C4" w14:textId="144B9080" w:rsidR="005B49C8" w:rsidRDefault="531262D1" w:rsidP="00355E83">
      <w:pPr>
        <w:pStyle w:val="BodyText1"/>
      </w:pPr>
      <w:r>
        <w:t>As noted in our last activity report we are aiming to reduce the average and median time taken for requests</w:t>
      </w:r>
      <w:r w:rsidR="00DD2B91">
        <w:t xml:space="preserve"> </w:t>
      </w:r>
      <w:r w:rsidR="002E6EBF">
        <w:t>as</w:t>
      </w:r>
      <w:r w:rsidR="000776E2" w:rsidDel="00E50FA4">
        <w:t xml:space="preserve"> </w:t>
      </w:r>
      <w:r w:rsidR="00622CD9" w:rsidDel="00E50FA4">
        <w:t xml:space="preserve">we are concerned that </w:t>
      </w:r>
      <w:r w:rsidR="000776E2" w:rsidDel="00E50FA4">
        <w:t>the existing</w:t>
      </w:r>
      <w:r w:rsidR="00622CD9" w:rsidDel="00E50FA4">
        <w:t xml:space="preserve"> average</w:t>
      </w:r>
      <w:r w:rsidR="000776E2" w:rsidDel="00E50FA4">
        <w:t xml:space="preserve"> timeframes </w:t>
      </w:r>
      <w:r w:rsidR="00D63A08" w:rsidDel="00E50FA4">
        <w:t xml:space="preserve">may not sufficiently support the needs of our </w:t>
      </w:r>
      <w:r w:rsidR="00223807" w:rsidDel="00E50FA4">
        <w:t>requestors</w:t>
      </w:r>
      <w:r w:rsidR="2C69709C">
        <w:t>.</w:t>
      </w:r>
      <w:r w:rsidR="0087328E">
        <w:t xml:space="preserve">  This was not achieved in the December </w:t>
      </w:r>
      <w:r w:rsidR="005F7A8C">
        <w:t xml:space="preserve">2021 </w:t>
      </w:r>
      <w:r w:rsidR="0087328E">
        <w:t>quarter</w:t>
      </w:r>
      <w:r>
        <w:t>.</w:t>
      </w:r>
      <w:r w:rsidR="0087328E">
        <w:t xml:space="preserve"> </w:t>
      </w:r>
      <w:r w:rsidR="00655CA9">
        <w:t xml:space="preserve"> While the average and median time taken </w:t>
      </w:r>
      <w:r w:rsidR="22286E53">
        <w:t>to complete requests was</w:t>
      </w:r>
      <w:r w:rsidR="003351B0">
        <w:t xml:space="preserve"> well above our </w:t>
      </w:r>
      <w:r w:rsidR="22286E53">
        <w:t xml:space="preserve">performance </w:t>
      </w:r>
      <w:r w:rsidR="003351B0">
        <w:t xml:space="preserve">target </w:t>
      </w:r>
      <w:r w:rsidR="00995B7D">
        <w:t>of 15 business days</w:t>
      </w:r>
      <w:r w:rsidR="22286E53">
        <w:t xml:space="preserve"> (</w:t>
      </w:r>
      <w:r w:rsidR="519B4CE6">
        <w:t xml:space="preserve">largely consistent with </w:t>
      </w:r>
      <w:r w:rsidR="26C205F1">
        <w:t xml:space="preserve">the September </w:t>
      </w:r>
      <w:r w:rsidR="22286E53">
        <w:t xml:space="preserve">2021 </w:t>
      </w:r>
      <w:r w:rsidR="26C205F1">
        <w:t>quarter</w:t>
      </w:r>
      <w:r w:rsidR="22286E53">
        <w:t>)</w:t>
      </w:r>
      <w:r w:rsidR="4471EFED">
        <w:t xml:space="preserve">, </w:t>
      </w:r>
      <w:r w:rsidR="5CE546E6">
        <w:t xml:space="preserve">the </w:t>
      </w:r>
      <w:r w:rsidR="4471EFED">
        <w:t>6</w:t>
      </w:r>
      <w:r w:rsidR="3893002A">
        <w:t>13</w:t>
      </w:r>
      <w:r w:rsidR="00995B7D">
        <w:t xml:space="preserve"> responses </w:t>
      </w:r>
      <w:r w:rsidR="49E66DA4">
        <w:t xml:space="preserve">we completed was </w:t>
      </w:r>
      <w:r w:rsidR="3893002A">
        <w:t>almost</w:t>
      </w:r>
      <w:r w:rsidR="4471EFED">
        <w:t xml:space="preserve"> </w:t>
      </w:r>
      <w:r w:rsidR="00995B7D">
        <w:t>double what was achieved in the September quarter</w:t>
      </w:r>
      <w:r w:rsidR="4471EFED">
        <w:t xml:space="preserve"> </w:t>
      </w:r>
      <w:r w:rsidR="625D4F3D">
        <w:t>and</w:t>
      </w:r>
      <w:r w:rsidR="4471EFED">
        <w:t xml:space="preserve"> </w:t>
      </w:r>
      <w:r w:rsidR="00995B7D">
        <w:t xml:space="preserve">75 per cent </w:t>
      </w:r>
      <w:r w:rsidR="00DB447B">
        <w:t xml:space="preserve">of what was delivered in the entire </w:t>
      </w:r>
      <w:r w:rsidR="0D534BA9">
        <w:t>20</w:t>
      </w:r>
      <w:r w:rsidR="26B9E0B7">
        <w:t>2</w:t>
      </w:r>
      <w:r w:rsidR="0D534BA9">
        <w:t>0</w:t>
      </w:r>
      <w:r w:rsidR="00DB447B">
        <w:t xml:space="preserve">-21 financial year. </w:t>
      </w:r>
    </w:p>
    <w:p w14:paraId="05990B55" w14:textId="45145665" w:rsidR="0046392A" w:rsidRDefault="001B589D" w:rsidP="00355E83">
      <w:pPr>
        <w:pStyle w:val="BodyText1"/>
      </w:pPr>
      <w:r>
        <w:t>Despite</w:t>
      </w:r>
      <w:r w:rsidR="6B182D2D">
        <w:t xml:space="preserve"> </w:t>
      </w:r>
      <w:r>
        <w:t xml:space="preserve">doubling the number of </w:t>
      </w:r>
      <w:r w:rsidR="002F4A26">
        <w:t>completed requests</w:t>
      </w:r>
      <w:r w:rsidR="00466E22">
        <w:t>,</w:t>
      </w:r>
      <w:r w:rsidR="002F4A26">
        <w:t xml:space="preserve"> </w:t>
      </w:r>
      <w:r w:rsidR="088B52D6">
        <w:t>the</w:t>
      </w:r>
      <w:r w:rsidR="009F67B6">
        <w:t xml:space="preserve"> </w:t>
      </w:r>
      <w:r w:rsidR="006519C4">
        <w:t>slight increase in the proportion of responses completed in 15 days or less</w:t>
      </w:r>
      <w:r w:rsidR="009F67B6">
        <w:t xml:space="preserve"> was</w:t>
      </w:r>
      <w:r w:rsidR="006519C4">
        <w:t xml:space="preserve"> </w:t>
      </w:r>
      <w:r w:rsidR="4C8E086C">
        <w:t xml:space="preserve">more than </w:t>
      </w:r>
      <w:r w:rsidR="006519C4">
        <w:t xml:space="preserve">offset by </w:t>
      </w:r>
      <w:r w:rsidR="3A7874B7">
        <w:t xml:space="preserve">the </w:t>
      </w:r>
      <w:r w:rsidR="006519C4">
        <w:t xml:space="preserve">proportion of responses </w:t>
      </w:r>
      <w:r w:rsidR="2F734B35">
        <w:t>which had taken</w:t>
      </w:r>
      <w:r w:rsidR="006519C4">
        <w:t xml:space="preserve"> more than 45 days. </w:t>
      </w:r>
    </w:p>
    <w:p w14:paraId="0C63A779" w14:textId="41BC9F3A" w:rsidR="00605202" w:rsidRDefault="00487FB0" w:rsidP="00355E83">
      <w:pPr>
        <w:pStyle w:val="BodyText1"/>
      </w:pPr>
      <w:r>
        <w:t>The longer than desired completion times continue to reflect</w:t>
      </w:r>
      <w:r w:rsidR="00605202">
        <w:t xml:space="preserve"> the relative complexity of </w:t>
      </w:r>
      <w:r w:rsidR="003158D5">
        <w:t xml:space="preserve">many of the </w:t>
      </w:r>
      <w:r w:rsidR="00605202">
        <w:t xml:space="preserve">requests </w:t>
      </w:r>
      <w:r w:rsidR="004237D8">
        <w:t>we</w:t>
      </w:r>
      <w:r w:rsidR="00605202">
        <w:t xml:space="preserve"> received, </w:t>
      </w:r>
      <w:r w:rsidR="00D41A85">
        <w:t>particularly requests</w:t>
      </w:r>
      <w:r w:rsidR="00FB2729">
        <w:t xml:space="preserve"> involving complex policy matters</w:t>
      </w:r>
      <w:r w:rsidR="00044B94">
        <w:t xml:space="preserve"> </w:t>
      </w:r>
      <w:r w:rsidR="00605202">
        <w:t xml:space="preserve">and </w:t>
      </w:r>
      <w:r w:rsidR="00044B94">
        <w:t>requests</w:t>
      </w:r>
      <w:r w:rsidR="00D41A85">
        <w:t xml:space="preserve"> that require the</w:t>
      </w:r>
      <w:r w:rsidR="00276F5A">
        <w:t xml:space="preserve"> construction of new models, acquisition of new data</w:t>
      </w:r>
      <w:r w:rsidR="000F4D2E">
        <w:t xml:space="preserve"> or requests that contain </w:t>
      </w:r>
      <w:r w:rsidR="003158D5">
        <w:t xml:space="preserve">numerous options or policy components. </w:t>
      </w:r>
      <w:r w:rsidR="00B011A0">
        <w:t xml:space="preserve">Longer completion times also reflect </w:t>
      </w:r>
      <w:r w:rsidR="00605202">
        <w:t>the statistical effect of finalising requests that ha</w:t>
      </w:r>
      <w:r w:rsidR="00090A65">
        <w:t>ve</w:t>
      </w:r>
      <w:r w:rsidR="00605202">
        <w:t xml:space="preserve"> taken a long time to complete</w:t>
      </w:r>
      <w:r w:rsidR="0317B73E">
        <w:t>,</w:t>
      </w:r>
      <w:r w:rsidR="00090A65">
        <w:t xml:space="preserve"> which</w:t>
      </w:r>
      <w:r w:rsidR="00E81E2C">
        <w:t xml:space="preserve"> has the effect of </w:t>
      </w:r>
      <w:r w:rsidR="00354923">
        <w:t>increas</w:t>
      </w:r>
      <w:r w:rsidR="00E81E2C">
        <w:t>ing</w:t>
      </w:r>
      <w:r w:rsidR="00354923">
        <w:t xml:space="preserve"> completion times despite </w:t>
      </w:r>
      <w:r w:rsidR="00E81E2C">
        <w:t xml:space="preserve">the </w:t>
      </w:r>
      <w:r w:rsidR="00354923">
        <w:t>increased</w:t>
      </w:r>
      <w:r w:rsidR="7AFC1F22">
        <w:t xml:space="preserve"> costings</w:t>
      </w:r>
      <w:r w:rsidR="00354923">
        <w:t xml:space="preserve"> </w:t>
      </w:r>
      <w:r w:rsidR="6E7F3527">
        <w:t>output</w:t>
      </w:r>
      <w:r w:rsidR="00605202">
        <w:t>.</w:t>
      </w:r>
    </w:p>
    <w:p w14:paraId="69045233" w14:textId="2958CFB8" w:rsidR="00C628E6" w:rsidRDefault="3A8C3880" w:rsidP="00355E83">
      <w:pPr>
        <w:pStyle w:val="BodyText1"/>
      </w:pPr>
      <w:r>
        <w:t>Our</w:t>
      </w:r>
      <w:r w:rsidR="00DB447B">
        <w:t xml:space="preserve"> focus on </w:t>
      </w:r>
      <w:r w:rsidR="00694C96">
        <w:t>those request</w:t>
      </w:r>
      <w:r w:rsidR="005E2C06">
        <w:t>s</w:t>
      </w:r>
      <w:r w:rsidR="00694C96">
        <w:t xml:space="preserve"> flagged by our clients as being critical</w:t>
      </w:r>
      <w:r w:rsidR="2D4EBC4E">
        <w:t xml:space="preserve">, coupled with </w:t>
      </w:r>
      <w:r w:rsidR="0F502F40">
        <w:t xml:space="preserve">changes to </w:t>
      </w:r>
      <w:r w:rsidR="4B8E45E0">
        <w:t>internal processes</w:t>
      </w:r>
      <w:r w:rsidR="6386C0F1">
        <w:t>,</w:t>
      </w:r>
      <w:r w:rsidR="01DA5006">
        <w:t xml:space="preserve"> appears to be delivering some improvements with </w:t>
      </w:r>
      <w:r w:rsidR="4D14EE3E">
        <w:t xml:space="preserve">the </w:t>
      </w:r>
      <w:r w:rsidR="5D0BF7B6">
        <w:t xml:space="preserve">indicative </w:t>
      </w:r>
      <w:r w:rsidR="01DA5006">
        <w:t xml:space="preserve">activity and performance statistics for </w:t>
      </w:r>
      <w:r w:rsidR="4D14EE3E">
        <w:t xml:space="preserve">the month of </w:t>
      </w:r>
      <w:r w:rsidR="01DA5006">
        <w:t xml:space="preserve">January 2022 </w:t>
      </w:r>
      <w:r w:rsidR="5647B407">
        <w:t xml:space="preserve">showing </w:t>
      </w:r>
      <w:r w:rsidR="6D950FCD">
        <w:t xml:space="preserve">more than </w:t>
      </w:r>
      <w:r w:rsidR="65BFEFA5">
        <w:t>60</w:t>
      </w:r>
      <w:r w:rsidR="6D950FCD">
        <w:t xml:space="preserve"> </w:t>
      </w:r>
      <w:r w:rsidR="00307D4F">
        <w:t xml:space="preserve">option </w:t>
      </w:r>
      <w:r w:rsidR="53C8818E">
        <w:t>responses</w:t>
      </w:r>
      <w:r w:rsidR="6D950FCD">
        <w:t xml:space="preserve"> delivered at </w:t>
      </w:r>
      <w:r w:rsidR="53C8818E">
        <w:t xml:space="preserve">an average time </w:t>
      </w:r>
      <w:r w:rsidR="55C835AD">
        <w:t xml:space="preserve">of </w:t>
      </w:r>
      <w:r w:rsidR="65BFEFA5">
        <w:t>1</w:t>
      </w:r>
      <w:r w:rsidR="244AC3A6">
        <w:t>8</w:t>
      </w:r>
      <w:r w:rsidR="2C6A3E46">
        <w:t xml:space="preserve"> business</w:t>
      </w:r>
      <w:r w:rsidR="55C835AD">
        <w:t xml:space="preserve"> days, a significant improvement on recent performance</w:t>
      </w:r>
      <w:r w:rsidR="00911F3E">
        <w:t xml:space="preserve">.  </w:t>
      </w:r>
      <w:r w:rsidR="7F38B5D2">
        <w:t>A</w:t>
      </w:r>
      <w:r w:rsidR="006519C4">
        <w:t xml:space="preserve"> small number of </w:t>
      </w:r>
      <w:r w:rsidR="51205ED1">
        <w:t xml:space="preserve">outstanding </w:t>
      </w:r>
      <w:r w:rsidR="006519C4">
        <w:t xml:space="preserve">requests </w:t>
      </w:r>
      <w:r w:rsidR="2EF0055E">
        <w:t>on hand</w:t>
      </w:r>
      <w:r w:rsidR="006519C4">
        <w:t xml:space="preserve"> have been with us for some time</w:t>
      </w:r>
      <w:r w:rsidR="00D40696">
        <w:t>,</w:t>
      </w:r>
      <w:r w:rsidR="006519C4">
        <w:t xml:space="preserve"> </w:t>
      </w:r>
      <w:r w:rsidR="28B67830">
        <w:t>which suggests</w:t>
      </w:r>
      <w:r w:rsidR="00D40696">
        <w:t xml:space="preserve"> </w:t>
      </w:r>
      <w:r w:rsidR="00CE5E05">
        <w:t xml:space="preserve">that </w:t>
      </w:r>
      <w:r w:rsidR="7DE3A2C8">
        <w:t>our 2021-22</w:t>
      </w:r>
      <w:r w:rsidR="76B8A6F1">
        <w:t xml:space="preserve"> figures will </w:t>
      </w:r>
      <w:r w:rsidR="4E5426BB">
        <w:t xml:space="preserve">continue to </w:t>
      </w:r>
      <w:r w:rsidR="03C03F9B">
        <w:t xml:space="preserve">be impacted by our completion of </w:t>
      </w:r>
      <w:r w:rsidR="175986DB">
        <w:t>older</w:t>
      </w:r>
      <w:r w:rsidR="03C03F9B">
        <w:t xml:space="preserve"> responses.</w:t>
      </w:r>
      <w:r w:rsidR="00CE5E05">
        <w:t xml:space="preserve"> </w:t>
      </w:r>
    </w:p>
    <w:p w14:paraId="2A5798F9" w14:textId="024B6626" w:rsidR="00237FF7" w:rsidRDefault="009C75DF" w:rsidP="003A7193">
      <w:pPr>
        <w:pStyle w:val="BodyText1"/>
      </w:pPr>
      <w:r>
        <w:lastRenderedPageBreak/>
        <w:t xml:space="preserve">During the three months to </w:t>
      </w:r>
      <w:r w:rsidR="52E11DE7">
        <w:t>3</w:t>
      </w:r>
      <w:r w:rsidR="2AF32E8F">
        <w:t>1 December</w:t>
      </w:r>
      <w:r w:rsidR="52E11DE7">
        <w:t xml:space="preserve"> </w:t>
      </w:r>
      <w:r>
        <w:t xml:space="preserve">2021, we received </w:t>
      </w:r>
      <w:r w:rsidR="02BDBE02">
        <w:t>108</w:t>
      </w:r>
      <w:r>
        <w:t xml:space="preserve"> responses from Commonwealth agencies to our information requests, </w:t>
      </w:r>
      <w:r w:rsidR="007A4D66">
        <w:t xml:space="preserve">with </w:t>
      </w:r>
      <w:r>
        <w:t xml:space="preserve">an average turnaround time of </w:t>
      </w:r>
      <w:r w:rsidR="171956BF">
        <w:t>6</w:t>
      </w:r>
      <w:r>
        <w:t xml:space="preserve"> business days (see Table 2</w:t>
      </w:r>
      <w:r w:rsidRPr="00237FF7">
        <w:t xml:space="preserve">). </w:t>
      </w:r>
      <w:r w:rsidR="67F15850">
        <w:t>This was a significant reduction in turnaround time from last quarter</w:t>
      </w:r>
      <w:r w:rsidR="22908FA0">
        <w:t xml:space="preserve">, </w:t>
      </w:r>
      <w:r w:rsidR="59ED67BE">
        <w:t>reflecting</w:t>
      </w:r>
      <w:r w:rsidR="22908FA0">
        <w:t xml:space="preserve"> </w:t>
      </w:r>
      <w:r w:rsidR="69A2C4CD">
        <w:t xml:space="preserve">very prompt responses </w:t>
      </w:r>
      <w:r w:rsidR="2D76FDEA">
        <w:t xml:space="preserve">by </w:t>
      </w:r>
      <w:r w:rsidR="00CA2857">
        <w:t>several</w:t>
      </w:r>
      <w:r w:rsidR="2D76FDEA">
        <w:t xml:space="preserve"> agen</w:t>
      </w:r>
      <w:r w:rsidR="2FAD258D">
        <w:t xml:space="preserve">cies </w:t>
      </w:r>
      <w:r w:rsidR="69A2C4CD">
        <w:t xml:space="preserve">to standing requests </w:t>
      </w:r>
      <w:r w:rsidR="77D4D9FA">
        <w:t xml:space="preserve">after MYEFO and to </w:t>
      </w:r>
      <w:r w:rsidR="22908FA0">
        <w:t>more of our requests being categorised as urgent due to election priorities.  Despite th</w:t>
      </w:r>
      <w:r w:rsidR="77D4D9FA">
        <w:t>e</w:t>
      </w:r>
      <w:r w:rsidR="2D76FDEA">
        <w:t xml:space="preserve"> increase in urgent requests</w:t>
      </w:r>
      <w:r w:rsidR="22908FA0">
        <w:t>, o</w:t>
      </w:r>
      <w:r w:rsidR="02BDBE02">
        <w:t xml:space="preserve">nly </w:t>
      </w:r>
      <w:r w:rsidR="00DF6B85">
        <w:t>one</w:t>
      </w:r>
      <w:r w:rsidRPr="009403D5">
        <w:t xml:space="preserve"> </w:t>
      </w:r>
      <w:r w:rsidR="52E11DE7">
        <w:t xml:space="preserve">response </w:t>
      </w:r>
      <w:r w:rsidRPr="009403D5">
        <w:t>w</w:t>
      </w:r>
      <w:r w:rsidR="00547C69">
        <w:t>as</w:t>
      </w:r>
      <w:r>
        <w:t xml:space="preserve"> received late</w:t>
      </w:r>
      <w:r w:rsidR="00FC4966">
        <w:t xml:space="preserve">, </w:t>
      </w:r>
      <w:r w:rsidR="00FB3827">
        <w:t xml:space="preserve">reflecting the </w:t>
      </w:r>
      <w:r w:rsidR="00A70D21">
        <w:t>strong</w:t>
      </w:r>
      <w:r w:rsidR="00FB3827">
        <w:t xml:space="preserve"> relationships that we have </w:t>
      </w:r>
      <w:r w:rsidR="00D9228B">
        <w:t>with agencies</w:t>
      </w:r>
      <w:r>
        <w:t xml:space="preserve">.  </w:t>
      </w:r>
    </w:p>
    <w:p w14:paraId="5CA8FC39" w14:textId="44487259" w:rsidR="009C75DF" w:rsidRDefault="009C75DF" w:rsidP="009C75DF">
      <w:pPr>
        <w:spacing w:before="120" w:after="0" w:line="300" w:lineRule="exact"/>
      </w:pPr>
      <w:r>
        <w:t xml:space="preserve">Table 3 contains details of the responsiveness of Commonwealth agencies to information requests during this period.  </w:t>
      </w:r>
    </w:p>
    <w:p w14:paraId="114533D9" w14:textId="3A4DD38B" w:rsidR="002642D1" w:rsidRDefault="002642D1" w:rsidP="009C75DF">
      <w:pPr>
        <w:spacing w:before="120" w:after="0" w:line="300" w:lineRule="exact"/>
      </w:pPr>
      <w:r w:rsidRPr="002642D1">
        <w:t xml:space="preserve">During </w:t>
      </w:r>
      <w:r w:rsidR="00CF49EE">
        <w:t>the first 7 months of</w:t>
      </w:r>
      <w:r w:rsidRPr="002642D1">
        <w:t xml:space="preserve"> 20</w:t>
      </w:r>
      <w:r>
        <w:t>21</w:t>
      </w:r>
      <w:r w:rsidRPr="002642D1">
        <w:t>–</w:t>
      </w:r>
      <w:r>
        <w:t>22</w:t>
      </w:r>
      <w:r w:rsidRPr="002642D1">
        <w:t xml:space="preserve">, </w:t>
      </w:r>
      <w:r w:rsidR="00D61750" w:rsidRPr="00355E83">
        <w:t>1</w:t>
      </w:r>
      <w:r w:rsidR="007D094D">
        <w:t>4</w:t>
      </w:r>
      <w:r w:rsidRPr="002642D1">
        <w:t xml:space="preserve"> policy announcements that were made by parliamentarians or parliamentary parties included references to PBO policy costings</w:t>
      </w:r>
      <w:r w:rsidR="000460DE">
        <w:t xml:space="preserve"> a</w:t>
      </w:r>
      <w:r w:rsidR="002053E8">
        <w:t>nd</w:t>
      </w:r>
      <w:r w:rsidR="0039110F" w:rsidRPr="00070089">
        <w:t xml:space="preserve"> </w:t>
      </w:r>
      <w:r w:rsidR="00410C52" w:rsidRPr="00070089">
        <w:t>6</w:t>
      </w:r>
      <w:r w:rsidR="0039110F" w:rsidRPr="0039110F">
        <w:t xml:space="preserve"> of these costings were subsequently publicly released.  In the period since the last activity report, </w:t>
      </w:r>
      <w:r w:rsidR="00A32294">
        <w:t>6</w:t>
      </w:r>
      <w:r w:rsidR="006142BB" w:rsidRPr="0039110F">
        <w:t xml:space="preserve"> </w:t>
      </w:r>
      <w:r w:rsidR="0039110F" w:rsidRPr="0039110F">
        <w:t xml:space="preserve">policy announcements referenced PBO costings, with </w:t>
      </w:r>
      <w:r w:rsidR="00CF612E" w:rsidRPr="00355E83">
        <w:t>2</w:t>
      </w:r>
      <w:r w:rsidR="0039110F" w:rsidRPr="0039110F">
        <w:t xml:space="preserve"> costings publicly released (refer to Table 4).</w:t>
      </w:r>
    </w:p>
    <w:p w14:paraId="4627D4D4" w14:textId="28FECBFC" w:rsidR="000004B1" w:rsidRDefault="00EF3A48" w:rsidP="00282226">
      <w:pPr>
        <w:pStyle w:val="Heading2"/>
        <w:spacing w:before="328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Evaluation</w:t>
      </w:r>
      <w:r w:rsidR="006E637C">
        <w:rPr>
          <w:b w:val="0"/>
          <w:sz w:val="30"/>
          <w:szCs w:val="30"/>
        </w:rPr>
        <w:t>s</w:t>
      </w:r>
    </w:p>
    <w:p w14:paraId="32E60770" w14:textId="1E92E29A" w:rsidR="007D4D84" w:rsidRPr="007D4D84" w:rsidRDefault="00A977A1" w:rsidP="003639C0">
      <w:pPr>
        <w:pStyle w:val="BodyText1"/>
        <w:spacing w:after="120"/>
      </w:pPr>
      <w:r>
        <w:t xml:space="preserve">We have not undertaken any further evaluations of our models </w:t>
      </w:r>
      <w:r w:rsidR="003804AB">
        <w:t xml:space="preserve">so far in the </w:t>
      </w:r>
      <w:r w:rsidR="00CA7B6D">
        <w:t>2021–22</w:t>
      </w:r>
      <w:r w:rsidR="003804AB">
        <w:t xml:space="preserve"> year</w:t>
      </w:r>
      <w:r w:rsidR="00CA7B6D">
        <w:t>. Thi</w:t>
      </w:r>
      <w:r w:rsidR="003804AB">
        <w:t xml:space="preserve">s reflects a deliberate choice to </w:t>
      </w:r>
      <w:r w:rsidR="001C4B9E">
        <w:t>focus on preparing for the election</w:t>
      </w:r>
      <w:r w:rsidR="00345A52">
        <w:t>,</w:t>
      </w:r>
      <w:r w:rsidR="001C4B9E">
        <w:t xml:space="preserve"> including building </w:t>
      </w:r>
      <w:r w:rsidR="00E976D1">
        <w:t xml:space="preserve">the </w:t>
      </w:r>
      <w:r w:rsidR="001C4B9E">
        <w:t xml:space="preserve">capability of new staff and </w:t>
      </w:r>
      <w:r w:rsidR="004D5F74">
        <w:t>optimising</w:t>
      </w:r>
      <w:r w:rsidR="001A7656">
        <w:t xml:space="preserve"> </w:t>
      </w:r>
      <w:r w:rsidR="006F1C71">
        <w:t xml:space="preserve">our </w:t>
      </w:r>
      <w:r w:rsidR="001C4B9E">
        <w:t xml:space="preserve">new </w:t>
      </w:r>
      <w:r w:rsidR="00626404">
        <w:t xml:space="preserve">ICT </w:t>
      </w:r>
      <w:r w:rsidR="001C4B9E">
        <w:t>environment</w:t>
      </w:r>
      <w:r w:rsidR="006F1C71">
        <w:t>.</w:t>
      </w:r>
      <w:r w:rsidR="00345A52">
        <w:t xml:space="preserve"> We undertook evaluations of several of our key models in 20</w:t>
      </w:r>
      <w:r w:rsidR="005124AD">
        <w:t>20-21, and implementation of the</w:t>
      </w:r>
      <w:r w:rsidR="006D6772">
        <w:t xml:space="preserve"> relevant recommendations is underway.</w:t>
      </w:r>
    </w:p>
    <w:p w14:paraId="7AB78897" w14:textId="2020A8AC" w:rsidR="00075432" w:rsidRDefault="007201E8" w:rsidP="00282226">
      <w:pPr>
        <w:pStyle w:val="Heading2"/>
        <w:spacing w:before="328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Self-initiated work</w:t>
      </w:r>
      <w:r w:rsidR="00986D03" w:rsidRPr="0029408F">
        <w:rPr>
          <w:b w:val="0"/>
          <w:sz w:val="30"/>
          <w:szCs w:val="30"/>
        </w:rPr>
        <w:t xml:space="preserve"> </w:t>
      </w:r>
      <w:r w:rsidR="007D65A5" w:rsidRPr="0029408F">
        <w:rPr>
          <w:b w:val="0"/>
          <w:sz w:val="30"/>
          <w:szCs w:val="30"/>
        </w:rPr>
        <w:t>program</w:t>
      </w:r>
    </w:p>
    <w:p w14:paraId="5ACDE22E" w14:textId="18487934" w:rsidR="00587AA8" w:rsidRDefault="00587AA8" w:rsidP="00E71ED7">
      <w:pPr>
        <w:pStyle w:val="BodyText"/>
        <w:spacing w:before="120" w:after="120"/>
      </w:pPr>
      <w:r>
        <w:t xml:space="preserve">The </w:t>
      </w:r>
      <w:r w:rsidRPr="000D611F">
        <w:t xml:space="preserve">PBO </w:t>
      </w:r>
      <w:r w:rsidR="006D6772">
        <w:t>public information</w:t>
      </w:r>
      <w:r w:rsidRPr="000D611F">
        <w:t xml:space="preserve"> program is focussed on analysis that improves and informs assessments of the medium-term trends and pressures facing Australia’s fiscal position. </w:t>
      </w:r>
      <w:r w:rsidR="006D6772">
        <w:t>We</w:t>
      </w:r>
      <w:r w:rsidRPr="000D611F">
        <w:t xml:space="preserve"> also seek to improve</w:t>
      </w:r>
      <w:r>
        <w:t xml:space="preserve"> the understanding </w:t>
      </w:r>
      <w:r w:rsidR="006D6772">
        <w:t xml:space="preserve">that </w:t>
      </w:r>
      <w:r>
        <w:t>parliamentarians and the public have of complex</w:t>
      </w:r>
      <w:r w:rsidRPr="000D611F">
        <w:t xml:space="preserve"> budget and </w:t>
      </w:r>
      <w:r>
        <w:t>financial mechanisms</w:t>
      </w:r>
      <w:r w:rsidRPr="000D611F">
        <w:t xml:space="preserve">.  </w:t>
      </w:r>
    </w:p>
    <w:p w14:paraId="487E30D8" w14:textId="33020B4C" w:rsidR="0090642A" w:rsidRDefault="00D40BF9" w:rsidP="00E71ED7">
      <w:pPr>
        <w:pStyle w:val="BodyText"/>
        <w:spacing w:before="120" w:after="120"/>
      </w:pPr>
      <w:r>
        <w:t>The PBO’s 2021-22 self-initiated work program was set out in the 2021-22 Corporate Plan</w:t>
      </w:r>
      <w:r w:rsidR="00DC7CB6">
        <w:t xml:space="preserve"> and features a focus on shorter reports </w:t>
      </w:r>
      <w:r w:rsidR="00587F4C">
        <w:t>aimed at enhancing</w:t>
      </w:r>
      <w:r w:rsidR="00DC7CB6">
        <w:t xml:space="preserve"> understanding</w:t>
      </w:r>
      <w:r w:rsidR="00BE4432">
        <w:t xml:space="preserve"> of budget concepts</w:t>
      </w:r>
      <w:r w:rsidR="00DC7CB6">
        <w:t xml:space="preserve"> and transparency,</w:t>
      </w:r>
      <w:r w:rsidR="006D6772">
        <w:t xml:space="preserve"> with fewer major reports</w:t>
      </w:r>
      <w:r>
        <w:t>.</w:t>
      </w:r>
    </w:p>
    <w:p w14:paraId="631E4D23" w14:textId="6AECF2EC" w:rsidR="00D533C9" w:rsidRPr="00895636" w:rsidRDefault="1ACBE171" w:rsidP="00413200">
      <w:pPr>
        <w:spacing w:before="120" w:after="120"/>
      </w:pPr>
      <w:r>
        <w:t xml:space="preserve">The PBO has released </w:t>
      </w:r>
      <w:r w:rsidR="24017C38">
        <w:t>seven</w:t>
      </w:r>
      <w:r w:rsidR="6C8C55C0">
        <w:t xml:space="preserve"> </w:t>
      </w:r>
      <w:r w:rsidR="2C4620C1">
        <w:t>self</w:t>
      </w:r>
      <w:r w:rsidR="297BF804">
        <w:t>-</w:t>
      </w:r>
      <w:r w:rsidR="2C4620C1">
        <w:t>initiated</w:t>
      </w:r>
      <w:r>
        <w:t xml:space="preserve"> publications since </w:t>
      </w:r>
      <w:r w:rsidR="22286E53">
        <w:t>the</w:t>
      </w:r>
      <w:r>
        <w:t xml:space="preserve"> last activity report </w:t>
      </w:r>
      <w:r w:rsidR="22286E53">
        <w:t>of 18</w:t>
      </w:r>
      <w:r>
        <w:t xml:space="preserve"> </w:t>
      </w:r>
      <w:r w:rsidR="6DB4DC61">
        <w:t>October</w:t>
      </w:r>
      <w:r w:rsidR="60B5CE43">
        <w:t xml:space="preserve"> 2021</w:t>
      </w:r>
      <w:r w:rsidR="2CF899CF">
        <w:t>:</w:t>
      </w:r>
    </w:p>
    <w:p w14:paraId="0E17D388" w14:textId="5F141EFF" w:rsidR="001B2790" w:rsidRPr="00413200" w:rsidRDefault="00191097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>
        <w:rPr>
          <w:i/>
          <w:iCs/>
        </w:rPr>
        <w:t>Government finances: June quarter 2021</w:t>
      </w:r>
      <w:r>
        <w:t xml:space="preserve">, published on 21 October.  </w:t>
      </w:r>
      <w:r w:rsidR="00EF5267">
        <w:t xml:space="preserve">This </w:t>
      </w:r>
      <w:r w:rsidR="002F09E1">
        <w:t>is</w:t>
      </w:r>
      <w:r w:rsidR="00E05B85">
        <w:t xml:space="preserve"> the latest in a regular series, first published for March 2020</w:t>
      </w:r>
      <w:r w:rsidR="009D7DA7">
        <w:t xml:space="preserve">, designed to track the impact of the </w:t>
      </w:r>
      <w:r w:rsidR="00895636">
        <w:t xml:space="preserve">COVID-19 </w:t>
      </w:r>
      <w:r w:rsidR="009D7DA7">
        <w:t>pandemic and the associated policy response on the Commonwealth’s fiscal position.</w:t>
      </w:r>
    </w:p>
    <w:p w14:paraId="2CA11227" w14:textId="67049E3A" w:rsidR="006F6A09" w:rsidRPr="006F6A09" w:rsidRDefault="003A72FC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>
        <w:t xml:space="preserve">Transcript of </w:t>
      </w:r>
      <w:r w:rsidR="00895636" w:rsidRPr="00814E16">
        <w:rPr>
          <w:i/>
        </w:rPr>
        <w:t>Fiscal Sustainability</w:t>
      </w:r>
      <w:r w:rsidR="00895636">
        <w:t xml:space="preserve">, </w:t>
      </w:r>
      <w:r w:rsidR="00895636" w:rsidRPr="00814E16">
        <w:rPr>
          <w:i/>
        </w:rPr>
        <w:t>Parliamentary Library seminar series address</w:t>
      </w:r>
      <w:r w:rsidR="00895636">
        <w:t xml:space="preserve">, by </w:t>
      </w:r>
      <w:r w:rsidR="00011AC3">
        <w:t>Stein</w:t>
      </w:r>
      <w:r w:rsidR="00934F3A">
        <w:t xml:space="preserve"> Helgeby</w:t>
      </w:r>
      <w:r w:rsidR="00895636">
        <w:t>, Parliamentary Budget Officer</w:t>
      </w:r>
      <w:r w:rsidR="00AF563D" w:rsidDel="00895636">
        <w:t xml:space="preserve"> </w:t>
      </w:r>
      <w:r w:rsidR="00AF563D" w:rsidRPr="00413200">
        <w:t>(w</w:t>
      </w:r>
      <w:r w:rsidR="000A4D29" w:rsidRPr="00413200">
        <w:t xml:space="preserve">ebinar </w:t>
      </w:r>
      <w:r w:rsidR="00AF563D" w:rsidRPr="00413200">
        <w:t xml:space="preserve">presented on </w:t>
      </w:r>
      <w:r w:rsidR="000A4D29" w:rsidRPr="00413200">
        <w:t>15</w:t>
      </w:r>
      <w:r w:rsidR="00AF563D" w:rsidRPr="00413200">
        <w:t> </w:t>
      </w:r>
      <w:r w:rsidR="000A4D29" w:rsidRPr="00413200">
        <w:t>September</w:t>
      </w:r>
      <w:r w:rsidR="00AF563D" w:rsidRPr="00413200">
        <w:t>)</w:t>
      </w:r>
      <w:r w:rsidR="00AF563D">
        <w:t>, published on 22 November.</w:t>
      </w:r>
    </w:p>
    <w:p w14:paraId="4DD93AB3" w14:textId="6DF7E06C" w:rsidR="00BF5C61" w:rsidRPr="00413200" w:rsidRDefault="008F1846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>
        <w:t xml:space="preserve">The </w:t>
      </w:r>
      <w:r>
        <w:rPr>
          <w:i/>
          <w:iCs/>
        </w:rPr>
        <w:t>Fiscal sustainability dashboard</w:t>
      </w:r>
      <w:r>
        <w:t xml:space="preserve">, published on 22 November, </w:t>
      </w:r>
      <w:r w:rsidR="00894146">
        <w:t xml:space="preserve">is an </w:t>
      </w:r>
      <w:r w:rsidR="00894146" w:rsidRPr="00894146">
        <w:t>interactive dashboard designed for educational purposes</w:t>
      </w:r>
      <w:r w:rsidR="00894146">
        <w:t xml:space="preserve">, </w:t>
      </w:r>
      <w:r w:rsidR="00894146" w:rsidRPr="00894146">
        <w:t>provid</w:t>
      </w:r>
      <w:r w:rsidR="00894146">
        <w:t>ing</w:t>
      </w:r>
      <w:r w:rsidR="00894146" w:rsidRPr="00894146">
        <w:t xml:space="preserve"> a range of possible projections for the debt-to-GDP ratio depending on different scenarios for interest rates, economic growth and the budget balance.</w:t>
      </w:r>
      <w:r w:rsidR="00894146">
        <w:t xml:space="preserve">  </w:t>
      </w:r>
      <w:r w:rsidR="00A07BD6" w:rsidRPr="00A07BD6">
        <w:t xml:space="preserve">The dashboard is complementary to the </w:t>
      </w:r>
      <w:r w:rsidR="00A07BD6" w:rsidRPr="00413200">
        <w:rPr>
          <w:i/>
          <w:iCs/>
        </w:rPr>
        <w:t>Beyond the Budget</w:t>
      </w:r>
      <w:r w:rsidR="00A07BD6" w:rsidRPr="00A07BD6">
        <w:t xml:space="preserve"> and </w:t>
      </w:r>
      <w:r w:rsidR="00A07BD6" w:rsidRPr="00413200">
        <w:rPr>
          <w:i/>
          <w:iCs/>
        </w:rPr>
        <w:t xml:space="preserve">Fiscal </w:t>
      </w:r>
      <w:r w:rsidR="00F45C9E">
        <w:rPr>
          <w:i/>
          <w:iCs/>
        </w:rPr>
        <w:t>s</w:t>
      </w:r>
      <w:r w:rsidR="00A07BD6" w:rsidRPr="00413200">
        <w:rPr>
          <w:i/>
          <w:iCs/>
        </w:rPr>
        <w:t>ustainability</w:t>
      </w:r>
      <w:r w:rsidR="00A07BD6" w:rsidRPr="00A07BD6">
        <w:t xml:space="preserve"> reports</w:t>
      </w:r>
      <w:r w:rsidR="003F155F">
        <w:t>,</w:t>
      </w:r>
      <w:r w:rsidR="003F155F" w:rsidRPr="00A07BD6">
        <w:t xml:space="preserve"> published </w:t>
      </w:r>
      <w:r w:rsidR="003F155F">
        <w:t>earlier in 2021,</w:t>
      </w:r>
      <w:r w:rsidR="00167193">
        <w:t xml:space="preserve"> and the </w:t>
      </w:r>
      <w:r w:rsidR="00167193" w:rsidRPr="00814E16">
        <w:rPr>
          <w:i/>
        </w:rPr>
        <w:t xml:space="preserve">Parliamentary Library </w:t>
      </w:r>
      <w:r w:rsidR="001C4187" w:rsidRPr="00814E16">
        <w:rPr>
          <w:i/>
        </w:rPr>
        <w:t>seminar series address</w:t>
      </w:r>
      <w:r w:rsidR="00167193" w:rsidDel="00E601C9">
        <w:t>.</w:t>
      </w:r>
    </w:p>
    <w:p w14:paraId="5BB498B5" w14:textId="2F401A17" w:rsidR="00130EFD" w:rsidRPr="00413200" w:rsidRDefault="00130EFD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>
        <w:rPr>
          <w:i/>
          <w:iCs/>
        </w:rPr>
        <w:t xml:space="preserve">National </w:t>
      </w:r>
      <w:r w:rsidR="00781119">
        <w:rPr>
          <w:i/>
          <w:iCs/>
        </w:rPr>
        <w:t>fiscal outlook: As at 2021-22 Budgets</w:t>
      </w:r>
      <w:r w:rsidR="00781119">
        <w:t xml:space="preserve">, published on 2 December.  </w:t>
      </w:r>
      <w:r w:rsidR="00CE7B93">
        <w:t xml:space="preserve">This </w:t>
      </w:r>
      <w:r w:rsidR="002F09E1">
        <w:t>is</w:t>
      </w:r>
      <w:r w:rsidR="00CE7B93">
        <w:t xml:space="preserve"> the eighth </w:t>
      </w:r>
      <w:r w:rsidR="000B4788">
        <w:t>edition of our annual update of government finances combining Commonwea</w:t>
      </w:r>
      <w:r w:rsidR="000342AA">
        <w:t>l</w:t>
      </w:r>
      <w:r w:rsidR="000B4788">
        <w:t xml:space="preserve">th, State and local </w:t>
      </w:r>
      <w:r w:rsidR="00D83E8F">
        <w:t xml:space="preserve">government </w:t>
      </w:r>
      <w:r w:rsidR="008E5004">
        <w:t>data.</w:t>
      </w:r>
      <w:r w:rsidR="00055919">
        <w:t xml:space="preserve">  The </w:t>
      </w:r>
      <w:r w:rsidR="00B90F68">
        <w:t xml:space="preserve">report was accompanied by a comprehensive set of charts, published as </w:t>
      </w:r>
      <w:r w:rsidR="00B90F68">
        <w:rPr>
          <w:i/>
          <w:iCs/>
        </w:rPr>
        <w:t>National fiscal outlook: At a glance</w:t>
      </w:r>
      <w:r w:rsidR="00A80E5D">
        <w:t xml:space="preserve">, also </w:t>
      </w:r>
      <w:r w:rsidR="007E302E">
        <w:t xml:space="preserve">published </w:t>
      </w:r>
      <w:r w:rsidR="00A80E5D">
        <w:t>on 2 December</w:t>
      </w:r>
      <w:r w:rsidR="00B90F68">
        <w:t>.</w:t>
      </w:r>
    </w:p>
    <w:p w14:paraId="665F581E" w14:textId="7537E015" w:rsidR="00282226" w:rsidRPr="00E85CB6" w:rsidRDefault="00B61936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>
        <w:rPr>
          <w:i/>
          <w:iCs/>
        </w:rPr>
        <w:lastRenderedPageBreak/>
        <w:t>The contingency reserve</w:t>
      </w:r>
      <w:r>
        <w:t>, published on 9 December</w:t>
      </w:r>
      <w:r w:rsidR="00D7291F">
        <w:t xml:space="preserve">, </w:t>
      </w:r>
      <w:r w:rsidR="002F09E1">
        <w:t>is</w:t>
      </w:r>
      <w:r w:rsidR="00D7291F">
        <w:t xml:space="preserve"> the second in our series of </w:t>
      </w:r>
      <w:r w:rsidR="00AC3881">
        <w:t xml:space="preserve">shorter web-based explainer pieces on key fiscal issues and concepts.  It supports other shorter pieces to assist understanding, such as our Online budget glossary and </w:t>
      </w:r>
      <w:r w:rsidR="00AC3881" w:rsidRPr="0055696A">
        <w:rPr>
          <w:i/>
          <w:iCs/>
        </w:rPr>
        <w:t>Guide to the budget</w:t>
      </w:r>
      <w:r w:rsidR="00AC3881">
        <w:t>.</w:t>
      </w:r>
    </w:p>
    <w:p w14:paraId="7BFEF466" w14:textId="32ACDE8A" w:rsidR="00431D69" w:rsidRPr="00413200" w:rsidRDefault="00D7256F" w:rsidP="00EF388E">
      <w:pPr>
        <w:pStyle w:val="ListParagraph"/>
        <w:numPr>
          <w:ilvl w:val="0"/>
          <w:numId w:val="5"/>
        </w:numPr>
        <w:spacing w:before="120" w:after="120" w:line="280" w:lineRule="atLeast"/>
        <w:ind w:left="714" w:hanging="357"/>
        <w:rPr>
          <w:i/>
          <w:iCs/>
        </w:rPr>
      </w:pPr>
      <w:r w:rsidRPr="43BB2AE8">
        <w:rPr>
          <w:i/>
          <w:iCs/>
        </w:rPr>
        <w:t>2021-22 Mid-Year Economic and Fiscal Outlook Snapshot</w:t>
      </w:r>
      <w:r>
        <w:t xml:space="preserve">, </w:t>
      </w:r>
      <w:r w:rsidR="00D006F1">
        <w:t xml:space="preserve">published on 16 December, </w:t>
      </w:r>
      <w:r>
        <w:t>the latest edition of</w:t>
      </w:r>
      <w:r w:rsidR="000D6E28">
        <w:t xml:space="preserve"> charts summarising the most recent </w:t>
      </w:r>
      <w:r w:rsidR="00D006F1">
        <w:t>government budget update.</w:t>
      </w:r>
    </w:p>
    <w:p w14:paraId="4B824D20" w14:textId="27FC7BF1" w:rsidR="786218D4" w:rsidRDefault="786218D4" w:rsidP="00702F3A">
      <w:pPr>
        <w:pStyle w:val="BodyText1"/>
        <w:spacing w:after="120"/>
      </w:pPr>
      <w:r>
        <w:t>We continue to present and discuss the results of our work</w:t>
      </w:r>
      <w:r w:rsidR="0072045C">
        <w:t xml:space="preserve">, </w:t>
      </w:r>
      <w:r w:rsidR="0072045C" w:rsidRPr="004725D9">
        <w:t xml:space="preserve">and </w:t>
      </w:r>
      <w:r w:rsidR="002B29AC" w:rsidRPr="004725D9">
        <w:t xml:space="preserve">to </w:t>
      </w:r>
      <w:r w:rsidR="00190FA1" w:rsidRPr="004725D9">
        <w:t>increase</w:t>
      </w:r>
      <w:r w:rsidR="002B29AC" w:rsidRPr="004725D9">
        <w:t xml:space="preserve"> the public’s understanding of budget and fiscal matters</w:t>
      </w:r>
      <w:r w:rsidRPr="00CA2857">
        <w:t>.</w:t>
      </w:r>
      <w:r>
        <w:t xml:space="preserve">  On </w:t>
      </w:r>
      <w:r w:rsidR="7E1D91C3">
        <w:t>12</w:t>
      </w:r>
      <w:r>
        <w:t xml:space="preserve"> November</w:t>
      </w:r>
      <w:r w:rsidR="00702F3A">
        <w:t xml:space="preserve"> 2021</w:t>
      </w:r>
      <w:r>
        <w:t xml:space="preserve">, </w:t>
      </w:r>
      <w:r w:rsidR="5583ED76">
        <w:t xml:space="preserve">the Parliamentary Budget Officer </w:t>
      </w:r>
      <w:r w:rsidR="188B1E03">
        <w:t xml:space="preserve">presented a Senate </w:t>
      </w:r>
      <w:hyperlink r:id="rId12" w:history="1">
        <w:r w:rsidR="188B1E03" w:rsidRPr="4D5A854A">
          <w:rPr>
            <w:rStyle w:val="Hyperlink"/>
          </w:rPr>
          <w:t>occasional lecture</w:t>
        </w:r>
      </w:hyperlink>
      <w:r w:rsidR="73CBAB2E">
        <w:t xml:space="preserve"> on the </w:t>
      </w:r>
      <w:r w:rsidR="003D6448">
        <w:t>history</w:t>
      </w:r>
      <w:r w:rsidR="73CBAB2E">
        <w:t xml:space="preserve"> of </w:t>
      </w:r>
      <w:r w:rsidR="003D6448">
        <w:t>and</w:t>
      </w:r>
      <w:r w:rsidR="73CBAB2E">
        <w:t xml:space="preserve"> role of the PBO</w:t>
      </w:r>
      <w:r w:rsidR="188B1E03">
        <w:t>.</w:t>
      </w:r>
    </w:p>
    <w:p w14:paraId="46E1EF9C" w14:textId="182914B6" w:rsidR="00BA6FE2" w:rsidRDefault="00B6288C" w:rsidP="00E71ED7">
      <w:pPr>
        <w:pStyle w:val="BodyText1"/>
        <w:spacing w:after="120"/>
      </w:pPr>
      <w:r>
        <w:t xml:space="preserve">We also continued to maintain our </w:t>
      </w:r>
      <w:r w:rsidR="001C4187">
        <w:t>O</w:t>
      </w:r>
      <w:r>
        <w:t xml:space="preserve">nline </w:t>
      </w:r>
      <w:r w:rsidR="00D5027E">
        <w:t>budget glossary</w:t>
      </w:r>
      <w:r w:rsidR="00253175">
        <w:t xml:space="preserve">.  As flagged </w:t>
      </w:r>
      <w:r w:rsidR="000276AB">
        <w:t>i</w:t>
      </w:r>
      <w:r w:rsidR="00253175">
        <w:t xml:space="preserve">n our 2021-22 Corporate Plan, </w:t>
      </w:r>
      <w:r w:rsidR="00906C91">
        <w:t>a database of historical fiscal data is being prepared, with the first tranche expected to be published</w:t>
      </w:r>
      <w:r w:rsidR="008243D2">
        <w:t xml:space="preserve"> in the coming weeks.</w:t>
      </w:r>
    </w:p>
    <w:p w14:paraId="0A03E9B2" w14:textId="09766045" w:rsidR="00402238" w:rsidRDefault="00402238" w:rsidP="00E71ED7">
      <w:pPr>
        <w:pStyle w:val="BodyText1"/>
        <w:spacing w:after="120"/>
      </w:pPr>
      <w:r>
        <w:t>Over the next few months</w:t>
      </w:r>
      <w:r w:rsidRPr="00024E1E">
        <w:t xml:space="preserve">, </w:t>
      </w:r>
      <w:r>
        <w:t>most</w:t>
      </w:r>
      <w:r w:rsidRPr="00024E1E">
        <w:t xml:space="preserve"> of our</w:t>
      </w:r>
      <w:r>
        <w:t xml:space="preserve"> public information</w:t>
      </w:r>
      <w:r w:rsidRPr="00024E1E">
        <w:t xml:space="preserve"> resources </w:t>
      </w:r>
      <w:r>
        <w:t xml:space="preserve">will </w:t>
      </w:r>
      <w:r w:rsidRPr="00024E1E">
        <w:t>be redirected towards costing work in the lead-up to the general election and to</w:t>
      </w:r>
      <w:r>
        <w:t xml:space="preserve">wards the </w:t>
      </w:r>
      <w:r w:rsidRPr="00024E1E">
        <w:t>prepar</w:t>
      </w:r>
      <w:r>
        <w:t>ation of</w:t>
      </w:r>
      <w:r w:rsidRPr="00024E1E">
        <w:t xml:space="preserve"> the election commitment</w:t>
      </w:r>
      <w:r>
        <w:t>s</w:t>
      </w:r>
      <w:r w:rsidRPr="00024E1E">
        <w:t xml:space="preserve"> report</w:t>
      </w:r>
      <w:r>
        <w:t xml:space="preserve"> which is required</w:t>
      </w:r>
      <w:r w:rsidRPr="00024E1E">
        <w:t xml:space="preserve"> </w:t>
      </w:r>
      <w:r>
        <w:t xml:space="preserve">shortly after </w:t>
      </w:r>
      <w:r w:rsidRPr="00024E1E">
        <w:t>the election.</w:t>
      </w:r>
    </w:p>
    <w:p w14:paraId="7EB3934A" w14:textId="51146E87" w:rsidR="00454468" w:rsidRPr="00687B73" w:rsidRDefault="00687B73" w:rsidP="00282226">
      <w:pPr>
        <w:pStyle w:val="Heading2"/>
        <w:spacing w:before="328"/>
        <w:rPr>
          <w:b w:val="0"/>
          <w:sz w:val="30"/>
          <w:szCs w:val="30"/>
        </w:rPr>
      </w:pPr>
      <w:r w:rsidRPr="00687B73">
        <w:rPr>
          <w:b w:val="0"/>
          <w:sz w:val="30"/>
          <w:szCs w:val="30"/>
        </w:rPr>
        <w:t xml:space="preserve">General election </w:t>
      </w:r>
      <w:r w:rsidR="00EF1B6E">
        <w:rPr>
          <w:b w:val="0"/>
          <w:sz w:val="30"/>
          <w:szCs w:val="30"/>
        </w:rPr>
        <w:t xml:space="preserve">preparation </w:t>
      </w:r>
    </w:p>
    <w:p w14:paraId="79320DCA" w14:textId="3C34239A" w:rsidR="00EF1B6E" w:rsidRDefault="004269C7" w:rsidP="00355E83">
      <w:pPr>
        <w:pStyle w:val="BodyText1"/>
        <w:rPr>
          <w:rFonts w:eastAsia="Calibri"/>
        </w:rPr>
      </w:pPr>
      <w:r>
        <w:t xml:space="preserve">Preparations for the 2022 Election Commitments Report are well underway, including planning for the temporary expansion of our workforce required to complete the report by the statutory deadline. </w:t>
      </w:r>
      <w:r w:rsidRPr="00AB3232">
        <w:t xml:space="preserve">  </w:t>
      </w:r>
    </w:p>
    <w:p w14:paraId="1DA8E7D7" w14:textId="56521D4E" w:rsidR="007C3261" w:rsidRPr="00AB3232" w:rsidRDefault="007C3261" w:rsidP="00355E83">
      <w:pPr>
        <w:pStyle w:val="BodyText1"/>
      </w:pPr>
      <w:r w:rsidRPr="00AB3232">
        <w:t xml:space="preserve">Section 64MA of the </w:t>
      </w:r>
      <w:r w:rsidRPr="00AB3232">
        <w:rPr>
          <w:i/>
        </w:rPr>
        <w:t>Parliamentary Service Act 1999</w:t>
      </w:r>
      <w:r w:rsidRPr="00AB3232">
        <w:t xml:space="preserve"> requires the Parliamentary Budget Officer to release a report outlining the financial impacts of all the election commitments that have a material impact on the budget for all parliamentary parties with five or more members (</w:t>
      </w:r>
      <w:r w:rsidR="002D2DDA">
        <w:t xml:space="preserve">referred to as </w:t>
      </w:r>
      <w:r w:rsidRPr="00AB3232">
        <w:t>‘designated’ parties or major parties).</w:t>
      </w:r>
      <w:r w:rsidR="00663F5C">
        <w:t xml:space="preserve"> </w:t>
      </w:r>
      <w:r w:rsidR="001A37F4" w:rsidRPr="00AB3232">
        <w:t>The report must be released within 30 days of the end of the caretaker period for a general election or seven days prior to the first sitting day of the new parliament, whichever is later.</w:t>
      </w:r>
      <w:r w:rsidR="000041D0">
        <w:t xml:space="preserve"> </w:t>
      </w:r>
    </w:p>
    <w:p w14:paraId="5B681D96" w14:textId="4163EC4C" w:rsidR="00454468" w:rsidRPr="000D2F3F" w:rsidRDefault="00571865" w:rsidP="00282226">
      <w:pPr>
        <w:pStyle w:val="Heading2"/>
        <w:spacing w:before="328"/>
        <w:rPr>
          <w:b w:val="0"/>
          <w:sz w:val="30"/>
          <w:szCs w:val="30"/>
        </w:rPr>
      </w:pPr>
      <w:r w:rsidRPr="0029408F">
        <w:rPr>
          <w:b w:val="0"/>
          <w:sz w:val="30"/>
          <w:szCs w:val="30"/>
        </w:rPr>
        <w:t>External engagement</w:t>
      </w:r>
    </w:p>
    <w:p w14:paraId="07F8DC81" w14:textId="7EC19803" w:rsidR="007D71A4" w:rsidRDefault="007D71A4" w:rsidP="001F0D7C">
      <w:pPr>
        <w:pStyle w:val="Heading3"/>
        <w:spacing w:before="120"/>
      </w:pPr>
      <w:r>
        <w:t>PBO Expert Panel</w:t>
      </w:r>
    </w:p>
    <w:p w14:paraId="5AD873A1" w14:textId="686ED0D1" w:rsidR="00070089" w:rsidRDefault="00814E16">
      <w:pPr>
        <w:pStyle w:val="BodyText1"/>
      </w:pPr>
      <w:r>
        <w:t xml:space="preserve">The PBO continues to seek input from </w:t>
      </w:r>
      <w:r w:rsidR="00835CB7">
        <w:t>our</w:t>
      </w:r>
      <w:r>
        <w:t xml:space="preserve"> expert panel and external stakeholders throughout the year to assist with the development and evaluation of its work program and methodologies</w:t>
      </w:r>
      <w:r w:rsidR="00835CB7">
        <w:t>, improve the quality of our analysis</w:t>
      </w:r>
      <w:r w:rsidR="003945E6">
        <w:t>,</w:t>
      </w:r>
      <w:r w:rsidR="00835CB7">
        <w:t xml:space="preserve"> and to review pieces of work before publication</w:t>
      </w:r>
      <w:r>
        <w:t xml:space="preserve">. </w:t>
      </w:r>
    </w:p>
    <w:p w14:paraId="17848B89" w14:textId="237D46DD" w:rsidR="00891B83" w:rsidRPr="0029408F" w:rsidRDefault="00511125" w:rsidP="009F1A25">
      <w:pPr>
        <w:pStyle w:val="Heading2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S</w:t>
      </w:r>
      <w:r w:rsidR="007D65A5" w:rsidRPr="0029408F">
        <w:rPr>
          <w:b w:val="0"/>
          <w:sz w:val="30"/>
          <w:szCs w:val="30"/>
        </w:rPr>
        <w:t>taffing</w:t>
      </w:r>
    </w:p>
    <w:p w14:paraId="648F3654" w14:textId="74F1470B" w:rsidR="006B27E7" w:rsidRDefault="006B27E7" w:rsidP="00B161C4">
      <w:pPr>
        <w:pStyle w:val="BodyText1"/>
        <w:spacing w:after="120" w:line="280" w:lineRule="atLeast"/>
      </w:pPr>
      <w:r>
        <w:t>At</w:t>
      </w:r>
      <w:r w:rsidR="007E034C">
        <w:t xml:space="preserve"> 31 December 2021</w:t>
      </w:r>
      <w:r w:rsidRPr="0091789E">
        <w:t xml:space="preserve">, the PBO had </w:t>
      </w:r>
      <w:r w:rsidR="004B1290">
        <w:t>4</w:t>
      </w:r>
      <w:r w:rsidR="00EB69F9">
        <w:t>6.</w:t>
      </w:r>
      <w:r w:rsidR="00E838C5">
        <w:t xml:space="preserve">09 </w:t>
      </w:r>
      <w:r>
        <w:t>full-time equivalent (FTE)</w:t>
      </w:r>
      <w:r w:rsidRPr="0091789E">
        <w:t xml:space="preserve"> staff (headcount</w:t>
      </w:r>
      <w:r>
        <w:t xml:space="preserve">: </w:t>
      </w:r>
      <w:r w:rsidR="004E6EEE">
        <w:t>4</w:t>
      </w:r>
      <w:r w:rsidR="002129F4">
        <w:t>7</w:t>
      </w:r>
      <w:r w:rsidRPr="0091789E">
        <w:t xml:space="preserve">). </w:t>
      </w:r>
      <w:r w:rsidR="002A0428">
        <w:t>In </w:t>
      </w:r>
      <w:r>
        <w:t>2021</w:t>
      </w:r>
      <w:r w:rsidR="00E50062">
        <w:noBreakHyphen/>
      </w:r>
      <w:r>
        <w:t>22, t</w:t>
      </w:r>
      <w:r w:rsidRPr="0091789E">
        <w:t>h</w:t>
      </w:r>
      <w:r>
        <w:t xml:space="preserve">e PBO </w:t>
      </w:r>
      <w:r w:rsidRPr="0091789E">
        <w:t xml:space="preserve">is </w:t>
      </w:r>
      <w:r>
        <w:t xml:space="preserve">estimating an average staffing level (ASL) of </w:t>
      </w:r>
      <w:r w:rsidRPr="0091789E">
        <w:t>4</w:t>
      </w:r>
      <w:r>
        <w:t>8</w:t>
      </w:r>
      <w:r w:rsidRPr="0091789E">
        <w:t xml:space="preserve">.  </w:t>
      </w:r>
    </w:p>
    <w:p w14:paraId="3EC92A94" w14:textId="17DE07D1" w:rsidR="008A4C6F" w:rsidRPr="005559A1" w:rsidRDefault="006B27E7" w:rsidP="00B161C4">
      <w:pPr>
        <w:pStyle w:val="BodyText1"/>
        <w:spacing w:after="120" w:line="280" w:lineRule="atLeast"/>
      </w:pPr>
      <w:r w:rsidRPr="00837AA7">
        <w:t xml:space="preserve">We are continuing to participate in the Parliament of Australia graduate program. </w:t>
      </w:r>
      <w:r w:rsidR="00570AFB">
        <w:t xml:space="preserve">Seven </w:t>
      </w:r>
      <w:r w:rsidRPr="00837AA7">
        <w:t>graduates from the 202</w:t>
      </w:r>
      <w:r w:rsidR="00DC6445">
        <w:t>2</w:t>
      </w:r>
      <w:r w:rsidRPr="00837AA7">
        <w:t xml:space="preserve"> program are joining the PBO for periods of </w:t>
      </w:r>
      <w:r w:rsidR="00E80A5C">
        <w:t>four</w:t>
      </w:r>
      <w:r w:rsidR="00F870B8">
        <w:t xml:space="preserve"> </w:t>
      </w:r>
      <w:r w:rsidRPr="00837AA7">
        <w:t xml:space="preserve">to six months over the course of the </w:t>
      </w:r>
      <w:r w:rsidR="00225669">
        <w:t xml:space="preserve">2022 calendar </w:t>
      </w:r>
      <w:r w:rsidRPr="00837AA7">
        <w:t>year</w:t>
      </w:r>
      <w:r w:rsidR="000D475A">
        <w:t>.</w:t>
      </w:r>
    </w:p>
    <w:p w14:paraId="746618AA" w14:textId="77777777" w:rsidR="002A3AC4" w:rsidRDefault="002A3AC4" w:rsidP="00B161C4">
      <w:pPr>
        <w:pStyle w:val="BodyText1"/>
        <w:spacing w:after="120" w:line="280" w:lineRule="atLeast"/>
        <w:rPr>
          <w:rFonts w:eastAsia="Calibri" w:cstheme="majorBidi"/>
          <w:b/>
          <w:bCs/>
          <w:sz w:val="23"/>
          <w:szCs w:val="23"/>
          <w:lang w:eastAsia="en-US"/>
        </w:rPr>
      </w:pPr>
    </w:p>
    <w:p w14:paraId="59A68040" w14:textId="77777777" w:rsidR="002A3AC4" w:rsidRDefault="002A3AC4" w:rsidP="00B161C4">
      <w:pPr>
        <w:pStyle w:val="BodyText1"/>
        <w:spacing w:after="120" w:line="280" w:lineRule="atLeast"/>
        <w:rPr>
          <w:rFonts w:eastAsia="Calibri" w:cstheme="majorBidi"/>
          <w:b/>
          <w:bCs/>
          <w:sz w:val="23"/>
          <w:szCs w:val="23"/>
          <w:lang w:eastAsia="en-US"/>
        </w:rPr>
      </w:pPr>
    </w:p>
    <w:p w14:paraId="1AB5C8CF" w14:textId="77777777" w:rsidR="002A3AC4" w:rsidRDefault="002A3AC4" w:rsidP="00B161C4">
      <w:pPr>
        <w:pStyle w:val="BodyText1"/>
        <w:spacing w:after="120" w:line="280" w:lineRule="atLeast"/>
        <w:rPr>
          <w:rFonts w:eastAsia="Calibri" w:cstheme="majorBidi"/>
          <w:b/>
          <w:bCs/>
          <w:sz w:val="23"/>
          <w:szCs w:val="23"/>
          <w:lang w:eastAsia="en-US"/>
        </w:rPr>
      </w:pPr>
    </w:p>
    <w:p w14:paraId="61F60145" w14:textId="77777777" w:rsidR="003A7193" w:rsidRDefault="003A7193" w:rsidP="00B161C4">
      <w:pPr>
        <w:pStyle w:val="BodyText1"/>
        <w:spacing w:after="120" w:line="280" w:lineRule="atLeast"/>
        <w:rPr>
          <w:rFonts w:eastAsia="Calibri" w:cstheme="majorBidi"/>
          <w:b/>
          <w:bCs/>
          <w:sz w:val="23"/>
          <w:szCs w:val="23"/>
          <w:lang w:eastAsia="en-US"/>
        </w:rPr>
      </w:pPr>
    </w:p>
    <w:p w14:paraId="2F1DC6BC" w14:textId="77777777" w:rsidR="003A7193" w:rsidRDefault="003A7193" w:rsidP="00B161C4">
      <w:pPr>
        <w:pStyle w:val="BodyText1"/>
        <w:spacing w:after="120" w:line="280" w:lineRule="atLeast"/>
        <w:rPr>
          <w:rFonts w:eastAsia="Calibri" w:cstheme="majorBidi"/>
          <w:b/>
          <w:bCs/>
          <w:sz w:val="23"/>
          <w:szCs w:val="23"/>
          <w:lang w:eastAsia="en-US"/>
        </w:rPr>
      </w:pPr>
    </w:p>
    <w:p w14:paraId="1289C431" w14:textId="63930864" w:rsidR="003449AA" w:rsidRDefault="003449AA" w:rsidP="00B161C4">
      <w:pPr>
        <w:pStyle w:val="BodyText1"/>
        <w:spacing w:after="120" w:line="280" w:lineRule="atLeast"/>
      </w:pPr>
      <w:r w:rsidRPr="003449AA">
        <w:rPr>
          <w:rFonts w:eastAsia="Calibri" w:cstheme="majorBidi"/>
          <w:b/>
          <w:bCs/>
          <w:sz w:val="23"/>
          <w:szCs w:val="23"/>
          <w:lang w:eastAsia="en-US"/>
        </w:rPr>
        <w:lastRenderedPageBreak/>
        <w:t>APS Census results</w:t>
      </w:r>
    </w:p>
    <w:p w14:paraId="4DBFBC80" w14:textId="4CBDCD47" w:rsidR="00E638C8" w:rsidRPr="00924F38" w:rsidRDefault="006B27E7" w:rsidP="00E638C8">
      <w:pPr>
        <w:rPr>
          <w:szCs w:val="22"/>
        </w:rPr>
      </w:pPr>
      <w:r>
        <w:t>Throughout May and June 2021, the PBO participated in the APSC Employee Census for the first time. The PBO had high levels of engagement, with a 98% response rate. Survey results were circulated to all staff on 13 August 2021</w:t>
      </w:r>
      <w:r w:rsidR="0022353A">
        <w:t xml:space="preserve"> </w:t>
      </w:r>
      <w:r w:rsidR="0022353A" w:rsidRPr="007F3619">
        <w:t xml:space="preserve">and are available </w:t>
      </w:r>
      <w:r w:rsidR="00661D49" w:rsidRPr="007F3619">
        <w:t xml:space="preserve">at </w:t>
      </w:r>
      <w:hyperlink r:id="rId13" w:history="1">
        <w:r w:rsidR="00E638C8">
          <w:rPr>
            <w:rStyle w:val="Hyperlink"/>
          </w:rPr>
          <w:t>APS Employee Census - Parliamentary Budget Office (pbo.gov.au)</w:t>
        </w:r>
      </w:hyperlink>
      <w:r w:rsidR="004B6861">
        <w:t>.</w:t>
      </w:r>
    </w:p>
    <w:p w14:paraId="4ACBB61B" w14:textId="649C81F9" w:rsidR="00612001" w:rsidRPr="00612001" w:rsidRDefault="006B27E7" w:rsidP="00355E83">
      <w:pPr>
        <w:pStyle w:val="BodyText1"/>
      </w:pPr>
      <w:r>
        <w:t xml:space="preserve">A staff-led survey working group </w:t>
      </w:r>
      <w:r w:rsidR="00915C81">
        <w:t xml:space="preserve">is </w:t>
      </w:r>
      <w:r w:rsidRPr="002B43FD">
        <w:t>work</w:t>
      </w:r>
      <w:r w:rsidR="00915C81">
        <w:t>ing</w:t>
      </w:r>
      <w:r>
        <w:t xml:space="preserve"> through </w:t>
      </w:r>
      <w:r w:rsidR="00DB6B56">
        <w:t xml:space="preserve">the </w:t>
      </w:r>
      <w:r w:rsidR="000F5568">
        <w:t xml:space="preserve">results </w:t>
      </w:r>
      <w:r>
        <w:t>from the census</w:t>
      </w:r>
      <w:r w:rsidR="000F5568">
        <w:t xml:space="preserve"> and </w:t>
      </w:r>
      <w:r w:rsidR="00DB6B56">
        <w:t>the</w:t>
      </w:r>
      <w:r w:rsidR="000F5568">
        <w:t xml:space="preserve"> proposed actions</w:t>
      </w:r>
      <w:r w:rsidRPr="002B43FD">
        <w:t>.</w:t>
      </w:r>
      <w:r>
        <w:t xml:space="preserve"> </w:t>
      </w:r>
      <w:r w:rsidR="00787624">
        <w:t xml:space="preserve">Areas for </w:t>
      </w:r>
      <w:r w:rsidR="000C40AA">
        <w:t>improvement</w:t>
      </w:r>
      <w:r w:rsidR="00787624">
        <w:t xml:space="preserve"> are likely to include </w:t>
      </w:r>
      <w:r w:rsidR="000C40AA">
        <w:t>enhancement</w:t>
      </w:r>
      <w:r w:rsidR="006B57B3">
        <w:t>s</w:t>
      </w:r>
      <w:r w:rsidR="000C40AA">
        <w:t xml:space="preserve"> to communication and change management within the PBO</w:t>
      </w:r>
      <w:r w:rsidR="001E2276">
        <w:t xml:space="preserve">. </w:t>
      </w:r>
    </w:p>
    <w:p w14:paraId="45065E82" w14:textId="12F9F38E" w:rsidR="004031C9" w:rsidRPr="005F1878" w:rsidRDefault="004031C9" w:rsidP="00B161C4">
      <w:pPr>
        <w:pStyle w:val="Heading3"/>
        <w:spacing w:before="120" w:after="120" w:line="280" w:lineRule="atLeast"/>
      </w:pPr>
      <w:r w:rsidRPr="005F1878">
        <w:t>Response to COVID-19</w:t>
      </w:r>
    </w:p>
    <w:p w14:paraId="3C8B370B" w14:textId="77777777" w:rsidR="00A31851" w:rsidRDefault="006B0BAA" w:rsidP="00B161C4">
      <w:pPr>
        <w:pStyle w:val="BodyText1"/>
        <w:spacing w:after="120" w:line="280" w:lineRule="atLeast"/>
      </w:pPr>
      <w:r>
        <w:t>The PBO continues to follow advice from</w:t>
      </w:r>
      <w:r w:rsidR="00F02DC8">
        <w:t xml:space="preserve"> ACT Health and the Presiding Officers relating to working arrangements in the context of COVID-19. </w:t>
      </w:r>
      <w:r w:rsidR="00E43459">
        <w:t xml:space="preserve">The PBO’s </w:t>
      </w:r>
      <w:r w:rsidR="005532DB">
        <w:t xml:space="preserve">flexible </w:t>
      </w:r>
      <w:r w:rsidR="00E43459">
        <w:t xml:space="preserve">approach seeks to </w:t>
      </w:r>
      <w:r w:rsidR="00455CD1">
        <w:t xml:space="preserve">ensure operational requirements and services to Parliamentarians can be met, </w:t>
      </w:r>
      <w:r w:rsidR="005532DB">
        <w:t xml:space="preserve">whilst balancing the </w:t>
      </w:r>
      <w:r w:rsidR="00E43459">
        <w:t xml:space="preserve">benefits of </w:t>
      </w:r>
      <w:r w:rsidR="005532DB">
        <w:t xml:space="preserve">colocation and face-to-face working with the need to minimise staff attendance at </w:t>
      </w:r>
      <w:r w:rsidR="001B60F6">
        <w:t xml:space="preserve">Australian Parliament House, </w:t>
      </w:r>
      <w:r w:rsidR="00A973CD">
        <w:t xml:space="preserve">for example </w:t>
      </w:r>
      <w:r w:rsidR="001B60F6">
        <w:t xml:space="preserve">during sitting periods. </w:t>
      </w:r>
      <w:r w:rsidR="00DA43A1">
        <w:t xml:space="preserve">PBO staff </w:t>
      </w:r>
      <w:r w:rsidR="00B535FD">
        <w:t>can</w:t>
      </w:r>
      <w:r w:rsidR="00DA43A1">
        <w:t xml:space="preserve"> attend APH in person at any time for operational reasons. </w:t>
      </w:r>
    </w:p>
    <w:p w14:paraId="3340EC04" w14:textId="7653B13A" w:rsidR="00A747B9" w:rsidRPr="004031C9" w:rsidRDefault="66C46885" w:rsidP="00B161C4">
      <w:pPr>
        <w:pStyle w:val="BodyText1"/>
        <w:spacing w:after="120" w:line="280" w:lineRule="atLeast"/>
      </w:pPr>
      <w:r>
        <w:t>The PBO continues to actively consider staff availability, resourcing, health and wellbeing, and strategic priorities in the context of COVID-19.</w:t>
      </w:r>
      <w:r w:rsidR="00507DB1">
        <w:t xml:space="preserve"> </w:t>
      </w:r>
      <w:r w:rsidR="009B4595">
        <w:t xml:space="preserve">As part of our election preparedness, the PBO </w:t>
      </w:r>
      <w:r w:rsidR="00CD346F">
        <w:t xml:space="preserve">is </w:t>
      </w:r>
      <w:r w:rsidR="009B4595">
        <w:t>con</w:t>
      </w:r>
      <w:r w:rsidR="00AB14F2">
        <w:t>sider</w:t>
      </w:r>
      <w:r w:rsidR="002B43FD">
        <w:t>ing</w:t>
      </w:r>
      <w:r w:rsidR="00AB14F2">
        <w:t xml:space="preserve"> business continuity in the context of both </w:t>
      </w:r>
      <w:r w:rsidR="00CD346F">
        <w:t xml:space="preserve">the </w:t>
      </w:r>
      <w:r w:rsidR="00AB14F2">
        <w:t xml:space="preserve">direct and indirect impacts of COVID-19 on our </w:t>
      </w:r>
      <w:r w:rsidR="00026162">
        <w:t>key personnel</w:t>
      </w:r>
      <w:r w:rsidR="00CD346F">
        <w:t>.</w:t>
      </w:r>
      <w:r w:rsidR="00026162">
        <w:t xml:space="preserve"> Given the small size of the PBO, </w:t>
      </w:r>
      <w:r w:rsidR="00CD346F">
        <w:t>managing key person risk</w:t>
      </w:r>
      <w:r w:rsidR="00026162">
        <w:t xml:space="preserve"> is a focus for the Executive. </w:t>
      </w:r>
    </w:p>
    <w:p w14:paraId="362DC613" w14:textId="49E28757" w:rsidR="00C737DC" w:rsidRDefault="007D7C4E" w:rsidP="00B161C4">
      <w:pPr>
        <w:pStyle w:val="Heading3"/>
        <w:spacing w:before="120" w:after="120" w:line="280" w:lineRule="atLeast"/>
      </w:pPr>
      <w:r w:rsidRPr="007D7C4E">
        <w:t xml:space="preserve">Review into Parliamentary </w:t>
      </w:r>
      <w:r w:rsidR="0759511D">
        <w:t>culture</w:t>
      </w:r>
    </w:p>
    <w:p w14:paraId="2099726D" w14:textId="33204697" w:rsidR="007E68F5" w:rsidRDefault="060B2AD9" w:rsidP="00B161C4">
      <w:pPr>
        <w:pStyle w:val="BodyText1"/>
        <w:spacing w:after="120" w:line="280" w:lineRule="atLeast"/>
      </w:pPr>
      <w:r>
        <w:t>The PBO provid</w:t>
      </w:r>
      <w:r w:rsidR="699CB8D8">
        <w:t>ed</w:t>
      </w:r>
      <w:r>
        <w:t xml:space="preserve"> input, </w:t>
      </w:r>
      <w:r w:rsidR="00707101">
        <w:t xml:space="preserve">alongside the </w:t>
      </w:r>
      <w:r>
        <w:t>other Parliamentary Departments, into the Australian Human Rights Commission’s Independent Review into Commonwealth Parliamentary Workplaces.</w:t>
      </w:r>
      <w:r w:rsidR="09ED8005">
        <w:t xml:space="preserve"> </w:t>
      </w:r>
    </w:p>
    <w:p w14:paraId="35185217" w14:textId="0C2D74E8" w:rsidR="00F610F1" w:rsidRDefault="002B33A9" w:rsidP="00B161C4">
      <w:pPr>
        <w:pStyle w:val="BodyText1"/>
        <w:spacing w:after="120" w:line="280" w:lineRule="atLeast"/>
      </w:pPr>
      <w:r>
        <w:t xml:space="preserve">Following the </w:t>
      </w:r>
      <w:r w:rsidR="00D33353">
        <w:t xml:space="preserve">publication of the Jenkins </w:t>
      </w:r>
      <w:r w:rsidR="003F2D5A">
        <w:t>r</w:t>
      </w:r>
      <w:r w:rsidR="00D33353">
        <w:t>eview in November 2021</w:t>
      </w:r>
      <w:r w:rsidR="001D0153">
        <w:t xml:space="preserve"> the PBO </w:t>
      </w:r>
      <w:r w:rsidR="00277F26">
        <w:t>is carefully considering the inquiry’s findings</w:t>
      </w:r>
      <w:r w:rsidR="00C921EA">
        <w:t xml:space="preserve">. </w:t>
      </w:r>
      <w:bookmarkStart w:id="0" w:name="_Hlk94176639"/>
      <w:r w:rsidR="00F610F1">
        <w:t>The PBO is currently working with the Australian Human Rights Commission to arrange an all staff briefing on the report</w:t>
      </w:r>
      <w:bookmarkEnd w:id="0"/>
      <w:r w:rsidR="00F610F1">
        <w:t xml:space="preserve">. </w:t>
      </w:r>
    </w:p>
    <w:p w14:paraId="53C7C859" w14:textId="2F218D46" w:rsidR="00277F26" w:rsidRDefault="00F610F1" w:rsidP="00B161C4">
      <w:pPr>
        <w:pStyle w:val="BodyText1"/>
        <w:spacing w:after="120" w:line="280" w:lineRule="atLeast"/>
      </w:pPr>
      <w:r>
        <w:t xml:space="preserve">The PBO will be working closely with the other Parliamentary Departments to effectively coordinate responding to the Jenkins </w:t>
      </w:r>
      <w:r w:rsidR="003F2D5A">
        <w:t>r</w:t>
      </w:r>
      <w:r>
        <w:t>eview and associated matters, including the Foster review and any recommendations from Comcare.</w:t>
      </w:r>
    </w:p>
    <w:p w14:paraId="6FDB36A4" w14:textId="4D30600E" w:rsidR="000E7B24" w:rsidRDefault="00F610F1" w:rsidP="00B161C4">
      <w:pPr>
        <w:pStyle w:val="BodyText1"/>
        <w:spacing w:after="120" w:line="280" w:lineRule="atLeast"/>
      </w:pPr>
      <w:r>
        <w:t xml:space="preserve">The PBO, along with the other Parliamentary Departments, </w:t>
      </w:r>
      <w:r w:rsidR="001D0153">
        <w:t xml:space="preserve">has joined </w:t>
      </w:r>
      <w:r w:rsidR="00380321">
        <w:t>several</w:t>
      </w:r>
      <w:r w:rsidR="001D0153">
        <w:t xml:space="preserve"> cross-government working groups, coordinated by the Department of </w:t>
      </w:r>
      <w:r w:rsidR="00B74BEA">
        <w:t>Prime Minister and Cabinet. T</w:t>
      </w:r>
      <w:r w:rsidR="006F3919">
        <w:t>o date, t</w:t>
      </w:r>
      <w:r w:rsidR="00B74BEA">
        <w:t xml:space="preserve">hese include </w:t>
      </w:r>
      <w:r w:rsidR="006F3919">
        <w:t xml:space="preserve">working groups focused on Work Health and Safety issues, </w:t>
      </w:r>
      <w:r w:rsidR="00277F26" w:rsidRPr="00277F26">
        <w:t>Access and Inclusion</w:t>
      </w:r>
      <w:r w:rsidR="006F3919">
        <w:t xml:space="preserve">, and </w:t>
      </w:r>
      <w:r w:rsidR="006F3919" w:rsidRPr="006F3919">
        <w:t>Parliamentary Induction</w:t>
      </w:r>
      <w:r w:rsidR="00277F26">
        <w:t xml:space="preserve">. </w:t>
      </w:r>
    </w:p>
    <w:p w14:paraId="1889DAC0" w14:textId="77777777" w:rsidR="009C6382" w:rsidRDefault="009C6382" w:rsidP="00B161C4">
      <w:pPr>
        <w:pStyle w:val="BodyText1"/>
        <w:spacing w:after="120" w:line="280" w:lineRule="atLeast"/>
      </w:pPr>
    </w:p>
    <w:p w14:paraId="61389DF1" w14:textId="77777777" w:rsidR="009C6382" w:rsidRDefault="009C6382" w:rsidP="00B161C4">
      <w:pPr>
        <w:pStyle w:val="BodyText1"/>
        <w:spacing w:after="120" w:line="280" w:lineRule="atLeast"/>
      </w:pPr>
    </w:p>
    <w:p w14:paraId="0AF12470" w14:textId="77777777" w:rsidR="009C6382" w:rsidRDefault="009C6382" w:rsidP="00B161C4">
      <w:pPr>
        <w:pStyle w:val="BodyText1"/>
        <w:spacing w:after="120" w:line="280" w:lineRule="atLeast"/>
      </w:pPr>
    </w:p>
    <w:p w14:paraId="0874C0E0" w14:textId="77777777" w:rsidR="009C6382" w:rsidRDefault="009C6382" w:rsidP="00B161C4">
      <w:pPr>
        <w:pStyle w:val="BodyText1"/>
        <w:spacing w:after="120" w:line="280" w:lineRule="atLeast"/>
      </w:pPr>
    </w:p>
    <w:p w14:paraId="6947B5AD" w14:textId="4FD2CD5F" w:rsidR="00B46C7C" w:rsidRDefault="006F58E7" w:rsidP="00804673">
      <w:pPr>
        <w:pStyle w:val="Heading1"/>
        <w:spacing w:after="2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Requests from parliamentarians and parliamentary parties for costings and budget analyses</w:t>
      </w:r>
    </w:p>
    <w:p w14:paraId="25E3012F" w14:textId="57A2B278" w:rsidR="00CA24DA" w:rsidRPr="00E35EEE" w:rsidRDefault="00150BBB" w:rsidP="00CA24DA">
      <w:pPr>
        <w:pStyle w:val="Caption"/>
      </w:pPr>
      <w:r w:rsidRPr="00D543A7">
        <w:t>Table 1</w:t>
      </w:r>
      <w:r w:rsidR="00A55569" w:rsidRPr="00D543A7">
        <w:t>:</w:t>
      </w:r>
      <w:r w:rsidRPr="00D543A7">
        <w:t xml:space="preserve"> </w:t>
      </w:r>
      <w:r w:rsidR="00336962">
        <w:t>Completion of costing and budget analysis requests</w:t>
      </w:r>
    </w:p>
    <w:tbl>
      <w:tblPr>
        <w:tblStyle w:val="TableGrid11"/>
        <w:tblpPr w:leftFromText="180" w:rightFromText="180" w:bottomFromText="155" w:vertAnchor="text" w:tblpXSpec="center"/>
        <w:tblW w:w="5317" w:type="pct"/>
        <w:tblLayout w:type="fixed"/>
        <w:tblLook w:val="04A0" w:firstRow="1" w:lastRow="0" w:firstColumn="1" w:lastColumn="0" w:noHBand="0" w:noVBand="1"/>
      </w:tblPr>
      <w:tblGrid>
        <w:gridCol w:w="2554"/>
        <w:gridCol w:w="1011"/>
        <w:gridCol w:w="1011"/>
        <w:gridCol w:w="1012"/>
        <w:gridCol w:w="1012"/>
        <w:gridCol w:w="1012"/>
        <w:gridCol w:w="1012"/>
        <w:gridCol w:w="1010"/>
      </w:tblGrid>
      <w:tr w:rsidR="004D687D" w:rsidRPr="00764FC5" w14:paraId="254CC26E" w14:textId="5527D645" w:rsidTr="00107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  <w:noWrap/>
          </w:tcPr>
          <w:p w14:paraId="10B1213F" w14:textId="77777777" w:rsidR="001F7ABD" w:rsidRPr="00490218" w:rsidRDefault="001F7ABD" w:rsidP="00BB486A">
            <w:pPr>
              <w:keepNext/>
              <w:keepLines/>
              <w:spacing w:before="0" w:after="200" w:line="240" w:lineRule="auto"/>
              <w:ind w:left="0" w:right="0"/>
              <w:rPr>
                <w:rFonts w:eastAsia="Calibri"/>
                <w:b/>
                <w:color w:val="auto"/>
                <w:szCs w:val="1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55064952" w14:textId="77777777" w:rsidR="001F7ABD" w:rsidRPr="00490218" w:rsidRDefault="001F7ABD" w:rsidP="00BB486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2018–19</w:t>
            </w:r>
          </w:p>
          <w:p w14:paraId="6D37A507" w14:textId="77777777" w:rsidR="001F7ABD" w:rsidRPr="00490218" w:rsidRDefault="001F7ABD" w:rsidP="00BB486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0AC3005F" w14:textId="77777777" w:rsidR="001F7ABD" w:rsidRPr="00490218" w:rsidRDefault="001F7ABD" w:rsidP="00BB486A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2019–20 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216D7C10" w14:textId="77777777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2020–21</w:t>
            </w:r>
          </w:p>
          <w:p w14:paraId="5E6B04C0" w14:textId="003D3F71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24963589" w14:textId="3E0A2CCE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2021–22</w:t>
            </w:r>
          </w:p>
          <w:p w14:paraId="4B9922B1" w14:textId="2546C4E6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highlight w:val="green"/>
              </w:rPr>
            </w:pPr>
            <w:r w:rsidRPr="00490218">
              <w:rPr>
                <w:rFonts w:asciiTheme="minorHAnsi" w:hAnsiTheme="minorHAnsi"/>
                <w:sz w:val="20"/>
              </w:rPr>
              <w:t>Q1</w:t>
            </w:r>
            <w:r w:rsidR="004E53C2" w:rsidRPr="004E53C2">
              <w:rPr>
                <w:rFonts w:asciiTheme="minorHAnsi" w:hAnsiTheme="minorHAnsi"/>
                <w:sz w:val="20"/>
                <w:vertAlign w:val="superscript"/>
              </w:rPr>
              <w:t>(a)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62236B17" w14:textId="77777777" w:rsidR="001F7ABD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2021-22</w:t>
            </w:r>
          </w:p>
          <w:p w14:paraId="3C2111C2" w14:textId="65CDBB0C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Q2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39C4D53C" w14:textId="2B0EB017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2021–22</w:t>
            </w:r>
          </w:p>
          <w:p w14:paraId="1A7F6B86" w14:textId="5495471D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highlight w:val="green"/>
              </w:rPr>
            </w:pPr>
            <w:r w:rsidRPr="00490218">
              <w:rPr>
                <w:rFonts w:asciiTheme="minorHAnsi" w:hAnsiTheme="minorHAnsi"/>
                <w:sz w:val="20"/>
              </w:rPr>
              <w:t>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D7D" w:themeFill="background2"/>
          </w:tcPr>
          <w:p w14:paraId="7453FDE3" w14:textId="4EE98444" w:rsidR="001F7ABD" w:rsidRPr="00490218" w:rsidRDefault="001F7ABD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Trend</w:t>
            </w:r>
            <w:r>
              <w:rPr>
                <w:rStyle w:val="FootnoteReference"/>
                <w:rFonts w:asciiTheme="minorHAnsi" w:hAnsiTheme="minorHAnsi"/>
                <w:sz w:val="20"/>
              </w:rPr>
              <w:footnoteReference w:id="2"/>
            </w:r>
          </w:p>
        </w:tc>
      </w:tr>
      <w:tr w:rsidR="004D687D" w:rsidRPr="00491308" w14:paraId="1AEB5DEB" w14:textId="77777777" w:rsidTr="0010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  <w:noWrap/>
          </w:tcPr>
          <w:p w14:paraId="11BC4E35" w14:textId="72C44DB3" w:rsidR="001F7ABD" w:rsidRPr="00490218" w:rsidRDefault="001F7ABD" w:rsidP="004F7C95">
            <w:pPr>
              <w:rPr>
                <w:rFonts w:cs="Arial"/>
                <w:bCs/>
                <w:color w:val="2D395D" w:themeColor="background2" w:themeShade="BF"/>
                <w:szCs w:val="18"/>
              </w:rPr>
            </w:pPr>
            <w:r w:rsidRPr="00490218">
              <w:rPr>
                <w:rFonts w:cs="Arial"/>
                <w:bCs/>
                <w:color w:val="2D395D" w:themeColor="background2" w:themeShade="BF"/>
                <w:szCs w:val="18"/>
              </w:rPr>
              <w:t xml:space="preserve">Requests </w:t>
            </w:r>
            <w:r>
              <w:rPr>
                <w:rFonts w:cs="Arial"/>
                <w:bCs/>
                <w:color w:val="2D395D" w:themeColor="background2" w:themeShade="BF"/>
                <w:szCs w:val="18"/>
              </w:rPr>
              <w:t xml:space="preserve">received </w:t>
            </w:r>
            <w:r w:rsidRPr="00490218">
              <w:rPr>
                <w:rFonts w:cs="Arial"/>
                <w:bCs/>
                <w:color w:val="2D395D" w:themeColor="background2" w:themeShade="BF"/>
                <w:szCs w:val="18"/>
              </w:rPr>
              <w:t>in period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66709FF" w14:textId="788AA5CF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3,019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59F73B07" w14:textId="7A07F9EC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7CA05647" w14:textId="6D0F8777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1,253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E1AE0B9" w14:textId="2D25E019" w:rsidR="001F7ABD" w:rsidRPr="00490218" w:rsidRDefault="00444F55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D395D" w:themeColor="background2" w:themeShade="BF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4</w:t>
            </w:r>
            <w:r w:rsidR="00AA2409">
              <w:rPr>
                <w:color w:val="2D395D" w:themeColor="background2" w:themeShade="BF"/>
                <w:sz w:val="20"/>
                <w:szCs w:val="20"/>
              </w:rPr>
              <w:t>56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3521CB1B" w14:textId="3D49C4CB" w:rsidR="001F7ABD" w:rsidRPr="67988F26" w:rsidRDefault="00FB562B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603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582BE7A8" w14:textId="35E089F3" w:rsidR="001F7ABD" w:rsidRPr="00490218" w:rsidRDefault="00920E7E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D395D" w:themeColor="background2" w:themeShade="BF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1,05</w:t>
            </w:r>
            <w:r w:rsidR="00FB562B">
              <w:rPr>
                <w:color w:val="2D395D" w:themeColor="background2" w:themeShade="BF"/>
                <w:sz w:val="20"/>
                <w:szCs w:val="20"/>
              </w:rPr>
              <w:t>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762F8B1" w14:textId="21802BC4" w:rsidR="001F7ABD" w:rsidRPr="00121071" w:rsidRDefault="001F7ABD" w:rsidP="00336962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D4D7D" w:themeColor="background2"/>
                <w:sz w:val="20"/>
              </w:rPr>
            </w:pPr>
            <w:r w:rsidRPr="00121071">
              <w:rPr>
                <w:b/>
                <w:color w:val="3D4D7D" w:themeColor="background2"/>
                <w:sz w:val="20"/>
              </w:rPr>
              <w:t>-</w:t>
            </w:r>
          </w:p>
        </w:tc>
      </w:tr>
      <w:tr w:rsidR="004D687D" w:rsidRPr="00491308" w14:paraId="4F2B27B6" w14:textId="553FF216" w:rsidTr="00107D2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  <w:noWrap/>
            <w:hideMark/>
          </w:tcPr>
          <w:p w14:paraId="0CCBCC22" w14:textId="77777777" w:rsidR="001F7ABD" w:rsidRPr="00490218" w:rsidRDefault="001F7ABD" w:rsidP="00336962">
            <w:pPr>
              <w:rPr>
                <w:rFonts w:cs="Arial"/>
                <w:bCs/>
                <w:color w:val="2D395D" w:themeColor="background2" w:themeShade="BF"/>
                <w:szCs w:val="18"/>
              </w:rPr>
            </w:pPr>
            <w:r w:rsidRPr="00490218">
              <w:rPr>
                <w:rFonts w:cs="Arial"/>
                <w:bCs/>
                <w:color w:val="2D395D" w:themeColor="background2" w:themeShade="BF"/>
                <w:szCs w:val="18"/>
              </w:rPr>
              <w:t>Requests completed in period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10DC18AC" w14:textId="77777777" w:rsidR="001F7ABD" w:rsidRPr="00490218" w:rsidRDefault="001F7ABD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2,970*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66AB4271" w14:textId="77777777" w:rsidR="001F7ABD" w:rsidRPr="00490218" w:rsidRDefault="001F7ABD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279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5320DF96" w14:textId="6024992D" w:rsidR="001F7ABD" w:rsidRPr="00490218" w:rsidRDefault="001F7ABD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813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F2E64F8" w14:textId="033B61B8" w:rsidR="001F7ABD" w:rsidRPr="00490218" w:rsidRDefault="00282CE5" w:rsidP="00336962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298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0BED3C36" w14:textId="46A17855" w:rsidR="001F7ABD" w:rsidRDefault="00444F55" w:rsidP="00336962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6</w:t>
            </w:r>
            <w:r w:rsidR="00601FD8">
              <w:rPr>
                <w:color w:val="2D395D" w:themeColor="background2" w:themeShade="BF"/>
                <w:sz w:val="20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1E45204" w14:textId="2C2B9046" w:rsidR="001F7ABD" w:rsidRPr="003821A9" w:rsidRDefault="00444F55" w:rsidP="00336962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3821A9">
              <w:rPr>
                <w:bCs/>
                <w:color w:val="2D395D" w:themeColor="background2" w:themeShade="BF"/>
                <w:sz w:val="20"/>
              </w:rPr>
              <w:t>92</w:t>
            </w:r>
            <w:r w:rsidR="008F6938">
              <w:rPr>
                <w:bCs/>
                <w:color w:val="2D395D" w:themeColor="background2" w:themeShade="BF"/>
                <w:sz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11372351" w14:textId="701C1B2E" w:rsidR="001F7ABD" w:rsidRPr="00121071" w:rsidRDefault="001F7ABD" w:rsidP="00336962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D4D7D" w:themeColor="background2"/>
                <w:sz w:val="20"/>
              </w:rPr>
            </w:pPr>
            <w:r w:rsidRPr="00121071">
              <w:rPr>
                <w:b/>
                <w:color w:val="3D4D7D" w:themeColor="background2"/>
                <w:sz w:val="20"/>
              </w:rPr>
              <w:t>-</w:t>
            </w:r>
          </w:p>
        </w:tc>
      </w:tr>
      <w:tr w:rsidR="004D687D" w:rsidRPr="00491308" w14:paraId="7F7398BE" w14:textId="0B528E6E" w:rsidTr="00107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  <w:noWrap/>
            <w:hideMark/>
          </w:tcPr>
          <w:p w14:paraId="459F5D2A" w14:textId="77777777" w:rsidR="001F7ABD" w:rsidRPr="00490218" w:rsidRDefault="001F7ABD" w:rsidP="00336962">
            <w:pPr>
              <w:rPr>
                <w:rFonts w:cs="Arial"/>
                <w:bCs/>
                <w:color w:val="2D395D" w:themeColor="background2" w:themeShade="BF"/>
                <w:szCs w:val="18"/>
              </w:rPr>
            </w:pPr>
            <w:r w:rsidRPr="00490218">
              <w:rPr>
                <w:rFonts w:cs="Arial"/>
                <w:bCs/>
                <w:color w:val="2D395D" w:themeColor="background2" w:themeShade="BF"/>
                <w:szCs w:val="18"/>
              </w:rPr>
              <w:t>Average time to completion (business days)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0A383BA9" w14:textId="77777777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A558276" w14:textId="77777777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2D7AA7F5" w14:textId="029E7A2C" w:rsidR="001F7ABD" w:rsidRPr="00490218" w:rsidRDefault="001F7A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558A3998" w14:textId="282C80E5" w:rsidR="001F7ABD" w:rsidRPr="00490218" w:rsidRDefault="00444F55" w:rsidP="00336962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6F543176" w14:textId="571F7760" w:rsidR="001F7ABD" w:rsidRDefault="00444F55" w:rsidP="00336962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</w:t>
            </w:r>
            <w:r w:rsidR="008217CE">
              <w:rPr>
                <w:color w:val="2D395D" w:themeColor="background2" w:themeShade="BF"/>
                <w:sz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32D06306" w14:textId="1E683D7E" w:rsidR="001F7ABD" w:rsidRPr="00490218" w:rsidRDefault="00444F55" w:rsidP="00336962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B7B4" w:themeFill="accent2" w:themeFillTint="66"/>
          </w:tcPr>
          <w:p w14:paraId="792EC7AE" w14:textId="61C6601C" w:rsidR="001F7ABD" w:rsidRPr="004F7C95" w:rsidRDefault="001F7ABD" w:rsidP="00336962">
            <w:pPr>
              <w:pStyle w:val="TableText"/>
              <w:framePr w:hSpace="0" w:wrap="auto" w:vAnchor="margi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6241F" w:themeColor="accent2" w:themeShade="80"/>
                <w:sz w:val="20"/>
              </w:rPr>
            </w:pPr>
            <w:r w:rsidRPr="004F7C95">
              <w:rPr>
                <w:b/>
                <w:color w:val="66241F" w:themeColor="accent2" w:themeShade="80"/>
                <w:sz w:val="20"/>
              </w:rPr>
              <w:t>↑</w:t>
            </w:r>
          </w:p>
        </w:tc>
      </w:tr>
      <w:tr w:rsidR="001F7ABD" w:rsidRPr="00764FC5" w14:paraId="72E67A30" w14:textId="12AF677C" w:rsidTr="00107D2C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  <w:noWrap/>
          </w:tcPr>
          <w:p w14:paraId="10B7C0BD" w14:textId="77777777" w:rsidR="001F7ABD" w:rsidRPr="00490218" w:rsidRDefault="001F7ABD" w:rsidP="00336962">
            <w:pPr>
              <w:rPr>
                <w:rFonts w:eastAsia="Calibri"/>
                <w:color w:val="2D395D" w:themeColor="background2" w:themeShade="BF"/>
                <w:szCs w:val="18"/>
              </w:rPr>
            </w:pPr>
            <w:r w:rsidRPr="00490218">
              <w:rPr>
                <w:rFonts w:eastAsia="Calibri"/>
                <w:color w:val="2D395D" w:themeColor="background2" w:themeShade="BF"/>
                <w:szCs w:val="18"/>
              </w:rPr>
              <w:t>Median time to completion (business days)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7E48AFA2" w14:textId="5D35426C" w:rsidR="001F7ABD" w:rsidRPr="00490218" w:rsidRDefault="001F7ABD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12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617C3C00" w14:textId="3CA695AC" w:rsidR="001F7ABD" w:rsidRPr="00490218" w:rsidRDefault="001F7ABD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7616BCD7" w14:textId="7E99F197" w:rsidR="001F7ABD" w:rsidRPr="00490218" w:rsidRDefault="002C5147" w:rsidP="00DA2CB0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0779C57F" w14:textId="186F4A46" w:rsidR="001F7ABD" w:rsidRDefault="002C5147" w:rsidP="00CB54E1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4B919C6A" w14:textId="5C7DB844" w:rsidR="002C5147" w:rsidRDefault="002C5147" w:rsidP="00CB54E1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8E9" w:themeFill="background2" w:themeFillTint="33"/>
          </w:tcPr>
          <w:p w14:paraId="7CB8083C" w14:textId="42EA5748" w:rsidR="002C5147" w:rsidRPr="004F0D5D" w:rsidRDefault="002C5147" w:rsidP="00CB54E1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F0D5D">
              <w:rPr>
                <w:color w:val="2D395D" w:themeColor="background2" w:themeShade="BF"/>
                <w:sz w:val="20"/>
              </w:rPr>
              <w:t>34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B7B4" w:themeFill="accent2" w:themeFillTint="66"/>
          </w:tcPr>
          <w:p w14:paraId="6BD08B65" w14:textId="12CD4A69" w:rsidR="002C5147" w:rsidRPr="004F7C95" w:rsidRDefault="002C5147" w:rsidP="00CB54E1">
            <w:pPr>
              <w:pStyle w:val="TableText"/>
              <w:framePr w:hSpace="0" w:wrap="auto" w:vAnchor="margi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6241F" w:themeColor="accent2" w:themeShade="80"/>
                <w:sz w:val="20"/>
              </w:rPr>
            </w:pPr>
            <w:r w:rsidRPr="004F7C95">
              <w:rPr>
                <w:b/>
                <w:color w:val="66241F" w:themeColor="accent2" w:themeShade="80"/>
                <w:sz w:val="20"/>
              </w:rPr>
              <w:t>↑</w:t>
            </w:r>
          </w:p>
        </w:tc>
      </w:tr>
    </w:tbl>
    <w:p w14:paraId="044B6F9D" w14:textId="6CD1B318" w:rsidR="00107D2C" w:rsidRDefault="005F689F" w:rsidP="00E85CB6">
      <w:pPr>
        <w:pStyle w:val="Source"/>
        <w:spacing w:before="0"/>
      </w:pPr>
      <w:r>
        <w:t>*</w:t>
      </w:r>
      <w:r w:rsidR="00336962">
        <w:t>Includes 429 costings and budget analyses prepared for the purpose</w:t>
      </w:r>
      <w:r w:rsidR="00282226">
        <w:t>s</w:t>
      </w:r>
      <w:r w:rsidR="00336962">
        <w:t xml:space="preserve"> of the </w:t>
      </w:r>
      <w:r w:rsidR="00866CA5">
        <w:t>E</w:t>
      </w:r>
      <w:r w:rsidR="00336962">
        <w:t xml:space="preserve">lection </w:t>
      </w:r>
      <w:r w:rsidR="00866CA5">
        <w:t>C</w:t>
      </w:r>
      <w:r w:rsidR="00336962">
        <w:t>ommitment</w:t>
      </w:r>
      <w:r w:rsidR="00866CA5">
        <w:t>s</w:t>
      </w:r>
      <w:r w:rsidR="00336962">
        <w:t xml:space="preserve"> </w:t>
      </w:r>
      <w:r w:rsidR="00866CA5">
        <w:t>R</w:t>
      </w:r>
      <w:r w:rsidR="00336962">
        <w:t>eport.</w:t>
      </w:r>
    </w:p>
    <w:p w14:paraId="72709E80" w14:textId="31CDD8B6" w:rsidR="001677AC" w:rsidRDefault="001677AC" w:rsidP="009F14E8">
      <w:pPr>
        <w:pStyle w:val="Caption"/>
        <w:spacing w:after="0"/>
        <w:jc w:val="left"/>
        <w:rPr>
          <w:b w:val="0"/>
          <w:bCs w:val="0"/>
          <w:color w:val="7F7F7F" w:themeColor="text1" w:themeTint="80"/>
          <w:sz w:val="18"/>
          <w:szCs w:val="18"/>
        </w:rPr>
      </w:pPr>
      <w:r w:rsidRPr="009F14E8">
        <w:rPr>
          <w:b w:val="0"/>
          <w:bCs w:val="0"/>
          <w:color w:val="7F7F7F" w:themeColor="text1" w:themeTint="80"/>
          <w:sz w:val="18"/>
          <w:szCs w:val="18"/>
        </w:rPr>
        <w:t>Note: The table identifies the number of ‘options’ received by the PBO, noting that a single request can contain multiple options.</w:t>
      </w:r>
    </w:p>
    <w:p w14:paraId="57A2068C" w14:textId="77777777" w:rsidR="00791982" w:rsidRDefault="008663FF" w:rsidP="008663FF">
      <w:pPr>
        <w:pStyle w:val="Caption"/>
        <w:spacing w:after="0"/>
        <w:jc w:val="left"/>
        <w:rPr>
          <w:b w:val="0"/>
          <w:bCs w:val="0"/>
          <w:color w:val="7F7F7F" w:themeColor="text1" w:themeTint="80"/>
          <w:sz w:val="18"/>
          <w:szCs w:val="18"/>
        </w:rPr>
      </w:pPr>
      <w:r>
        <w:rPr>
          <w:b w:val="0"/>
          <w:bCs w:val="0"/>
          <w:color w:val="7F7F7F" w:themeColor="text1" w:themeTint="80"/>
          <w:sz w:val="18"/>
          <w:szCs w:val="18"/>
        </w:rPr>
        <w:t xml:space="preserve">(a) </w:t>
      </w:r>
      <w:r w:rsidR="003B3F32">
        <w:rPr>
          <w:b w:val="0"/>
          <w:bCs w:val="0"/>
          <w:color w:val="7F7F7F" w:themeColor="text1" w:themeTint="80"/>
          <w:sz w:val="18"/>
          <w:szCs w:val="18"/>
        </w:rPr>
        <w:t>S</w:t>
      </w:r>
      <w:r w:rsidR="003B3F32" w:rsidRPr="00E20050">
        <w:rPr>
          <w:b w:val="0"/>
          <w:bCs w:val="0"/>
          <w:color w:val="7F7F7F" w:themeColor="text1" w:themeTint="80"/>
          <w:sz w:val="18"/>
          <w:szCs w:val="18"/>
        </w:rPr>
        <w:t>ince the publication of the October 2021 Activity report, the data for 2021-22 Q1 has changed. Specifically</w:t>
      </w:r>
      <w:r w:rsidR="00791982">
        <w:rPr>
          <w:b w:val="0"/>
          <w:bCs w:val="0"/>
          <w:color w:val="7F7F7F" w:themeColor="text1" w:themeTint="80"/>
          <w:sz w:val="18"/>
          <w:szCs w:val="18"/>
        </w:rPr>
        <w:t>:</w:t>
      </w:r>
      <w:r w:rsidR="003B3F32" w:rsidRPr="00E20050">
        <w:rPr>
          <w:b w:val="0"/>
          <w:bCs w:val="0"/>
          <w:color w:val="7F7F7F" w:themeColor="text1" w:themeTint="80"/>
          <w:sz w:val="18"/>
          <w:szCs w:val="18"/>
        </w:rPr>
        <w:t xml:space="preserve"> </w:t>
      </w:r>
      <w:r w:rsidR="00791982">
        <w:rPr>
          <w:b w:val="0"/>
          <w:bCs w:val="0"/>
          <w:color w:val="7F7F7F" w:themeColor="text1" w:themeTint="80"/>
          <w:sz w:val="18"/>
          <w:szCs w:val="18"/>
        </w:rPr>
        <w:t xml:space="preserve">                     </w:t>
      </w:r>
    </w:p>
    <w:p w14:paraId="7044D618" w14:textId="32A8C426" w:rsidR="00836C91" w:rsidRDefault="00791982" w:rsidP="008663FF">
      <w:pPr>
        <w:pStyle w:val="Caption"/>
        <w:spacing w:after="0"/>
        <w:jc w:val="left"/>
        <w:rPr>
          <w:b w:val="0"/>
          <w:bCs w:val="0"/>
          <w:color w:val="7F7F7F" w:themeColor="text1" w:themeTint="80"/>
          <w:sz w:val="18"/>
          <w:szCs w:val="18"/>
        </w:rPr>
      </w:pPr>
      <w:r>
        <w:rPr>
          <w:b w:val="0"/>
          <w:bCs w:val="0"/>
          <w:color w:val="7F7F7F" w:themeColor="text1" w:themeTint="80"/>
          <w:sz w:val="18"/>
          <w:szCs w:val="18"/>
        </w:rPr>
        <w:t xml:space="preserve"> - </w:t>
      </w:r>
      <w:r w:rsidR="003B3F32" w:rsidRPr="00E20050">
        <w:rPr>
          <w:b w:val="0"/>
          <w:bCs w:val="0"/>
          <w:color w:val="7F7F7F" w:themeColor="text1" w:themeTint="80"/>
          <w:sz w:val="18"/>
          <w:szCs w:val="18"/>
        </w:rPr>
        <w:t>the number of options</w:t>
      </w:r>
      <w:r w:rsidR="00CA68C4">
        <w:rPr>
          <w:b w:val="0"/>
          <w:bCs w:val="0"/>
          <w:color w:val="7F7F7F" w:themeColor="text1" w:themeTint="80"/>
          <w:sz w:val="18"/>
          <w:szCs w:val="18"/>
        </w:rPr>
        <w:t xml:space="preserve"> submitted </w:t>
      </w:r>
      <w:r w:rsidR="003B3F32" w:rsidRPr="00E20050">
        <w:rPr>
          <w:b w:val="0"/>
          <w:bCs w:val="0"/>
          <w:color w:val="7F7F7F" w:themeColor="text1" w:themeTint="80"/>
          <w:sz w:val="18"/>
          <w:szCs w:val="18"/>
        </w:rPr>
        <w:t>has changed because the number of options was varied</w:t>
      </w:r>
      <w:r w:rsidR="00B609D3">
        <w:rPr>
          <w:b w:val="0"/>
          <w:bCs w:val="0"/>
          <w:color w:val="7F7F7F" w:themeColor="text1" w:themeTint="80"/>
          <w:sz w:val="18"/>
          <w:szCs w:val="18"/>
        </w:rPr>
        <w:t xml:space="preserve"> after the </w:t>
      </w:r>
      <w:r w:rsidR="00CA68C4">
        <w:rPr>
          <w:b w:val="0"/>
          <w:bCs w:val="0"/>
          <w:color w:val="7F7F7F" w:themeColor="text1" w:themeTint="80"/>
          <w:sz w:val="18"/>
          <w:szCs w:val="18"/>
        </w:rPr>
        <w:t xml:space="preserve">close of the </w:t>
      </w:r>
      <w:r w:rsidR="003B3F32" w:rsidRPr="00E20050">
        <w:rPr>
          <w:b w:val="0"/>
          <w:bCs w:val="0"/>
          <w:color w:val="7F7F7F" w:themeColor="text1" w:themeTint="80"/>
          <w:sz w:val="18"/>
          <w:szCs w:val="18"/>
        </w:rPr>
        <w:t>quarter for reporting purposes.</w:t>
      </w:r>
      <w:r w:rsidR="003B3F32">
        <w:rPr>
          <w:b w:val="0"/>
          <w:bCs w:val="0"/>
          <w:color w:val="7F7F7F" w:themeColor="text1" w:themeTint="80"/>
          <w:sz w:val="18"/>
          <w:szCs w:val="18"/>
        </w:rPr>
        <w:t xml:space="preserve">  </w:t>
      </w:r>
    </w:p>
    <w:p w14:paraId="07C8F962" w14:textId="16F75070" w:rsidR="00836C91" w:rsidRDefault="00836C91" w:rsidP="008663FF">
      <w:pPr>
        <w:pStyle w:val="Caption"/>
        <w:spacing w:after="0"/>
        <w:jc w:val="left"/>
        <w:rPr>
          <w:b w:val="0"/>
          <w:bCs w:val="0"/>
          <w:color w:val="7F7F7F" w:themeColor="text1" w:themeTint="80"/>
          <w:sz w:val="18"/>
          <w:szCs w:val="18"/>
        </w:rPr>
      </w:pPr>
      <w:r>
        <w:rPr>
          <w:b w:val="0"/>
          <w:bCs w:val="0"/>
          <w:color w:val="7F7F7F" w:themeColor="text1" w:themeTint="80"/>
          <w:sz w:val="18"/>
          <w:szCs w:val="18"/>
        </w:rPr>
        <w:t xml:space="preserve">- </w:t>
      </w:r>
      <w:r w:rsidR="00D05991">
        <w:rPr>
          <w:b w:val="0"/>
          <w:bCs w:val="0"/>
          <w:color w:val="7F7F7F" w:themeColor="text1" w:themeTint="80"/>
          <w:sz w:val="18"/>
          <w:szCs w:val="18"/>
        </w:rPr>
        <w:t>the increase in</w:t>
      </w:r>
      <w:r w:rsidR="006C414D">
        <w:rPr>
          <w:b w:val="0"/>
          <w:bCs w:val="0"/>
          <w:color w:val="7F7F7F" w:themeColor="text1" w:themeTint="80"/>
          <w:sz w:val="18"/>
          <w:szCs w:val="18"/>
        </w:rPr>
        <w:t xml:space="preserve"> the</w:t>
      </w:r>
      <w:r w:rsidR="00D05991">
        <w:rPr>
          <w:b w:val="0"/>
          <w:bCs w:val="0"/>
          <w:color w:val="7F7F7F" w:themeColor="text1" w:themeTint="80"/>
          <w:sz w:val="18"/>
          <w:szCs w:val="18"/>
        </w:rPr>
        <w:t xml:space="preserve"> number of options completed reflects the identification of a handful of completed </w:t>
      </w:r>
      <w:r w:rsidR="541BBF78" w:rsidRPr="301E9DAE">
        <w:rPr>
          <w:b w:val="0"/>
          <w:bCs w:val="0"/>
          <w:color w:val="7F7F7F" w:themeColor="text1" w:themeTint="80"/>
          <w:sz w:val="18"/>
          <w:szCs w:val="18"/>
        </w:rPr>
        <w:t>options</w:t>
      </w:r>
      <w:r w:rsidR="278A979A" w:rsidRPr="301E9DAE">
        <w:rPr>
          <w:b w:val="0"/>
          <w:bCs w:val="0"/>
          <w:color w:val="7F7F7F" w:themeColor="text1" w:themeTint="80"/>
          <w:sz w:val="18"/>
          <w:szCs w:val="18"/>
        </w:rPr>
        <w:t xml:space="preserve"> not </w:t>
      </w:r>
      <w:r w:rsidR="5422AFE4" w:rsidRPr="301E9DAE">
        <w:rPr>
          <w:b w:val="0"/>
          <w:bCs w:val="0"/>
          <w:color w:val="7F7F7F" w:themeColor="text1" w:themeTint="80"/>
          <w:sz w:val="18"/>
          <w:szCs w:val="18"/>
        </w:rPr>
        <w:t>specifically identified</w:t>
      </w:r>
      <w:r w:rsidR="00D05991">
        <w:rPr>
          <w:b w:val="0"/>
          <w:bCs w:val="0"/>
          <w:color w:val="7F7F7F" w:themeColor="text1" w:themeTint="80"/>
          <w:sz w:val="18"/>
          <w:szCs w:val="18"/>
        </w:rPr>
        <w:t xml:space="preserve"> </w:t>
      </w:r>
      <w:r w:rsidR="00287D86">
        <w:rPr>
          <w:b w:val="0"/>
          <w:bCs w:val="0"/>
          <w:color w:val="7F7F7F" w:themeColor="text1" w:themeTint="80"/>
          <w:sz w:val="18"/>
          <w:szCs w:val="18"/>
        </w:rPr>
        <w:t>in preparing the previous activity report</w:t>
      </w:r>
      <w:r w:rsidR="18D63A92" w:rsidRPr="4AFAF297">
        <w:rPr>
          <w:b w:val="0"/>
          <w:bCs w:val="0"/>
          <w:color w:val="7F7F7F" w:themeColor="text1" w:themeTint="80"/>
          <w:sz w:val="18"/>
          <w:szCs w:val="18"/>
        </w:rPr>
        <w:t xml:space="preserve">, </w:t>
      </w:r>
      <w:r w:rsidR="008960A2">
        <w:rPr>
          <w:b w:val="0"/>
          <w:bCs w:val="0"/>
          <w:color w:val="7F7F7F" w:themeColor="text1" w:themeTint="80"/>
          <w:sz w:val="18"/>
          <w:szCs w:val="18"/>
        </w:rPr>
        <w:t>partially offset</w:t>
      </w:r>
      <w:r w:rsidR="00215104">
        <w:rPr>
          <w:b w:val="0"/>
          <w:bCs w:val="0"/>
          <w:color w:val="7F7F7F" w:themeColor="text1" w:themeTint="80"/>
          <w:sz w:val="18"/>
          <w:szCs w:val="18"/>
        </w:rPr>
        <w:t xml:space="preserve"> by a </w:t>
      </w:r>
      <w:r w:rsidR="052DB0B9" w:rsidRPr="4AFAF297">
        <w:rPr>
          <w:b w:val="0"/>
          <w:bCs w:val="0"/>
          <w:color w:val="7F7F7F" w:themeColor="text1" w:themeTint="80"/>
          <w:sz w:val="18"/>
          <w:szCs w:val="18"/>
        </w:rPr>
        <w:t>revision</w:t>
      </w:r>
      <w:r w:rsidR="00215104">
        <w:rPr>
          <w:b w:val="0"/>
          <w:bCs w:val="0"/>
          <w:color w:val="7F7F7F" w:themeColor="text1" w:themeTint="80"/>
          <w:sz w:val="18"/>
          <w:szCs w:val="18"/>
        </w:rPr>
        <w:t xml:space="preserve"> in the number of options </w:t>
      </w:r>
      <w:r w:rsidR="766A6B4C" w:rsidRPr="4AFAF297">
        <w:rPr>
          <w:b w:val="0"/>
          <w:bCs w:val="0"/>
          <w:color w:val="7F7F7F" w:themeColor="text1" w:themeTint="80"/>
          <w:sz w:val="18"/>
          <w:szCs w:val="18"/>
        </w:rPr>
        <w:t xml:space="preserve">where the </w:t>
      </w:r>
      <w:r w:rsidR="766A6B4C" w:rsidRPr="6E66F566">
        <w:rPr>
          <w:b w:val="0"/>
          <w:bCs w:val="0"/>
          <w:color w:val="7F7F7F" w:themeColor="text1" w:themeTint="80"/>
          <w:sz w:val="18"/>
          <w:szCs w:val="18"/>
        </w:rPr>
        <w:t>PBO has reissued a previously completed response.</w:t>
      </w:r>
      <w:r w:rsidR="00677AA1">
        <w:rPr>
          <w:b w:val="0"/>
          <w:bCs w:val="0"/>
          <w:color w:val="7F7F7F" w:themeColor="text1" w:themeTint="80"/>
          <w:sz w:val="18"/>
          <w:szCs w:val="18"/>
        </w:rPr>
        <w:t xml:space="preserve"> Where the PBO reissues a completed response, we amend the completion date to reflect the timing of the </w:t>
      </w:r>
      <w:r w:rsidR="460C0A72" w:rsidRPr="6E66F566">
        <w:rPr>
          <w:b w:val="0"/>
          <w:bCs w:val="0"/>
          <w:color w:val="7F7F7F" w:themeColor="text1" w:themeTint="80"/>
          <w:sz w:val="18"/>
          <w:szCs w:val="18"/>
        </w:rPr>
        <w:t>final</w:t>
      </w:r>
      <w:r w:rsidR="00677AA1">
        <w:rPr>
          <w:b w:val="0"/>
          <w:bCs w:val="0"/>
          <w:color w:val="7F7F7F" w:themeColor="text1" w:themeTint="80"/>
          <w:sz w:val="18"/>
          <w:szCs w:val="18"/>
        </w:rPr>
        <w:t xml:space="preserve"> version of the response. </w:t>
      </w:r>
    </w:p>
    <w:p w14:paraId="5391B06E" w14:textId="2E33F1BD" w:rsidR="004F7C95" w:rsidRDefault="003B3F32" w:rsidP="008663FF">
      <w:pPr>
        <w:pStyle w:val="Caption"/>
        <w:spacing w:after="0"/>
        <w:jc w:val="left"/>
        <w:rPr>
          <w:b w:val="0"/>
          <w:bCs w:val="0"/>
          <w:color w:val="7F7F7F" w:themeColor="text1" w:themeTint="80"/>
          <w:sz w:val="18"/>
          <w:szCs w:val="18"/>
        </w:rPr>
      </w:pPr>
      <w:r>
        <w:rPr>
          <w:b w:val="0"/>
          <w:bCs w:val="0"/>
          <w:color w:val="7F7F7F" w:themeColor="text1" w:themeTint="80"/>
          <w:sz w:val="18"/>
          <w:szCs w:val="18"/>
        </w:rPr>
        <w:t xml:space="preserve">As a </w:t>
      </w:r>
      <w:r w:rsidR="00B75369">
        <w:rPr>
          <w:b w:val="0"/>
          <w:bCs w:val="0"/>
          <w:color w:val="7F7F7F" w:themeColor="text1" w:themeTint="80"/>
          <w:sz w:val="18"/>
          <w:szCs w:val="18"/>
        </w:rPr>
        <w:t>result,</w:t>
      </w:r>
      <w:r>
        <w:rPr>
          <w:b w:val="0"/>
          <w:bCs w:val="0"/>
          <w:color w:val="7F7F7F" w:themeColor="text1" w:themeTint="80"/>
          <w:sz w:val="18"/>
          <w:szCs w:val="18"/>
        </w:rPr>
        <w:t xml:space="preserve"> the number of requests submitted has increased from 397 to 456, the number of options completed has increased from 296 to </w:t>
      </w:r>
      <w:r w:rsidR="006966F7">
        <w:rPr>
          <w:b w:val="0"/>
          <w:bCs w:val="0"/>
          <w:color w:val="7F7F7F" w:themeColor="text1" w:themeTint="80"/>
          <w:sz w:val="18"/>
          <w:szCs w:val="18"/>
        </w:rPr>
        <w:t>298</w:t>
      </w:r>
      <w:r>
        <w:rPr>
          <w:b w:val="0"/>
          <w:bCs w:val="0"/>
          <w:color w:val="7F7F7F" w:themeColor="text1" w:themeTint="80"/>
          <w:sz w:val="18"/>
          <w:szCs w:val="18"/>
        </w:rPr>
        <w:t xml:space="preserve"> and the average time to completion increased from 33 to 34 business days.</w:t>
      </w:r>
    </w:p>
    <w:p w14:paraId="21BC5AFD" w14:textId="77777777" w:rsidR="00554F54" w:rsidRPr="00554F54" w:rsidRDefault="00554F54" w:rsidP="00554F54">
      <w:pPr>
        <w:rPr>
          <w:lang w:eastAsia="en-AU"/>
        </w:rPr>
      </w:pPr>
    </w:p>
    <w:p w14:paraId="30E90384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766FB3F0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3EA43F87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53277950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5B17EE63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5415B19A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62D07190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5CF56235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4CDDCEB7" w14:textId="77777777" w:rsidR="00313B33" w:rsidRDefault="00313B33" w:rsidP="627144EC">
      <w:pPr>
        <w:spacing w:line="259" w:lineRule="auto"/>
        <w:jc w:val="center"/>
        <w:rPr>
          <w:rStyle w:val="CaptionChar"/>
        </w:rPr>
      </w:pPr>
    </w:p>
    <w:p w14:paraId="1F623E28" w14:textId="77777777" w:rsidR="00F7577E" w:rsidRDefault="00F7577E" w:rsidP="00F7577E">
      <w:pPr>
        <w:spacing w:line="259" w:lineRule="auto"/>
        <w:jc w:val="center"/>
        <w:rPr>
          <w:rStyle w:val="CaptionChar"/>
        </w:rPr>
      </w:pPr>
    </w:p>
    <w:p w14:paraId="0F6993CD" w14:textId="37E676A4" w:rsidR="4F9FEACD" w:rsidRDefault="00371885" w:rsidP="627144EC">
      <w:pPr>
        <w:spacing w:line="259" w:lineRule="auto"/>
        <w:jc w:val="center"/>
        <w:rPr>
          <w:rStyle w:val="CaptionChar"/>
        </w:rPr>
      </w:pPr>
      <w:r>
        <w:rPr>
          <w:rStyle w:val="CaptionChar"/>
        </w:rPr>
        <w:t xml:space="preserve">Figure 1: Number of received and </w:t>
      </w:r>
      <w:r w:rsidR="00CC608C">
        <w:rPr>
          <w:rStyle w:val="CaptionChar"/>
        </w:rPr>
        <w:t>completed costing requests in each of the last four quarters</w:t>
      </w:r>
    </w:p>
    <w:p w14:paraId="3D15E68E" w14:textId="0C3A9BCC" w:rsidR="00FD389F" w:rsidRDefault="00FD389F" w:rsidP="627144EC">
      <w:pPr>
        <w:spacing w:line="259" w:lineRule="auto"/>
        <w:jc w:val="center"/>
        <w:rPr>
          <w:rStyle w:val="CaptionChar"/>
        </w:rPr>
      </w:pPr>
      <w:r w:rsidRPr="00640C65">
        <w:rPr>
          <w:i/>
          <w:iCs/>
          <w:sz w:val="20"/>
          <w:szCs w:val="22"/>
          <w:lang w:eastAsia="en-AU"/>
        </w:rPr>
        <w:t>(median time</w:t>
      </w:r>
      <w:r>
        <w:rPr>
          <w:i/>
          <w:iCs/>
          <w:sz w:val="20"/>
          <w:szCs w:val="22"/>
          <w:lang w:eastAsia="en-AU"/>
        </w:rPr>
        <w:t xml:space="preserve"> (business days)</w:t>
      </w:r>
      <w:r w:rsidRPr="00640C65">
        <w:rPr>
          <w:i/>
          <w:iCs/>
          <w:sz w:val="20"/>
          <w:szCs w:val="22"/>
          <w:lang w:eastAsia="en-AU"/>
        </w:rPr>
        <w:t xml:space="preserve"> to completion for quarter shown above relevant column)</w:t>
      </w:r>
    </w:p>
    <w:p w14:paraId="6C738A20" w14:textId="77777777" w:rsidR="004B5B3C" w:rsidRDefault="009F155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C4F56" wp14:editId="1ED54BC8">
                <wp:simplePos x="0" y="0"/>
                <wp:positionH relativeFrom="column">
                  <wp:posOffset>943610</wp:posOffset>
                </wp:positionH>
                <wp:positionV relativeFrom="paragraph">
                  <wp:posOffset>96520</wp:posOffset>
                </wp:positionV>
                <wp:extent cx="1805940" cy="2971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10FEF" w14:textId="32DEC776" w:rsidR="00900A94" w:rsidRPr="00605095" w:rsidRDefault="00900A94">
                            <w:pPr>
                              <w:rPr>
                                <w:i/>
                                <w:iCs/>
                                <w:color w:val="5A6062" w:themeColor="accent6" w:themeShade="BF"/>
                                <w:sz w:val="20"/>
                                <w:szCs w:val="22"/>
                              </w:rPr>
                            </w:pPr>
                            <w:r w:rsidRPr="00605095">
                              <w:rPr>
                                <w:i/>
                                <w:iCs/>
                                <w:color w:val="5A6062" w:themeColor="accent6" w:themeShade="BF"/>
                                <w:sz w:val="20"/>
                                <w:szCs w:val="22"/>
                              </w:rPr>
                              <w:t xml:space="preserve">Last </w:t>
                            </w:r>
                            <w:r w:rsidR="009F1551">
                              <w:rPr>
                                <w:i/>
                                <w:iCs/>
                                <w:color w:val="5A6062" w:themeColor="accent6" w:themeShade="BF"/>
                                <w:sz w:val="20"/>
                                <w:szCs w:val="22"/>
                              </w:rPr>
                              <w:t>two</w:t>
                            </w:r>
                            <w:r w:rsidRPr="00605095" w:rsidDel="009F1551">
                              <w:rPr>
                                <w:i/>
                                <w:iCs/>
                                <w:color w:val="5A6062" w:themeColor="accent6" w:themeShade="BF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05095">
                              <w:rPr>
                                <w:i/>
                                <w:iCs/>
                                <w:color w:val="5A6062" w:themeColor="accent6" w:themeShade="BF"/>
                                <w:sz w:val="20"/>
                                <w:szCs w:val="22"/>
                              </w:rPr>
                              <w:t>quarters 2020-21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C4F5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4.3pt;margin-top:7.6pt;width:142.2pt;height:2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" filled="f" stroked="f" strokeweight=".5pt">
                <v:textbox>
                  <w:txbxContent>
                    <w:p w14:paraId="6DE10FEF" w14:textId="32DEC776" w:rsidR="00900A94" w:rsidRPr="00605095" w:rsidRDefault="00900A94">
                      <w:pPr>
                        <w:rPr>
                          <w:i/>
                          <w:iCs/>
                          <w:color w:val="5A6062" w:themeColor="accent6" w:themeShade="BF"/>
                          <w:sz w:val="20"/>
                          <w:szCs w:val="22"/>
                        </w:rPr>
                      </w:pPr>
                      <w:r w:rsidRPr="00605095">
                        <w:rPr>
                          <w:i/>
                          <w:iCs/>
                          <w:color w:val="5A6062" w:themeColor="accent6" w:themeShade="BF"/>
                          <w:sz w:val="20"/>
                          <w:szCs w:val="22"/>
                        </w:rPr>
                        <w:t xml:space="preserve">Last </w:t>
                      </w:r>
                      <w:r w:rsidR="009F1551">
                        <w:rPr>
                          <w:i/>
                          <w:iCs/>
                          <w:color w:val="5A6062" w:themeColor="accent6" w:themeShade="BF"/>
                          <w:sz w:val="20"/>
                          <w:szCs w:val="22"/>
                        </w:rPr>
                        <w:t>two</w:t>
                      </w:r>
                      <w:r w:rsidRPr="00605095" w:rsidDel="009F1551">
                        <w:rPr>
                          <w:i/>
                          <w:iCs/>
                          <w:color w:val="5A6062" w:themeColor="accent6" w:themeShade="BF"/>
                          <w:sz w:val="20"/>
                          <w:szCs w:val="22"/>
                        </w:rPr>
                        <w:t xml:space="preserve"> </w:t>
                      </w:r>
                      <w:r w:rsidRPr="00605095">
                        <w:rPr>
                          <w:i/>
                          <w:iCs/>
                          <w:color w:val="5A6062" w:themeColor="accent6" w:themeShade="BF"/>
                          <w:sz w:val="20"/>
                          <w:szCs w:val="22"/>
                        </w:rPr>
                        <w:t>quarters 2020-21</w:t>
                      </w:r>
                    </w:p>
                  </w:txbxContent>
                </v:textbox>
              </v:shape>
            </w:pict>
          </mc:Fallback>
        </mc:AlternateContent>
      </w:r>
      <w:r w:rsidR="008A1A26">
        <w:rPr>
          <w:noProof/>
        </w:rPr>
        <w:drawing>
          <wp:inline distT="0" distB="0" distL="0" distR="0" wp14:anchorId="6EF66907" wp14:editId="696348EA">
            <wp:extent cx="5570220" cy="286512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6A65B6" w14:textId="092FA621" w:rsidR="00B32A03" w:rsidRPr="00313B33" w:rsidRDefault="00F36BEB" w:rsidP="00313B33">
      <w:pPr>
        <w:jc w:val="center"/>
        <w:rPr>
          <w:rFonts w:eastAsia="Calibri"/>
          <w:b/>
          <w:color w:val="3D4D7D" w:themeColor="background2"/>
          <w:sz w:val="20"/>
          <w:szCs w:val="20"/>
          <w:lang w:eastAsia="en-AU"/>
        </w:rPr>
      </w:pPr>
      <w:r w:rsidRPr="00313B33">
        <w:rPr>
          <w:b/>
          <w:color w:val="3D4D7D" w:themeColor="background2"/>
          <w:sz w:val="20"/>
          <w:szCs w:val="20"/>
        </w:rPr>
        <w:t xml:space="preserve">Figure </w:t>
      </w:r>
      <w:r w:rsidR="00C143D0" w:rsidRPr="00313B33">
        <w:rPr>
          <w:b/>
          <w:color w:val="3D4D7D" w:themeColor="background2"/>
          <w:sz w:val="20"/>
          <w:szCs w:val="20"/>
        </w:rPr>
        <w:t>2</w:t>
      </w:r>
      <w:r w:rsidRPr="00313B33">
        <w:rPr>
          <w:b/>
          <w:color w:val="3D4D7D" w:themeColor="background2"/>
          <w:sz w:val="20"/>
          <w:szCs w:val="20"/>
        </w:rPr>
        <w:t>:</w:t>
      </w:r>
      <w:r w:rsidR="005D002A" w:rsidRPr="00313B33">
        <w:rPr>
          <w:b/>
          <w:color w:val="3D4D7D" w:themeColor="background2"/>
          <w:sz w:val="20"/>
          <w:szCs w:val="20"/>
        </w:rPr>
        <w:t xml:space="preserve"> </w:t>
      </w:r>
      <w:r w:rsidR="00336962" w:rsidRPr="00313B33">
        <w:rPr>
          <w:b/>
          <w:color w:val="3D4D7D" w:themeColor="background2"/>
          <w:sz w:val="20"/>
          <w:szCs w:val="20"/>
        </w:rPr>
        <w:t>PBO response times for requests</w:t>
      </w:r>
      <w:r w:rsidR="00F9756D" w:rsidRPr="00313B33">
        <w:rPr>
          <w:b/>
          <w:color w:val="3D4D7D" w:themeColor="background2"/>
          <w:sz w:val="20"/>
          <w:szCs w:val="20"/>
        </w:rPr>
        <w:t xml:space="preserve"> </w:t>
      </w:r>
      <w:r w:rsidR="00336962" w:rsidRPr="00313B33">
        <w:rPr>
          <w:b/>
          <w:color w:val="3D4D7D" w:themeColor="background2"/>
          <w:sz w:val="20"/>
          <w:szCs w:val="20"/>
        </w:rPr>
        <w:t>completed in 202</w:t>
      </w:r>
      <w:r w:rsidR="00D5130D" w:rsidRPr="00313B33">
        <w:rPr>
          <w:b/>
          <w:color w:val="3D4D7D" w:themeColor="background2"/>
          <w:sz w:val="20"/>
          <w:szCs w:val="20"/>
        </w:rPr>
        <w:t>1</w:t>
      </w:r>
      <w:r w:rsidR="00336962" w:rsidRPr="00313B33">
        <w:rPr>
          <w:b/>
          <w:color w:val="3D4D7D" w:themeColor="background2"/>
          <w:sz w:val="20"/>
          <w:szCs w:val="20"/>
        </w:rPr>
        <w:t>–2</w:t>
      </w:r>
      <w:r w:rsidR="00C96F1E" w:rsidRPr="00313B33">
        <w:rPr>
          <w:b/>
          <w:color w:val="3D4D7D" w:themeColor="background2"/>
          <w:sz w:val="20"/>
          <w:szCs w:val="20"/>
        </w:rPr>
        <w:t>2</w:t>
      </w:r>
      <w:r w:rsidR="00336962" w:rsidRPr="00313B33">
        <w:rPr>
          <w:b/>
          <w:color w:val="3D4D7D" w:themeColor="background2"/>
          <w:sz w:val="20"/>
          <w:szCs w:val="20"/>
        </w:rPr>
        <w:t xml:space="preserve"> </w:t>
      </w:r>
      <w:r w:rsidR="00D60AC2" w:rsidRPr="00313B33">
        <w:rPr>
          <w:b/>
          <w:color w:val="3D4D7D" w:themeColor="background2"/>
          <w:sz w:val="20"/>
          <w:szCs w:val="20"/>
        </w:rPr>
        <w:t xml:space="preserve">quarter </w:t>
      </w:r>
      <w:r w:rsidR="00720507" w:rsidRPr="00313B33">
        <w:rPr>
          <w:b/>
          <w:color w:val="3D4D7D" w:themeColor="background2"/>
          <w:sz w:val="20"/>
          <w:szCs w:val="20"/>
        </w:rPr>
        <w:t>two</w:t>
      </w:r>
    </w:p>
    <w:p w14:paraId="12BE6262" w14:textId="7D531752" w:rsidR="00006E64" w:rsidRDefault="00006E64" w:rsidP="00CA180C">
      <w:pPr>
        <w:jc w:val="center"/>
        <w:rPr>
          <w:lang w:eastAsia="en-AU"/>
        </w:rPr>
      </w:pPr>
    </w:p>
    <w:p w14:paraId="507A279F" w14:textId="05501A0B" w:rsidR="00802C44" w:rsidRDefault="00340CA0" w:rsidP="00CA180C">
      <w:pPr>
        <w:jc w:val="center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4A992D19" wp14:editId="4791619B">
            <wp:extent cx="6577965" cy="341376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F5A06" w14:textId="7D6B17AC" w:rsidR="00CF3701" w:rsidRPr="00DA2CB0" w:rsidRDefault="00CF3701" w:rsidP="00CA180C">
      <w:pPr>
        <w:jc w:val="center"/>
        <w:rPr>
          <w:lang w:eastAsia="en-AU"/>
        </w:rPr>
      </w:pPr>
    </w:p>
    <w:p w14:paraId="0A2C2366" w14:textId="4B465230" w:rsidR="00DA2CB0" w:rsidRDefault="00A155A8" w:rsidP="00A155A8">
      <w:pPr>
        <w:pStyle w:val="Caption"/>
      </w:pPr>
      <w:r>
        <w:lastRenderedPageBreak/>
        <w:t>Figure 3: Median response time for policy costing and budget analysis requests by quarter</w:t>
      </w:r>
    </w:p>
    <w:p w14:paraId="7DC69C51" w14:textId="4767BAA6" w:rsidR="006C414D" w:rsidRDefault="00A155A8" w:rsidP="00CF276F">
      <w:pPr>
        <w:jc w:val="center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71704972" wp14:editId="19EA95A4">
            <wp:extent cx="5932968" cy="2849245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174AC99" w14:textId="63CBD3A0" w:rsidR="003553BD" w:rsidRPr="003553BD" w:rsidRDefault="003553BD" w:rsidP="00E35EEE">
      <w:pPr>
        <w:pStyle w:val="BodyText1"/>
      </w:pPr>
    </w:p>
    <w:p w14:paraId="640E436B" w14:textId="2A6BDB92" w:rsidR="007432E3" w:rsidRPr="00CB2A38" w:rsidRDefault="004F7C95" w:rsidP="006C414D">
      <w:pPr>
        <w:pStyle w:val="Heading1"/>
        <w:rPr>
          <w:rFonts w:ascii="Calibri Light" w:hAnsi="Calibri Light" w:cs="Calibri Light"/>
        </w:rPr>
      </w:pPr>
      <w:r>
        <w:br w:type="page"/>
      </w:r>
      <w:r w:rsidR="007432E3" w:rsidRPr="00CB2A38">
        <w:rPr>
          <w:rFonts w:ascii="Calibri Light" w:hAnsi="Calibri Light" w:cs="Calibri Light"/>
        </w:rPr>
        <w:lastRenderedPageBreak/>
        <w:t>Requests by the PBO for information from agencies</w:t>
      </w:r>
    </w:p>
    <w:p w14:paraId="123D57E9" w14:textId="7E58875B" w:rsidR="00336962" w:rsidRDefault="00336962" w:rsidP="00336962">
      <w:pPr>
        <w:pStyle w:val="Caption"/>
      </w:pPr>
      <w:r w:rsidRPr="005D002A">
        <w:t>Table</w:t>
      </w:r>
      <w:r>
        <w:t xml:space="preserve"> 2</w:t>
      </w:r>
      <w:r w:rsidRPr="005D002A">
        <w:t xml:space="preserve">: </w:t>
      </w:r>
      <w:r>
        <w:t>Responses to PBO i</w:t>
      </w:r>
      <w:r w:rsidRPr="005D002A">
        <w:t>nformation requests</w:t>
      </w:r>
    </w:p>
    <w:tbl>
      <w:tblPr>
        <w:tblStyle w:val="TableGrid2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69"/>
        <w:gridCol w:w="969"/>
        <w:gridCol w:w="905"/>
        <w:gridCol w:w="905"/>
        <w:gridCol w:w="905"/>
        <w:gridCol w:w="905"/>
        <w:gridCol w:w="907"/>
        <w:gridCol w:w="905"/>
      </w:tblGrid>
      <w:tr w:rsidR="00490218" w:rsidRPr="001244FE" w14:paraId="53AADEB9" w14:textId="77777777" w:rsidTr="00E13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1" w:type="pct"/>
            <w:shd w:val="clear" w:color="auto" w:fill="3D4D7D" w:themeFill="background2"/>
            <w:noWrap/>
            <w:hideMark/>
          </w:tcPr>
          <w:p w14:paraId="566238AB" w14:textId="77777777" w:rsidR="00490218" w:rsidRPr="001244FE" w:rsidRDefault="00490218" w:rsidP="00336962">
            <w:pPr>
              <w:keepNext/>
              <w:keepLines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34" w:type="pct"/>
            <w:shd w:val="clear" w:color="auto" w:fill="3D4D7D" w:themeFill="background2"/>
          </w:tcPr>
          <w:p w14:paraId="377BAFFD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2017–18</w:t>
            </w:r>
          </w:p>
          <w:p w14:paraId="1F1B5DCB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Total</w:t>
            </w:r>
          </w:p>
        </w:tc>
        <w:tc>
          <w:tcPr>
            <w:tcW w:w="499" w:type="pct"/>
            <w:shd w:val="clear" w:color="auto" w:fill="3D4D7D" w:themeFill="background2"/>
          </w:tcPr>
          <w:p w14:paraId="77EA0943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2018–19</w:t>
            </w:r>
          </w:p>
          <w:p w14:paraId="68724B58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Total</w:t>
            </w:r>
          </w:p>
        </w:tc>
        <w:tc>
          <w:tcPr>
            <w:tcW w:w="499" w:type="pct"/>
            <w:shd w:val="clear" w:color="auto" w:fill="3D4D7D" w:themeFill="background2"/>
          </w:tcPr>
          <w:p w14:paraId="03C1607D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2019–20</w:t>
            </w:r>
          </w:p>
          <w:p w14:paraId="2C9F5601" w14:textId="77777777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Total</w:t>
            </w:r>
          </w:p>
        </w:tc>
        <w:tc>
          <w:tcPr>
            <w:tcW w:w="499" w:type="pct"/>
            <w:shd w:val="clear" w:color="auto" w:fill="3D4D7D" w:themeFill="background2"/>
          </w:tcPr>
          <w:p w14:paraId="165E9E52" w14:textId="77777777" w:rsidR="00490218" w:rsidRPr="00490218" w:rsidRDefault="00490218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sz w:val="20"/>
              </w:rPr>
              <w:t>2020–21</w:t>
            </w:r>
          </w:p>
          <w:p w14:paraId="32A55FB8" w14:textId="46EC7386" w:rsidR="00490218" w:rsidRPr="00490218" w:rsidRDefault="00490218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sz w:val="20"/>
              </w:rPr>
              <w:t>Total</w:t>
            </w:r>
          </w:p>
        </w:tc>
        <w:tc>
          <w:tcPr>
            <w:tcW w:w="499" w:type="pct"/>
            <w:shd w:val="clear" w:color="auto" w:fill="3D4D7D" w:themeFill="background2"/>
          </w:tcPr>
          <w:p w14:paraId="0D55E14D" w14:textId="72A5E221" w:rsidR="00490218" w:rsidRPr="00490218" w:rsidRDefault="00490218" w:rsidP="00336962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2021–22</w:t>
            </w:r>
          </w:p>
          <w:p w14:paraId="32B0F714" w14:textId="32D759FB" w:rsidR="00490218" w:rsidRPr="00490218" w:rsidRDefault="00490218" w:rsidP="007D4D8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highlight w:val="green"/>
              </w:rPr>
            </w:pPr>
            <w:r w:rsidRPr="00490218">
              <w:rPr>
                <w:rFonts w:asciiTheme="minorHAnsi" w:hAnsiTheme="minorHAnsi"/>
                <w:sz w:val="20"/>
              </w:rPr>
              <w:t>Q1</w:t>
            </w:r>
          </w:p>
        </w:tc>
        <w:tc>
          <w:tcPr>
            <w:tcW w:w="500" w:type="pct"/>
            <w:shd w:val="clear" w:color="auto" w:fill="3D4D7D" w:themeFill="background2"/>
          </w:tcPr>
          <w:p w14:paraId="10B1D1C8" w14:textId="77777777" w:rsidR="00DC6745" w:rsidRPr="00490218" w:rsidRDefault="00DC6745" w:rsidP="00DC674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2021–22</w:t>
            </w:r>
          </w:p>
          <w:p w14:paraId="00D1B0E6" w14:textId="0EF7DD84" w:rsidR="00DC6745" w:rsidRPr="00490218" w:rsidRDefault="00DC6745" w:rsidP="00DC674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Q</w:t>
            </w:r>
            <w:r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500" w:type="pct"/>
            <w:shd w:val="clear" w:color="auto" w:fill="3D4D7D" w:themeFill="background2"/>
          </w:tcPr>
          <w:p w14:paraId="785AAC8B" w14:textId="6479C684" w:rsidR="00490218" w:rsidRPr="00490218" w:rsidRDefault="00490218" w:rsidP="00CE202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2021–22</w:t>
            </w:r>
          </w:p>
          <w:p w14:paraId="5177E6D3" w14:textId="2B9FA01C" w:rsidR="00490218" w:rsidRPr="00490218" w:rsidRDefault="00490218" w:rsidP="00CE2028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90218">
              <w:rPr>
                <w:rFonts w:asciiTheme="minorHAnsi" w:hAnsiTheme="minorHAnsi"/>
                <w:sz w:val="20"/>
              </w:rPr>
              <w:t>Total</w:t>
            </w:r>
          </w:p>
        </w:tc>
      </w:tr>
      <w:tr w:rsidR="00490218" w:rsidRPr="00B6426B" w14:paraId="26232770" w14:textId="77777777" w:rsidTr="00E1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noWrap/>
            <w:hideMark/>
          </w:tcPr>
          <w:p w14:paraId="5D2F2FFA" w14:textId="77777777" w:rsidR="00490218" w:rsidRPr="00490218" w:rsidRDefault="00490218" w:rsidP="00336962">
            <w:pPr>
              <w:rPr>
                <w:rFonts w:asciiTheme="minorHAnsi" w:hAnsiTheme="minorHAnsi"/>
                <w:color w:val="2D395D" w:themeColor="background2" w:themeShade="BF"/>
                <w:szCs w:val="18"/>
              </w:rPr>
            </w:pPr>
            <w:r w:rsidRPr="00490218">
              <w:rPr>
                <w:rFonts w:asciiTheme="minorHAnsi" w:hAnsiTheme="minorHAnsi"/>
                <w:color w:val="2D395D" w:themeColor="background2" w:themeShade="BF"/>
                <w:szCs w:val="18"/>
              </w:rPr>
              <w:t>Responses received in period</w:t>
            </w:r>
          </w:p>
        </w:tc>
        <w:tc>
          <w:tcPr>
            <w:tcW w:w="534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09B22687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429</w:t>
            </w:r>
          </w:p>
        </w:tc>
        <w:tc>
          <w:tcPr>
            <w:tcW w:w="499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127CD04E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549</w:t>
            </w:r>
          </w:p>
        </w:tc>
        <w:tc>
          <w:tcPr>
            <w:tcW w:w="499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594FE9D8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175</w:t>
            </w:r>
          </w:p>
        </w:tc>
        <w:tc>
          <w:tcPr>
            <w:tcW w:w="499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69CAF56F" w14:textId="35E1448A" w:rsidR="00490218" w:rsidRPr="00490218" w:rsidRDefault="00050220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523</w:t>
            </w:r>
          </w:p>
        </w:tc>
        <w:tc>
          <w:tcPr>
            <w:tcW w:w="499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2A3687BB" w14:textId="66409333" w:rsidR="00490218" w:rsidRPr="00490218" w:rsidRDefault="00E545BD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3</w:t>
            </w:r>
            <w:r w:rsidR="001015EA">
              <w:rPr>
                <w:color w:val="2D395D" w:themeColor="background2" w:themeShade="BF"/>
                <w:sz w:val="20"/>
              </w:rPr>
              <w:t>2</w:t>
            </w:r>
          </w:p>
        </w:tc>
        <w:tc>
          <w:tcPr>
            <w:tcW w:w="500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2322BEFB" w14:textId="78022396" w:rsidR="00FA2DEB" w:rsidRPr="00FA2DEB" w:rsidRDefault="00FA2DEB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D395D" w:themeColor="background2" w:themeShade="BF"/>
                <w:sz w:val="20"/>
              </w:rPr>
            </w:pPr>
            <w:r w:rsidRPr="00FA2DEB">
              <w:rPr>
                <w:bCs/>
                <w:color w:val="2D395D" w:themeColor="background2" w:themeShade="BF"/>
                <w:sz w:val="20"/>
              </w:rPr>
              <w:t>108</w:t>
            </w:r>
          </w:p>
        </w:tc>
        <w:tc>
          <w:tcPr>
            <w:tcW w:w="500" w:type="pct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2D7E399D" w14:textId="2EC24249" w:rsidR="00490218" w:rsidRPr="00490218" w:rsidRDefault="009E00EC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D395D" w:themeColor="background2" w:themeShade="BF"/>
                <w:sz w:val="20"/>
              </w:rPr>
            </w:pPr>
            <w:r>
              <w:rPr>
                <w:b/>
                <w:color w:val="2D395D" w:themeColor="background2" w:themeShade="BF"/>
                <w:sz w:val="20"/>
              </w:rPr>
              <w:t>140</w:t>
            </w:r>
          </w:p>
        </w:tc>
      </w:tr>
      <w:tr w:rsidR="00490218" w:rsidRPr="00B6426B" w14:paraId="2612521A" w14:textId="77777777" w:rsidTr="00E131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noWrap/>
          </w:tcPr>
          <w:p w14:paraId="2DACAA03" w14:textId="77777777" w:rsidR="00490218" w:rsidRPr="00490218" w:rsidRDefault="00490218" w:rsidP="00336962">
            <w:pPr>
              <w:rPr>
                <w:rFonts w:asciiTheme="minorHAnsi" w:hAnsiTheme="minorHAnsi"/>
                <w:color w:val="2D395D" w:themeColor="background2" w:themeShade="BF"/>
                <w:szCs w:val="18"/>
              </w:rPr>
            </w:pPr>
            <w:r w:rsidRPr="00490218">
              <w:rPr>
                <w:rFonts w:asciiTheme="minorHAnsi" w:hAnsiTheme="minorHAnsi"/>
                <w:color w:val="2D395D" w:themeColor="background2" w:themeShade="BF"/>
                <w:szCs w:val="18"/>
              </w:rPr>
              <w:t>Percentage received on time (%)</w:t>
            </w:r>
          </w:p>
        </w:tc>
        <w:tc>
          <w:tcPr>
            <w:tcW w:w="53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129786B3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99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5A173720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98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47AAA602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99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78AF7D54" w14:textId="19E0896B" w:rsidR="00490218" w:rsidRPr="00490218" w:rsidRDefault="00394671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99%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7F680137" w14:textId="5F01E68D" w:rsidR="00490218" w:rsidRPr="00490218" w:rsidRDefault="00A21419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100%</w:t>
            </w:r>
          </w:p>
        </w:tc>
        <w:tc>
          <w:tcPr>
            <w:tcW w:w="500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4FC420CF" w14:textId="061B593C" w:rsidR="00FA2DEB" w:rsidRPr="00FA2DEB" w:rsidRDefault="00FA2DEB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D395D" w:themeColor="background2" w:themeShade="BF"/>
                <w:sz w:val="20"/>
              </w:rPr>
            </w:pPr>
            <w:r w:rsidRPr="00FA2DEB">
              <w:rPr>
                <w:bCs/>
                <w:color w:val="2D395D" w:themeColor="background2" w:themeShade="BF"/>
                <w:sz w:val="20"/>
              </w:rPr>
              <w:t>9</w:t>
            </w:r>
            <w:r w:rsidR="005B262F">
              <w:rPr>
                <w:bCs/>
                <w:color w:val="2D395D" w:themeColor="background2" w:themeShade="BF"/>
                <w:sz w:val="20"/>
              </w:rPr>
              <w:t>9</w:t>
            </w:r>
            <w:r w:rsidRPr="00FA2DEB">
              <w:rPr>
                <w:bCs/>
                <w:color w:val="2D395D" w:themeColor="background2" w:themeShade="BF"/>
                <w:sz w:val="20"/>
              </w:rPr>
              <w:t>%</w:t>
            </w:r>
          </w:p>
        </w:tc>
        <w:tc>
          <w:tcPr>
            <w:tcW w:w="500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4C4B0A41" w14:textId="26079581" w:rsidR="00490218" w:rsidRPr="00490218" w:rsidRDefault="009E00EC" w:rsidP="00336962">
            <w:pPr>
              <w:pStyle w:val="TableTextCentred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D395D" w:themeColor="background2" w:themeShade="BF"/>
                <w:sz w:val="20"/>
              </w:rPr>
            </w:pPr>
            <w:r>
              <w:rPr>
                <w:b/>
                <w:color w:val="2D395D" w:themeColor="background2" w:themeShade="BF"/>
                <w:sz w:val="20"/>
              </w:rPr>
              <w:t>99</w:t>
            </w:r>
            <w:r w:rsidR="00E545BD">
              <w:rPr>
                <w:b/>
                <w:color w:val="2D395D" w:themeColor="background2" w:themeShade="BF"/>
                <w:sz w:val="20"/>
              </w:rPr>
              <w:t>%</w:t>
            </w:r>
          </w:p>
        </w:tc>
      </w:tr>
      <w:tr w:rsidR="00490218" w:rsidRPr="00B6426B" w14:paraId="4BD070C5" w14:textId="77777777" w:rsidTr="00E13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  <w:noWrap/>
            <w:hideMark/>
          </w:tcPr>
          <w:p w14:paraId="27E48803" w14:textId="77777777" w:rsidR="00490218" w:rsidRPr="00490218" w:rsidRDefault="00490218" w:rsidP="00336962">
            <w:pPr>
              <w:rPr>
                <w:rFonts w:asciiTheme="minorHAnsi" w:hAnsiTheme="minorHAnsi"/>
                <w:color w:val="2D395D" w:themeColor="background2" w:themeShade="BF"/>
                <w:szCs w:val="18"/>
              </w:rPr>
            </w:pPr>
            <w:r w:rsidRPr="00490218">
              <w:rPr>
                <w:rFonts w:asciiTheme="minorHAnsi" w:hAnsiTheme="minorHAnsi"/>
                <w:color w:val="2D395D" w:themeColor="background2" w:themeShade="BF"/>
                <w:szCs w:val="18"/>
              </w:rPr>
              <w:t>Average response time (business days)</w:t>
            </w:r>
          </w:p>
        </w:tc>
        <w:tc>
          <w:tcPr>
            <w:tcW w:w="534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6969340C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9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03FE9E95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7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5A167505" w14:textId="77777777" w:rsidR="00490218" w:rsidRPr="00490218" w:rsidRDefault="00490218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 w:rsidRPr="00490218">
              <w:rPr>
                <w:color w:val="2D395D" w:themeColor="background2" w:themeShade="BF"/>
                <w:sz w:val="20"/>
              </w:rPr>
              <w:t>12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2A94382E" w14:textId="3B9A8CF3" w:rsidR="00490218" w:rsidRPr="00490218" w:rsidRDefault="00FF4A4E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11</w:t>
            </w:r>
          </w:p>
        </w:tc>
        <w:tc>
          <w:tcPr>
            <w:tcW w:w="499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133BFDC0" w14:textId="1FCEDB39" w:rsidR="00490218" w:rsidRPr="00490218" w:rsidRDefault="00A24826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</w:rPr>
            </w:pPr>
            <w:r>
              <w:rPr>
                <w:color w:val="2D395D" w:themeColor="background2" w:themeShade="BF"/>
                <w:sz w:val="20"/>
              </w:rPr>
              <w:t>10</w:t>
            </w:r>
          </w:p>
        </w:tc>
        <w:tc>
          <w:tcPr>
            <w:tcW w:w="500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2825E8E1" w14:textId="04977092" w:rsidR="003B1E41" w:rsidRDefault="003B1E41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2D395D" w:themeColor="background2" w:themeShade="BF"/>
                <w:sz w:val="20"/>
              </w:rPr>
            </w:pPr>
            <w:r>
              <w:rPr>
                <w:bCs/>
                <w:color w:val="2D395D" w:themeColor="background2" w:themeShade="BF"/>
                <w:sz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F2F2F2" w:themeColor="background1" w:themeShade="F2"/>
            </w:tcBorders>
            <w:shd w:val="clear" w:color="auto" w:fill="D3D8E9" w:themeFill="background2" w:themeFillTint="33"/>
          </w:tcPr>
          <w:p w14:paraId="10DE9F3F" w14:textId="40C6359B" w:rsidR="00490218" w:rsidRPr="00490218" w:rsidRDefault="003B1E41" w:rsidP="00336962">
            <w:pPr>
              <w:pStyle w:val="TableTextCentred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D395D" w:themeColor="background2" w:themeShade="BF"/>
                <w:sz w:val="20"/>
              </w:rPr>
            </w:pPr>
            <w:r>
              <w:rPr>
                <w:b/>
                <w:color w:val="2D395D" w:themeColor="background2" w:themeShade="BF"/>
                <w:sz w:val="20"/>
              </w:rPr>
              <w:t>7</w:t>
            </w:r>
          </w:p>
        </w:tc>
      </w:tr>
    </w:tbl>
    <w:p w14:paraId="16832164" w14:textId="1C4DA722" w:rsidR="00336962" w:rsidRPr="0085540F" w:rsidRDefault="00A4320C" w:rsidP="00336962">
      <w:pPr>
        <w:pStyle w:val="BodyText1"/>
      </w:pPr>
      <w:r>
        <w:t xml:space="preserve"> </w:t>
      </w:r>
      <w:r w:rsidR="00336962" w:rsidRPr="0085540F">
        <w:t>As of</w:t>
      </w:r>
      <w:r w:rsidR="00336962">
        <w:t xml:space="preserve"> 3</w:t>
      </w:r>
      <w:r w:rsidR="006C1B16">
        <w:t>1</w:t>
      </w:r>
      <w:r w:rsidR="00336962">
        <w:t xml:space="preserve"> </w:t>
      </w:r>
      <w:r w:rsidR="006C1B16">
        <w:t>December</w:t>
      </w:r>
      <w:r w:rsidR="00CE2028">
        <w:t xml:space="preserve"> 2021</w:t>
      </w:r>
      <w:r w:rsidR="00336962" w:rsidRPr="0085540F">
        <w:t xml:space="preserve">, </w:t>
      </w:r>
      <w:r w:rsidR="006C624A">
        <w:t>only</w:t>
      </w:r>
      <w:r w:rsidR="00336962" w:rsidRPr="0093505E">
        <w:t xml:space="preserve"> </w:t>
      </w:r>
      <w:r w:rsidR="005B262F">
        <w:t>one</w:t>
      </w:r>
      <w:r w:rsidR="00336962" w:rsidRPr="0093505E">
        <w:t xml:space="preserve"> response</w:t>
      </w:r>
      <w:r w:rsidR="00336962" w:rsidRPr="0085540F">
        <w:t xml:space="preserve"> to request</w:t>
      </w:r>
      <w:r w:rsidR="00BD5EA5">
        <w:t>s</w:t>
      </w:r>
      <w:r w:rsidR="00336962">
        <w:t xml:space="preserve"> for information</w:t>
      </w:r>
      <w:r w:rsidR="0037252F">
        <w:t xml:space="preserve"> w</w:t>
      </w:r>
      <w:r w:rsidR="00284A8E">
        <w:t>as</w:t>
      </w:r>
      <w:r w:rsidR="0037252F">
        <w:t xml:space="preserve"> </w:t>
      </w:r>
      <w:r w:rsidR="004D1AB5">
        <w:t>late</w:t>
      </w:r>
      <w:r w:rsidR="00336962" w:rsidRPr="0085540F">
        <w:t>.</w:t>
      </w:r>
    </w:p>
    <w:p w14:paraId="3FA4BB6A" w14:textId="77777777" w:rsidR="00336962" w:rsidRDefault="00336962" w:rsidP="00336962"/>
    <w:p w14:paraId="2DB6B34A" w14:textId="2C36CEB5" w:rsidR="00153547" w:rsidRDefault="00153547" w:rsidP="00336962">
      <w:pPr>
        <w:pStyle w:val="Caption"/>
      </w:pPr>
      <w:r>
        <w:t>Table 3</w:t>
      </w:r>
      <w:r w:rsidRPr="005D002A">
        <w:t xml:space="preserve">: </w:t>
      </w:r>
      <w:r w:rsidRPr="00B95846">
        <w:t xml:space="preserve">Information </w:t>
      </w:r>
      <w:r>
        <w:t>r</w:t>
      </w:r>
      <w:r w:rsidRPr="00B95846">
        <w:t xml:space="preserve">equest responsiveness </w:t>
      </w:r>
      <w:r>
        <w:t xml:space="preserve">by agencies in </w:t>
      </w:r>
      <w:r w:rsidR="00B90615">
        <w:t>2021</w:t>
      </w:r>
      <w:r>
        <w:t>–</w:t>
      </w:r>
      <w:r w:rsidR="00B90615">
        <w:t>22</w:t>
      </w:r>
      <w:r w:rsidR="0052192F">
        <w:t xml:space="preserve"> quarter </w:t>
      </w:r>
      <w:r w:rsidR="00720507">
        <w:t xml:space="preserve">two </w:t>
      </w:r>
      <w:r w:rsidR="00B90615" w:rsidRPr="00B95846">
        <w:t xml:space="preserve">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3754"/>
        <w:gridCol w:w="1225"/>
        <w:gridCol w:w="1215"/>
        <w:gridCol w:w="1225"/>
        <w:gridCol w:w="1512"/>
      </w:tblGrid>
      <w:tr w:rsidR="00F40EA2" w:rsidRPr="00F40EA2" w14:paraId="3A768A07" w14:textId="77777777" w:rsidTr="005C7186">
        <w:trPr>
          <w:trHeight w:val="1598"/>
        </w:trPr>
        <w:tc>
          <w:tcPr>
            <w:tcW w:w="3754" w:type="dxa"/>
            <w:tcBorders>
              <w:top w:val="nil"/>
              <w:left w:val="nil"/>
              <w:bottom w:val="single" w:sz="8" w:space="0" w:color="C289B7"/>
              <w:right w:val="nil"/>
            </w:tcBorders>
            <w:shd w:val="clear" w:color="auto" w:fill="2E3A5F"/>
            <w:vAlign w:val="center"/>
            <w:hideMark/>
          </w:tcPr>
          <w:p w14:paraId="07E9F636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  <w:t>Department/Agency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C289B7"/>
              <w:right w:val="nil"/>
            </w:tcBorders>
            <w:shd w:val="clear" w:color="auto" w:fill="2E3A5F"/>
            <w:vAlign w:val="center"/>
            <w:hideMark/>
          </w:tcPr>
          <w:p w14:paraId="35971C5B" w14:textId="77777777" w:rsidR="00F40EA2" w:rsidRPr="00F40EA2" w:rsidRDefault="00F40EA2" w:rsidP="00F40EA2">
            <w:pPr>
              <w:spacing w:after="0"/>
              <w:jc w:val="center"/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  <w:t>Responses received in period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C289B7"/>
              <w:right w:val="nil"/>
            </w:tcBorders>
            <w:shd w:val="clear" w:color="auto" w:fill="2E3A5F"/>
            <w:vAlign w:val="center"/>
            <w:hideMark/>
          </w:tcPr>
          <w:p w14:paraId="0127A561" w14:textId="77777777" w:rsidR="00F40EA2" w:rsidRPr="00F40EA2" w:rsidRDefault="00F40EA2" w:rsidP="00F40EA2">
            <w:pPr>
              <w:spacing w:after="0"/>
              <w:jc w:val="center"/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  <w:t>Average of Time taken to respond (business days)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C289B7"/>
              <w:right w:val="nil"/>
            </w:tcBorders>
            <w:shd w:val="clear" w:color="auto" w:fill="2E3A5F"/>
            <w:vAlign w:val="center"/>
            <w:hideMark/>
          </w:tcPr>
          <w:p w14:paraId="6900374D" w14:textId="77777777" w:rsidR="00F40EA2" w:rsidRPr="00F40EA2" w:rsidRDefault="00F40EA2" w:rsidP="00F40EA2">
            <w:pPr>
              <w:spacing w:after="0"/>
              <w:jc w:val="center"/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  <w:t>Responses received after due date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C289B7"/>
              <w:right w:val="nil"/>
            </w:tcBorders>
            <w:shd w:val="clear" w:color="auto" w:fill="2E3A5F"/>
            <w:vAlign w:val="center"/>
            <w:hideMark/>
          </w:tcPr>
          <w:p w14:paraId="48568699" w14:textId="4FA46ED4" w:rsidR="00F40EA2" w:rsidRPr="00F40EA2" w:rsidRDefault="00F40EA2" w:rsidP="00F40EA2">
            <w:pPr>
              <w:spacing w:after="0"/>
              <w:jc w:val="center"/>
              <w:rPr>
                <w:rFonts w:eastAsia="Times New Roman" w:cs="Calibri"/>
                <w:b/>
                <w:bCs/>
                <w:color w:val="F2F2F2"/>
                <w:sz w:val="20"/>
                <w:szCs w:val="20"/>
                <w:lang w:eastAsia="en-AU"/>
              </w:rPr>
            </w:pPr>
            <w:r w:rsidRPr="62966619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szCs w:val="20"/>
                <w:lang w:eastAsia="en-AU"/>
              </w:rPr>
              <w:t>Per cent late</w:t>
            </w:r>
          </w:p>
        </w:tc>
      </w:tr>
      <w:tr w:rsidR="00F40EA2" w:rsidRPr="00F40EA2" w14:paraId="6932AA44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FE57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Attorney-General's Department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F3A9A" w14:textId="51CBF545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80E78" w14:textId="107C1DFF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FFA58" w14:textId="2582A7CD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3D942" w14:textId="206C219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58011F00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center"/>
            <w:hideMark/>
          </w:tcPr>
          <w:p w14:paraId="57BAE51E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Australian Competition and Consumer Commission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7F497C0" w14:textId="7777777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D6E7126" w14:textId="75C2BA14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0F794D2" w14:textId="20FFB525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45152A35" w14:textId="0CD50338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100</w:t>
            </w:r>
            <w:r w:rsidR="00F40EA2" w:rsidRPr="0010617C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F40EA2" w:rsidRPr="00F40EA2" w14:paraId="74683480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F247B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Australian Taxation Office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6896" w14:textId="2B1D4900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41D87" w14:textId="4A6983AE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DB87C" w14:textId="25712E94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B2ADD" w14:textId="02149C1E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636A2106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center"/>
            <w:hideMark/>
          </w:tcPr>
          <w:p w14:paraId="5CB318FF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Agriculture, Water and the Environment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DD2CA46" w14:textId="5BD4818A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7AA6BEE3" w14:textId="4CED9223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69F5F409" w14:textId="38CAF573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1B9FFAED" w14:textId="5D371411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2951B818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D598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Defence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C1013" w14:textId="1F4D2440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15316" w14:textId="510C2015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D56F2" w14:textId="024FE4A6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D67BD" w14:textId="4E0375CB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40EA2" w:rsidRPr="0010617C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F40EA2" w:rsidRPr="00F40EA2" w14:paraId="58B846A3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center"/>
            <w:hideMark/>
          </w:tcPr>
          <w:p w14:paraId="3F104311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Education, Skills and Employment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6DE9AE8D" w14:textId="6D747294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8DA4D16" w14:textId="59379786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29CC1431" w14:textId="7DC72175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152F756B" w14:textId="5B5B90CB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40EA2" w:rsidRPr="0010617C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F40EA2" w:rsidRPr="00F40EA2" w14:paraId="70F36916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AC0F8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Finance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9B731" w14:textId="275C94F9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5CF7B" w14:textId="44BCDDF9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5851E" w14:textId="2E2A40AD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084CD" w14:textId="2600080A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16AF69D3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center"/>
            <w:hideMark/>
          </w:tcPr>
          <w:p w14:paraId="45136F2C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Health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159CC055" w14:textId="25CBDC04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98B2C16" w14:textId="1C9C81AF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2B270C1B" w14:textId="5F0D2F1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14081F8F" w14:textId="17D480B1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0B037204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71F5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Home Affairs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FA796" w14:textId="18C44AD7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CE855" w14:textId="3B27E374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9B942" w14:textId="5704F4FE" w:rsidR="00F40EA2" w:rsidRPr="0010617C" w:rsidRDefault="005B262F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4CB2D" w14:textId="592AD9D5" w:rsidR="00F40EA2" w:rsidRPr="0010617C" w:rsidRDefault="005B262F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  <w:r w:rsidR="00F40EA2" w:rsidRPr="0010617C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F40EA2" w:rsidRPr="00F40EA2" w14:paraId="69588622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center"/>
            <w:hideMark/>
          </w:tcPr>
          <w:p w14:paraId="1E39AFE3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Industry, Science, Energy and Resources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261D664B" w14:textId="3D77D539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0EA0205" w14:textId="044D9A8F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C5C4B30" w14:textId="336BA179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BBD5451" w14:textId="431E792C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7717B1EC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B6F9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Infrastructure, Transport, Regional Development and Communications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E2229" w14:textId="393BD19C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13F1C" w14:textId="302F0304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EE233" w14:textId="4B841280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88DE0" w14:textId="24C6889A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299AD520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hideMark/>
          </w:tcPr>
          <w:p w14:paraId="6311ABFC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Social Services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7FFC920" w14:textId="46E528B6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6AD39DA6" w14:textId="16938A98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353DF04" w14:textId="356160B2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39F8414" w14:textId="73C75185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7590BA4C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E8A5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the Prime Minister and Cabinet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FC85F" w14:textId="60579C31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6DAD3" w14:textId="3538B067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5A34C" w14:textId="564C73EC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681DD" w14:textId="4E080B16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4B49F4DB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hideMark/>
          </w:tcPr>
          <w:p w14:paraId="4C47EC98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the Treasury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7E4C6E23" w14:textId="1C0FE7FC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52A3CA2" w14:textId="5AD42852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5064FFDF" w14:textId="3FAA0908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4DB8F2DD" w14:textId="79295E54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3DF41430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56F6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Department of Veterans Affairs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C20AB" w14:textId="29435C68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DF8FE" w14:textId="181BC7E1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5FCF2" w14:textId="0F563CA0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58D21" w14:textId="7A606E22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7E55A09C" w14:textId="77777777" w:rsidTr="00BF1661">
        <w:trPr>
          <w:trHeight w:val="27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hideMark/>
          </w:tcPr>
          <w:p w14:paraId="57B7502D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National Indigenous Australians Agency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2E8BA6EA" w14:textId="183CBB8E" w:rsidR="00F40EA2" w:rsidRPr="0010617C" w:rsidRDefault="00473094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3E8F2D4F" w14:textId="7CCFC067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15CA026C" w14:textId="792B6F9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D3D8E9" w:themeFill="background2" w:themeFillTint="33"/>
            <w:vAlign w:val="bottom"/>
          </w:tcPr>
          <w:p w14:paraId="01CBB118" w14:textId="1264DC75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098A33B4" w14:textId="77777777" w:rsidTr="00BF1661">
        <w:trPr>
          <w:trHeight w:val="288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7809" w14:textId="77777777" w:rsidR="00F40EA2" w:rsidRPr="00F40EA2" w:rsidRDefault="00F40EA2" w:rsidP="00F40EA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F40EA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Services Australia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CC950" w14:textId="7777777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3C5F3" w14:textId="49151C10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C47B" w14:textId="00D3F419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78E47" w14:textId="5E480805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color w:val="000000"/>
                <w:sz w:val="20"/>
                <w:szCs w:val="20"/>
              </w:rPr>
              <w:t>0%</w:t>
            </w:r>
          </w:p>
        </w:tc>
      </w:tr>
      <w:tr w:rsidR="00F40EA2" w:rsidRPr="00F40EA2" w14:paraId="12CA81F9" w14:textId="77777777" w:rsidTr="00BF1661">
        <w:trPr>
          <w:trHeight w:val="276"/>
        </w:trPr>
        <w:tc>
          <w:tcPr>
            <w:tcW w:w="3754" w:type="dxa"/>
            <w:tcBorders>
              <w:top w:val="single" w:sz="8" w:space="0" w:color="C289B7"/>
              <w:left w:val="nil"/>
              <w:bottom w:val="nil"/>
              <w:right w:val="nil"/>
            </w:tcBorders>
            <w:shd w:val="clear" w:color="auto" w:fill="2E3A5F"/>
            <w:vAlign w:val="center"/>
            <w:hideMark/>
          </w:tcPr>
          <w:p w14:paraId="15EE4840" w14:textId="5E6BE1D0" w:rsidR="00F40EA2" w:rsidRPr="00473094" w:rsidRDefault="00F40EA2" w:rsidP="00F40EA2">
            <w:pPr>
              <w:spacing w:after="0"/>
              <w:jc w:val="right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1225" w:type="dxa"/>
            <w:tcBorders>
              <w:top w:val="single" w:sz="8" w:space="0" w:color="C289B7"/>
              <w:left w:val="nil"/>
              <w:bottom w:val="nil"/>
              <w:right w:val="nil"/>
            </w:tcBorders>
            <w:shd w:val="clear" w:color="auto" w:fill="2E3A5F"/>
            <w:vAlign w:val="bottom"/>
          </w:tcPr>
          <w:p w14:paraId="71567A24" w14:textId="77777777" w:rsidR="00F40EA2" w:rsidRPr="0010617C" w:rsidRDefault="00F40EA2" w:rsidP="00F40EA2">
            <w:pPr>
              <w:spacing w:after="0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b/>
                <w:color w:val="FFFFFF" w:themeColor="background1"/>
                <w:sz w:val="20"/>
                <w:szCs w:val="20"/>
              </w:rPr>
              <w:t>108</w:t>
            </w:r>
          </w:p>
        </w:tc>
        <w:tc>
          <w:tcPr>
            <w:tcW w:w="1215" w:type="dxa"/>
            <w:tcBorders>
              <w:top w:val="single" w:sz="8" w:space="0" w:color="C289B7"/>
              <w:left w:val="nil"/>
              <w:bottom w:val="nil"/>
              <w:right w:val="nil"/>
            </w:tcBorders>
            <w:shd w:val="clear" w:color="auto" w:fill="2E3A5F"/>
            <w:vAlign w:val="bottom"/>
          </w:tcPr>
          <w:p w14:paraId="1D98AE71" w14:textId="49E27A56" w:rsidR="00F40EA2" w:rsidRPr="0010617C" w:rsidRDefault="001C68AA" w:rsidP="00F40EA2">
            <w:pPr>
              <w:spacing w:after="0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10617C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single" w:sz="8" w:space="0" w:color="C289B7"/>
              <w:left w:val="nil"/>
              <w:bottom w:val="nil"/>
              <w:right w:val="nil"/>
            </w:tcBorders>
            <w:shd w:val="clear" w:color="auto" w:fill="2E3A5F"/>
            <w:vAlign w:val="bottom"/>
          </w:tcPr>
          <w:p w14:paraId="0568E62B" w14:textId="061C70EA" w:rsidR="00F40EA2" w:rsidRPr="0010617C" w:rsidRDefault="005B262F" w:rsidP="00F40EA2">
            <w:pPr>
              <w:spacing w:after="0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cs="Calibr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8" w:space="0" w:color="C289B7"/>
              <w:left w:val="nil"/>
              <w:bottom w:val="nil"/>
              <w:right w:val="nil"/>
            </w:tcBorders>
            <w:shd w:val="clear" w:color="auto" w:fill="2E3A5F"/>
            <w:vAlign w:val="bottom"/>
          </w:tcPr>
          <w:p w14:paraId="2452AD2E" w14:textId="0FE71E6F" w:rsidR="00F40EA2" w:rsidRPr="0010617C" w:rsidRDefault="005B262F" w:rsidP="00F40EA2">
            <w:pPr>
              <w:spacing w:after="0"/>
              <w:jc w:val="center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cs="Calibri"/>
                <w:color w:val="FFFFFF" w:themeColor="background1"/>
                <w:sz w:val="20"/>
                <w:szCs w:val="20"/>
              </w:rPr>
              <w:t>1</w:t>
            </w:r>
            <w:r w:rsidR="00F40EA2" w:rsidRPr="0010617C">
              <w:rPr>
                <w:rFonts w:cs="Calibri"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14:paraId="1D829950" w14:textId="77777777" w:rsidR="00A155A8" w:rsidRPr="00AD58FE" w:rsidRDefault="00A155A8" w:rsidP="00CE2028">
      <w:pPr>
        <w:pStyle w:val="BodyText1"/>
        <w:sectPr w:rsidR="00A155A8" w:rsidRPr="00AD58FE" w:rsidSect="0031129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91" w:right="1418" w:bottom="1021" w:left="1418" w:header="709" w:footer="709" w:gutter="0"/>
          <w:pgNumType w:start="1"/>
          <w:cols w:space="708"/>
          <w:titlePg/>
          <w:docGrid w:linePitch="360"/>
        </w:sectPr>
      </w:pPr>
    </w:p>
    <w:p w14:paraId="3977F426" w14:textId="547B6FF0" w:rsidR="007B5543" w:rsidRPr="00247DCB" w:rsidRDefault="001F7A2F" w:rsidP="00804673">
      <w:pPr>
        <w:pStyle w:val="Heading1"/>
        <w:spacing w:before="0" w:after="240"/>
        <w:rPr>
          <w:rFonts w:eastAsia="Calibri" w:cstheme="majorBidi"/>
          <w:b/>
          <w:bCs/>
          <w:sz w:val="23"/>
          <w:szCs w:val="23"/>
          <w:lang w:eastAsia="en-US"/>
        </w:rPr>
      </w:pPr>
      <w:r w:rsidRPr="00804673">
        <w:rPr>
          <w:rFonts w:ascii="Calibri Light" w:eastAsia="Calibri" w:hAnsi="Calibri Light" w:cs="Calibri Light"/>
        </w:rPr>
        <w:lastRenderedPageBreak/>
        <w:t xml:space="preserve">Publicly </w:t>
      </w:r>
      <w:r w:rsidRPr="006C35A4">
        <w:rPr>
          <w:rFonts w:ascii="Calibri Light" w:eastAsia="Calibri" w:hAnsi="Calibri Light" w:cs="Calibri Light"/>
          <w:lang w:eastAsia="en-US"/>
        </w:rPr>
        <w:t>re</w:t>
      </w:r>
      <w:r w:rsidR="0087558B" w:rsidRPr="006C35A4">
        <w:rPr>
          <w:rFonts w:ascii="Calibri Light" w:eastAsia="Calibri" w:hAnsi="Calibri Light" w:cs="Calibri Light"/>
          <w:lang w:eastAsia="en-US"/>
        </w:rPr>
        <w:t>ferenced</w:t>
      </w:r>
      <w:r w:rsidRPr="006C35A4">
        <w:rPr>
          <w:rFonts w:ascii="Calibri Light" w:eastAsia="Calibri" w:hAnsi="Calibri Light" w:cs="Calibri Light"/>
          <w:lang w:eastAsia="en-US"/>
        </w:rPr>
        <w:t xml:space="preserve"> costings</w:t>
      </w:r>
    </w:p>
    <w:p w14:paraId="1A214DC4" w14:textId="4A757251" w:rsidR="007B5543" w:rsidRPr="00CD3B4A" w:rsidRDefault="1E40FCDA" w:rsidP="00304EB1">
      <w:pPr>
        <w:pStyle w:val="BodyText1"/>
      </w:pPr>
      <w:r>
        <w:t xml:space="preserve">Table 4 shows the </w:t>
      </w:r>
      <w:r w:rsidR="503FE892" w:rsidRPr="27A0B0A6">
        <w:rPr>
          <w:rFonts w:eastAsiaTheme="minorEastAsia"/>
        </w:rPr>
        <w:t xml:space="preserve">PBO </w:t>
      </w:r>
      <w:r w:rsidRPr="27A0B0A6">
        <w:rPr>
          <w:rFonts w:eastAsiaTheme="minorEastAsia"/>
        </w:rPr>
        <w:t>costings</w:t>
      </w:r>
      <w:r w:rsidR="1B982B9D" w:rsidRPr="27A0B0A6">
        <w:rPr>
          <w:rFonts w:eastAsiaTheme="minorEastAsia"/>
        </w:rPr>
        <w:t xml:space="preserve"> or budget analyses that</w:t>
      </w:r>
      <w:r w:rsidR="336BEF5D" w:rsidRPr="27A0B0A6">
        <w:rPr>
          <w:rFonts w:eastAsiaTheme="minorEastAsia"/>
        </w:rPr>
        <w:t xml:space="preserve"> have </w:t>
      </w:r>
      <w:r w:rsidR="1B982B9D" w:rsidRPr="27A0B0A6">
        <w:rPr>
          <w:rFonts w:eastAsiaTheme="minorEastAsia"/>
        </w:rPr>
        <w:t>be</w:t>
      </w:r>
      <w:r w:rsidR="4746A9A6" w:rsidRPr="27A0B0A6">
        <w:rPr>
          <w:rFonts w:eastAsiaTheme="minorEastAsia"/>
        </w:rPr>
        <w:t>e</w:t>
      </w:r>
      <w:r w:rsidR="3C583AB8" w:rsidRPr="27A0B0A6">
        <w:rPr>
          <w:rFonts w:eastAsiaTheme="minorEastAsia"/>
        </w:rPr>
        <w:t>n</w:t>
      </w:r>
      <w:r w:rsidR="1B982B9D" w:rsidRPr="27A0B0A6">
        <w:rPr>
          <w:rFonts w:eastAsiaTheme="minorEastAsia"/>
        </w:rPr>
        <w:t xml:space="preserve"> </w:t>
      </w:r>
      <w:r w:rsidR="171549BC" w:rsidRPr="27A0B0A6">
        <w:rPr>
          <w:rFonts w:eastAsiaTheme="minorEastAsia"/>
        </w:rPr>
        <w:t>publicly</w:t>
      </w:r>
      <w:r w:rsidR="38A53BBB" w:rsidRPr="27A0B0A6">
        <w:rPr>
          <w:rFonts w:eastAsiaTheme="minorEastAsia"/>
        </w:rPr>
        <w:t xml:space="preserve"> </w:t>
      </w:r>
      <w:r w:rsidR="4746A9A6" w:rsidRPr="27A0B0A6">
        <w:rPr>
          <w:rFonts w:eastAsiaTheme="minorEastAsia"/>
        </w:rPr>
        <w:t>referenced</w:t>
      </w:r>
      <w:r w:rsidR="38A53BBB" w:rsidRPr="27A0B0A6">
        <w:rPr>
          <w:rFonts w:eastAsiaTheme="minorEastAsia"/>
        </w:rPr>
        <w:t xml:space="preserve"> </w:t>
      </w:r>
      <w:r w:rsidR="71FBFDA0" w:rsidRPr="27A0B0A6">
        <w:rPr>
          <w:rFonts w:eastAsiaTheme="minorEastAsia"/>
        </w:rPr>
        <w:t>by pa</w:t>
      </w:r>
      <w:r w:rsidR="4746A9A6" w:rsidRPr="27A0B0A6">
        <w:rPr>
          <w:rFonts w:eastAsiaTheme="minorEastAsia"/>
        </w:rPr>
        <w:t>rliamentarians</w:t>
      </w:r>
      <w:r w:rsidR="00C04724">
        <w:rPr>
          <w:rFonts w:eastAsiaTheme="minorEastAsia"/>
        </w:rPr>
        <w:t>. The</w:t>
      </w:r>
      <w:r w:rsidR="00523526">
        <w:rPr>
          <w:rFonts w:eastAsiaTheme="minorEastAsia"/>
        </w:rPr>
        <w:t xml:space="preserve"> table captures a costing or analysis </w:t>
      </w:r>
      <w:r w:rsidR="68AA3299" w:rsidRPr="525FADEB">
        <w:rPr>
          <w:rFonts w:eastAsiaTheme="minorEastAsia"/>
        </w:rPr>
        <w:t xml:space="preserve">that </w:t>
      </w:r>
      <w:r w:rsidR="00523526">
        <w:rPr>
          <w:rFonts w:eastAsiaTheme="minorEastAsia"/>
        </w:rPr>
        <w:t xml:space="preserve">is referenced in </w:t>
      </w:r>
      <w:r w:rsidR="00BD6505">
        <w:rPr>
          <w:rFonts w:eastAsiaTheme="minorEastAsia"/>
        </w:rPr>
        <w:t>the public domain</w:t>
      </w:r>
      <w:r w:rsidR="06AFCD7D" w:rsidRPr="525FADEB">
        <w:rPr>
          <w:rFonts w:eastAsiaTheme="minorEastAsia"/>
        </w:rPr>
        <w:t xml:space="preserve"> for the first time</w:t>
      </w:r>
      <w:r w:rsidR="00BD6505">
        <w:rPr>
          <w:rFonts w:eastAsiaTheme="minorEastAsia"/>
        </w:rPr>
        <w:t xml:space="preserve">. </w:t>
      </w:r>
      <w:r w:rsidR="57291C92" w:rsidRPr="27A0B0A6">
        <w:rPr>
          <w:rFonts w:eastAsiaTheme="minorEastAsia"/>
        </w:rPr>
        <w:t xml:space="preserve"> This includes </w:t>
      </w:r>
      <w:r w:rsidR="72E54661" w:rsidRPr="27A0B0A6">
        <w:rPr>
          <w:rFonts w:eastAsiaTheme="minorEastAsia"/>
        </w:rPr>
        <w:t xml:space="preserve">references to </w:t>
      </w:r>
      <w:r w:rsidR="57291C92" w:rsidRPr="27A0B0A6">
        <w:rPr>
          <w:rFonts w:eastAsiaTheme="minorEastAsia"/>
        </w:rPr>
        <w:t xml:space="preserve">costings </w:t>
      </w:r>
      <w:r w:rsidR="72E54661" w:rsidRPr="27A0B0A6">
        <w:rPr>
          <w:rFonts w:eastAsiaTheme="minorEastAsia"/>
        </w:rPr>
        <w:t xml:space="preserve">that have been publicly released </w:t>
      </w:r>
      <w:r w:rsidR="6ECBC8E8" w:rsidRPr="27A0B0A6">
        <w:rPr>
          <w:rFonts w:eastAsiaTheme="minorEastAsia"/>
        </w:rPr>
        <w:t xml:space="preserve">(and </w:t>
      </w:r>
      <w:r w:rsidR="560E23F7" w:rsidRPr="27A0B0A6">
        <w:rPr>
          <w:rFonts w:eastAsiaTheme="minorEastAsia"/>
        </w:rPr>
        <w:t>subsequently</w:t>
      </w:r>
      <w:r w:rsidR="6ECBC8E8" w:rsidRPr="27A0B0A6">
        <w:rPr>
          <w:rFonts w:eastAsiaTheme="minorEastAsia"/>
        </w:rPr>
        <w:t xml:space="preserve"> published on the PBO website</w:t>
      </w:r>
      <w:r w:rsidR="0087558B" w:rsidRPr="600D7C69">
        <w:rPr>
          <w:rFonts w:eastAsiaTheme="minorEastAsia"/>
        </w:rPr>
        <w:t>)</w:t>
      </w:r>
      <w:r w:rsidR="006E6605">
        <w:rPr>
          <w:rFonts w:eastAsiaTheme="minorEastAsia"/>
        </w:rPr>
        <w:t>,</w:t>
      </w:r>
      <w:r w:rsidR="6ECBC8E8" w:rsidRPr="27A0B0A6">
        <w:rPr>
          <w:rFonts w:eastAsiaTheme="minorEastAsia"/>
        </w:rPr>
        <w:t xml:space="preserve"> </w:t>
      </w:r>
      <w:r w:rsidR="6EF9EE5F" w:rsidRPr="27A0B0A6">
        <w:rPr>
          <w:rFonts w:eastAsiaTheme="minorEastAsia"/>
        </w:rPr>
        <w:t xml:space="preserve">and </w:t>
      </w:r>
      <w:r w:rsidR="2D057647" w:rsidRPr="27A0B0A6">
        <w:rPr>
          <w:rFonts w:eastAsiaTheme="minorEastAsia"/>
        </w:rPr>
        <w:t xml:space="preserve">those that have </w:t>
      </w:r>
      <w:r w:rsidR="25E9C669" w:rsidRPr="27A0B0A6">
        <w:rPr>
          <w:rFonts w:eastAsiaTheme="minorEastAsia"/>
        </w:rPr>
        <w:t xml:space="preserve">not </w:t>
      </w:r>
      <w:r w:rsidR="22CD2BBB" w:rsidRPr="27A0B0A6">
        <w:rPr>
          <w:rFonts w:eastAsiaTheme="minorEastAsia"/>
        </w:rPr>
        <w:t>been</w:t>
      </w:r>
      <w:r w:rsidR="47044C07" w:rsidRPr="27A0B0A6">
        <w:rPr>
          <w:rFonts w:eastAsiaTheme="minorEastAsia"/>
        </w:rPr>
        <w:t xml:space="preserve"> publicly released</w:t>
      </w:r>
      <w:r w:rsidRPr="27A0B0A6">
        <w:rPr>
          <w:rFonts w:eastAsiaTheme="minorEastAsia"/>
        </w:rPr>
        <w:t xml:space="preserve"> </w:t>
      </w:r>
      <w:r w:rsidR="5A872DEF" w:rsidRPr="27A0B0A6">
        <w:rPr>
          <w:rFonts w:eastAsiaTheme="minorEastAsia"/>
        </w:rPr>
        <w:t>by the requesting parliamentarian</w:t>
      </w:r>
      <w:r w:rsidR="006E6605">
        <w:rPr>
          <w:rFonts w:eastAsiaTheme="minorEastAsia"/>
        </w:rPr>
        <w:t>,</w:t>
      </w:r>
      <w:r w:rsidRPr="27A0B0A6">
        <w:rPr>
          <w:rFonts w:eastAsiaTheme="minorEastAsia"/>
        </w:rPr>
        <w:t xml:space="preserve"> </w:t>
      </w:r>
      <w:r w:rsidR="221CC5FD" w:rsidRPr="27A0B0A6">
        <w:rPr>
          <w:rFonts w:eastAsiaTheme="minorEastAsia"/>
        </w:rPr>
        <w:t xml:space="preserve">where there is a </w:t>
      </w:r>
      <w:r w:rsidR="5B61191B" w:rsidRPr="27A0B0A6">
        <w:rPr>
          <w:rFonts w:eastAsiaTheme="minorEastAsia"/>
        </w:rPr>
        <w:t xml:space="preserve">first </w:t>
      </w:r>
      <w:r w:rsidR="00BD6505">
        <w:rPr>
          <w:rFonts w:eastAsiaTheme="minorEastAsia"/>
        </w:rPr>
        <w:t xml:space="preserve">public </w:t>
      </w:r>
      <w:r w:rsidR="221CC5FD" w:rsidRPr="27A0B0A6">
        <w:rPr>
          <w:rFonts w:eastAsiaTheme="minorEastAsia"/>
        </w:rPr>
        <w:t>reference to the PBO</w:t>
      </w:r>
      <w:r w:rsidR="6EF9EE5F" w:rsidRPr="27A0B0A6">
        <w:rPr>
          <w:rFonts w:eastAsiaTheme="minorEastAsia"/>
        </w:rPr>
        <w:t xml:space="preserve">. </w:t>
      </w:r>
      <w:r w:rsidR="07BE450C" w:rsidRPr="27A0B0A6">
        <w:rPr>
          <w:rFonts w:eastAsiaTheme="minorEastAsia"/>
        </w:rPr>
        <w:t xml:space="preserve"> </w:t>
      </w:r>
      <w:r w:rsidR="54C60F30" w:rsidRPr="525FADEB">
        <w:rPr>
          <w:rFonts w:eastAsiaTheme="minorEastAsia"/>
        </w:rPr>
        <w:t xml:space="preserve">Subsequent public references </w:t>
      </w:r>
      <w:r w:rsidR="3DD2D689" w:rsidRPr="525FADEB">
        <w:rPr>
          <w:rFonts w:eastAsiaTheme="minorEastAsia"/>
        </w:rPr>
        <w:t>of PBO costings or budget analyses are excluded from the table below.</w:t>
      </w:r>
    </w:p>
    <w:p w14:paraId="13A7F69A" w14:textId="66C393C5" w:rsidR="007C48F0" w:rsidRDefault="007C48F0" w:rsidP="00625A7F">
      <w:pPr>
        <w:pStyle w:val="BodyText1"/>
      </w:pPr>
      <w:r>
        <w:rPr>
          <w:rFonts w:eastAsiaTheme="minorEastAsia"/>
        </w:rPr>
        <w:t xml:space="preserve">Table 4 </w:t>
      </w:r>
      <w:r w:rsidRPr="33079161">
        <w:t xml:space="preserve">differs from </w:t>
      </w:r>
      <w:r>
        <w:t xml:space="preserve">what was reported in </w:t>
      </w:r>
      <w:r w:rsidRPr="33079161">
        <w:t xml:space="preserve">the </w:t>
      </w:r>
      <w:r w:rsidR="006E6605">
        <w:t>last</w:t>
      </w:r>
      <w:r w:rsidR="00D25D32">
        <w:t xml:space="preserve"> </w:t>
      </w:r>
      <w:r>
        <w:t>activity report</w:t>
      </w:r>
      <w:r w:rsidR="006E6605">
        <w:t xml:space="preserve"> (</w:t>
      </w:r>
      <w:r>
        <w:t xml:space="preserve">October </w:t>
      </w:r>
      <w:r w:rsidR="00D25D32">
        <w:t>2021</w:t>
      </w:r>
      <w:r w:rsidR="006E6605">
        <w:t>)</w:t>
      </w:r>
      <w:r>
        <w:t xml:space="preserve">, </w:t>
      </w:r>
      <w:r>
        <w:rPr>
          <w:rFonts w:eastAsiaTheme="minorEastAsia"/>
        </w:rPr>
        <w:t>w</w:t>
      </w:r>
      <w:r w:rsidRPr="747979D4">
        <w:rPr>
          <w:rFonts w:eastAsiaTheme="minorEastAsia"/>
        </w:rPr>
        <w:t>hich</w:t>
      </w:r>
      <w:r>
        <w:rPr>
          <w:rFonts w:eastAsiaTheme="minorEastAsia"/>
        </w:rPr>
        <w:t xml:space="preserve"> for the current financial year (</w:t>
      </w:r>
      <w:r w:rsidR="00BF1661">
        <w:rPr>
          <w:rFonts w:eastAsiaTheme="minorEastAsia"/>
        </w:rPr>
        <w:t xml:space="preserve">that is, </w:t>
      </w:r>
      <w:r>
        <w:rPr>
          <w:rFonts w:eastAsiaTheme="minorEastAsia"/>
        </w:rPr>
        <w:t>2021-22)</w:t>
      </w:r>
      <w:r w:rsidRPr="747979D4">
        <w:rPr>
          <w:rFonts w:eastAsiaTheme="minorEastAsia"/>
        </w:rPr>
        <w:t xml:space="preserve"> only included those costings that were publicly released by the parliamentarian. </w:t>
      </w:r>
      <w:r w:rsidR="39FDCC9A" w:rsidRPr="33A98E49">
        <w:rPr>
          <w:rFonts w:eastAsiaTheme="minorEastAsia"/>
        </w:rPr>
        <w:t xml:space="preserve"> </w:t>
      </w:r>
      <w:r w:rsidR="007A75B2">
        <w:rPr>
          <w:rFonts w:eastAsiaTheme="minorEastAsia"/>
        </w:rPr>
        <w:t>From 2021-22 onwards</w:t>
      </w:r>
      <w:r>
        <w:rPr>
          <w:rFonts w:eastAsiaTheme="minorEastAsia"/>
        </w:rPr>
        <w:t>, the PBO will revert to reporting costings that are referenced publicly but</w:t>
      </w:r>
      <w:r w:rsidRPr="600D7C69">
        <w:rPr>
          <w:rFonts w:eastAsiaTheme="minorEastAsia"/>
        </w:rPr>
        <w:t xml:space="preserve"> have not been publicly released</w:t>
      </w:r>
      <w:r w:rsidRPr="600D7C69" w:rsidDel="7A60FAA9">
        <w:rPr>
          <w:rFonts w:eastAsiaTheme="minorEastAsia"/>
        </w:rPr>
        <w:t xml:space="preserve"> </w:t>
      </w:r>
      <w:r w:rsidRPr="600D7C69">
        <w:rPr>
          <w:rFonts w:eastAsiaTheme="minorEastAsia"/>
        </w:rPr>
        <w:t>by the requesting parliamentarian</w:t>
      </w:r>
      <w:r>
        <w:rPr>
          <w:rFonts w:eastAsiaTheme="minorEastAsia"/>
        </w:rPr>
        <w:t>.</w:t>
      </w:r>
    </w:p>
    <w:p w14:paraId="6E1C42CB" w14:textId="31849C40" w:rsidR="00D87D12" w:rsidRDefault="2BE310A6" w:rsidP="727E7125">
      <w:pPr>
        <w:pStyle w:val="BodyText1"/>
        <w:rPr>
          <w:b/>
          <w:bCs/>
        </w:rPr>
      </w:pPr>
      <w:r w:rsidRPr="727E7125">
        <w:rPr>
          <w:rFonts w:eastAsiaTheme="minorEastAsia"/>
        </w:rPr>
        <w:t xml:space="preserve">From </w:t>
      </w:r>
      <w:r w:rsidR="76316112" w:rsidRPr="727E7125">
        <w:rPr>
          <w:rFonts w:eastAsiaTheme="minorEastAsia"/>
        </w:rPr>
        <w:t>May</w:t>
      </w:r>
      <w:r w:rsidR="2B20D77D" w:rsidRPr="727E7125">
        <w:rPr>
          <w:rFonts w:eastAsiaTheme="minorEastAsia"/>
        </w:rPr>
        <w:t xml:space="preserve"> 20</w:t>
      </w:r>
      <w:r w:rsidR="76316112" w:rsidRPr="727E7125">
        <w:rPr>
          <w:rFonts w:eastAsiaTheme="minorEastAsia"/>
        </w:rPr>
        <w:t>20</w:t>
      </w:r>
      <w:r w:rsidR="545B8146" w:rsidRPr="727E7125">
        <w:rPr>
          <w:rFonts w:eastAsiaTheme="minorEastAsia"/>
        </w:rPr>
        <w:t xml:space="preserve"> </w:t>
      </w:r>
      <w:r w:rsidR="00AD19FB" w:rsidRPr="727E7125">
        <w:rPr>
          <w:rFonts w:eastAsiaTheme="minorEastAsia"/>
        </w:rPr>
        <w:t>to October 2021,</w:t>
      </w:r>
      <w:r w:rsidR="545B8146" w:rsidRPr="727E7125">
        <w:rPr>
          <w:rFonts w:eastAsiaTheme="minorEastAsia"/>
        </w:rPr>
        <w:t xml:space="preserve"> the PBO did not </w:t>
      </w:r>
      <w:r w:rsidR="66CB0D09" w:rsidRPr="727E7125">
        <w:rPr>
          <w:rFonts w:eastAsiaTheme="minorEastAsia"/>
        </w:rPr>
        <w:t xml:space="preserve">publish information on </w:t>
      </w:r>
      <w:r w:rsidR="65960821" w:rsidRPr="727E7125">
        <w:rPr>
          <w:rFonts w:eastAsiaTheme="minorEastAsia"/>
        </w:rPr>
        <w:t xml:space="preserve">costings referenced </w:t>
      </w:r>
      <w:r w:rsidR="0F42D3EE" w:rsidRPr="727E7125">
        <w:rPr>
          <w:rFonts w:eastAsiaTheme="minorEastAsia"/>
        </w:rPr>
        <w:t>for the first time</w:t>
      </w:r>
      <w:r w:rsidR="2F6F169C" w:rsidRPr="727E7125">
        <w:rPr>
          <w:rFonts w:eastAsiaTheme="minorEastAsia"/>
        </w:rPr>
        <w:t xml:space="preserve"> </w:t>
      </w:r>
      <w:r w:rsidR="65960821" w:rsidRPr="727E7125">
        <w:rPr>
          <w:rFonts w:eastAsiaTheme="minorEastAsia"/>
        </w:rPr>
        <w:t>but not publicly released</w:t>
      </w:r>
      <w:r w:rsidR="3513AA09" w:rsidRPr="727E7125">
        <w:rPr>
          <w:rFonts w:eastAsiaTheme="minorEastAsia"/>
        </w:rPr>
        <w:t xml:space="preserve"> by parliamentarians</w:t>
      </w:r>
      <w:r w:rsidR="010D8CD6" w:rsidRPr="727E7125">
        <w:rPr>
          <w:rFonts w:eastAsiaTheme="minorEastAsia"/>
        </w:rPr>
        <w:t>.</w:t>
      </w:r>
      <w:r w:rsidR="65960821" w:rsidRPr="727E7125">
        <w:rPr>
          <w:rFonts w:eastAsiaTheme="minorEastAsia"/>
        </w:rPr>
        <w:t xml:space="preserve">  </w:t>
      </w:r>
      <w:r w:rsidR="7668D370" w:rsidRPr="727E7125">
        <w:rPr>
          <w:rFonts w:eastAsiaTheme="minorEastAsia"/>
        </w:rPr>
        <w:t>This reflected concerns about data accuracy and completeness, particular</w:t>
      </w:r>
      <w:r w:rsidR="008C776C" w:rsidRPr="727E7125">
        <w:rPr>
          <w:rFonts w:eastAsiaTheme="minorEastAsia"/>
        </w:rPr>
        <w:t>ly</w:t>
      </w:r>
      <w:r w:rsidR="7668D370" w:rsidRPr="727E7125">
        <w:rPr>
          <w:rFonts w:eastAsiaTheme="minorEastAsia"/>
        </w:rPr>
        <w:t xml:space="preserve"> whether </w:t>
      </w:r>
      <w:r w:rsidR="00625A7F" w:rsidRPr="727E7125">
        <w:rPr>
          <w:rFonts w:eastAsiaTheme="minorEastAsia"/>
        </w:rPr>
        <w:t>the PBO’s</w:t>
      </w:r>
      <w:r w:rsidR="7668D370" w:rsidRPr="727E7125">
        <w:rPr>
          <w:rFonts w:eastAsiaTheme="minorEastAsia"/>
        </w:rPr>
        <w:t xml:space="preserve"> internal media monitoring was capturing references in all relevant media. </w:t>
      </w:r>
      <w:r w:rsidR="6C30EEC2" w:rsidRPr="727E7125">
        <w:rPr>
          <w:rFonts w:eastAsiaTheme="minorEastAsia"/>
        </w:rPr>
        <w:t xml:space="preserve"> </w:t>
      </w:r>
    </w:p>
    <w:p w14:paraId="3BCA6493" w14:textId="77777777" w:rsidR="00BF1661" w:rsidRPr="00BF1661" w:rsidRDefault="00BF1661" w:rsidP="00304EB1">
      <w:pPr>
        <w:pStyle w:val="BodyText1"/>
        <w:rPr>
          <w:b/>
        </w:rPr>
      </w:pPr>
    </w:p>
    <w:p w14:paraId="5F23A67B" w14:textId="3837B00E" w:rsidR="00F04C51" w:rsidRDefault="00F04C51">
      <w:pPr>
        <w:pStyle w:val="Caption"/>
      </w:pPr>
      <w:r>
        <w:t>Table 4</w:t>
      </w:r>
      <w:r w:rsidRPr="005D002A">
        <w:t xml:space="preserve">: </w:t>
      </w:r>
      <w:r w:rsidR="00D13520">
        <w:t>C</w:t>
      </w:r>
      <w:r w:rsidR="00177F54">
        <w:t>ostings</w:t>
      </w:r>
      <w:r w:rsidR="00177F54" w:rsidRPr="00CE5A3F">
        <w:t xml:space="preserve"> </w:t>
      </w:r>
      <w:r w:rsidR="008B1FC8">
        <w:t>or budget analysis</w:t>
      </w:r>
      <w:r w:rsidR="00177F54" w:rsidRPr="00CE5A3F">
        <w:t xml:space="preserve"> </w:t>
      </w:r>
      <w:r w:rsidR="00BE5532">
        <w:t xml:space="preserve">publicly </w:t>
      </w:r>
      <w:r w:rsidR="003344D6">
        <w:t xml:space="preserve">referenced </w:t>
      </w:r>
      <w:r w:rsidR="00DA3371">
        <w:t>for the first time</w:t>
      </w:r>
      <w:r w:rsidR="00336962">
        <w:br/>
      </w:r>
      <w:r w:rsidR="00336962" w:rsidRPr="00CE5A3F">
        <w:t xml:space="preserve">in </w:t>
      </w:r>
      <w:r w:rsidR="00942BE9">
        <w:t>2021-22</w:t>
      </w:r>
      <w:r w:rsidR="003944C1">
        <w:t xml:space="preserve"> (to </w:t>
      </w:r>
      <w:r w:rsidR="003944C1" w:rsidRPr="00F57184">
        <w:t>1</w:t>
      </w:r>
      <w:r w:rsidR="003944C1">
        <w:t xml:space="preserve"> February 2022)</w:t>
      </w:r>
    </w:p>
    <w:tbl>
      <w:tblPr>
        <w:tblStyle w:val="TableGrid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1957"/>
        <w:gridCol w:w="1531"/>
        <w:gridCol w:w="1701"/>
        <w:gridCol w:w="1843"/>
      </w:tblGrid>
      <w:tr w:rsidR="007E11AB" w:rsidRPr="006A0F98" w14:paraId="427EFFCA" w14:textId="77777777" w:rsidTr="007E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shd w:val="clear" w:color="auto" w:fill="3D4D7D" w:themeFill="background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7525F237" w14:textId="77777777" w:rsidR="00C75B01" w:rsidRPr="006A0F98" w:rsidRDefault="00C75B01" w:rsidP="627F91B7">
            <w:pPr>
              <w:pStyle w:val="TableHeading"/>
              <w:spacing w:before="0" w:after="0"/>
              <w:jc w:val="left"/>
              <w:rPr>
                <w:bCs/>
              </w:rPr>
            </w:pPr>
            <w:r w:rsidRPr="006A0F98">
              <w:rPr>
                <w:sz w:val="20"/>
                <w:szCs w:val="20"/>
              </w:rPr>
              <w:t xml:space="preserve">Description of policy </w:t>
            </w:r>
            <w:r>
              <w:br/>
            </w:r>
            <w:r w:rsidRPr="006A0F98">
              <w:rPr>
                <w:sz w:val="20"/>
                <w:szCs w:val="20"/>
              </w:rPr>
              <w:t>announcement</w:t>
            </w:r>
          </w:p>
        </w:tc>
        <w:tc>
          <w:tcPr>
            <w:tcW w:w="0" w:type="dxa"/>
            <w:shd w:val="clear" w:color="auto" w:fill="3D4D7D" w:themeFill="background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4BCA1227" w14:textId="77777777" w:rsidR="00C75B01" w:rsidRPr="006A0F98" w:rsidRDefault="00C75B01" w:rsidP="00406554">
            <w:pPr>
              <w:pStyle w:val="TableHeading"/>
              <w:spacing w:before="0" w:after="0" w:line="2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0F98">
              <w:rPr>
                <w:sz w:val="20"/>
                <w:szCs w:val="20"/>
              </w:rPr>
              <w:t>Party or Parliamentarian announcing policy</w:t>
            </w:r>
          </w:p>
        </w:tc>
        <w:tc>
          <w:tcPr>
            <w:tcW w:w="0" w:type="dxa"/>
            <w:shd w:val="clear" w:color="auto" w:fill="3D4D7D" w:themeFill="background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22274AD8" w14:textId="77777777" w:rsidR="00C75B01" w:rsidRPr="006A0F98" w:rsidRDefault="00C75B01" w:rsidP="00406554">
            <w:pPr>
              <w:pStyle w:val="TableHeading"/>
              <w:spacing w:before="0" w:after="0" w:line="2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0F98">
              <w:rPr>
                <w:sz w:val="20"/>
                <w:szCs w:val="20"/>
              </w:rPr>
              <w:t>Method of Announcement</w:t>
            </w:r>
          </w:p>
        </w:tc>
        <w:tc>
          <w:tcPr>
            <w:tcW w:w="0" w:type="dxa"/>
            <w:shd w:val="clear" w:color="auto" w:fill="3D4D7D" w:themeFill="background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586F10CA" w14:textId="77777777" w:rsidR="00C75B01" w:rsidRPr="006A0F98" w:rsidRDefault="00C75B01" w:rsidP="00406554">
            <w:pPr>
              <w:pStyle w:val="TableHeading"/>
              <w:spacing w:before="0" w:after="0" w:line="2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0F98">
              <w:rPr>
                <w:sz w:val="20"/>
                <w:szCs w:val="20"/>
              </w:rPr>
              <w:t>Date of announcement</w:t>
            </w:r>
          </w:p>
        </w:tc>
        <w:tc>
          <w:tcPr>
            <w:tcW w:w="0" w:type="dxa"/>
            <w:shd w:val="clear" w:color="auto" w:fill="3D4D7D" w:themeFill="background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37E40ACC" w14:textId="77777777" w:rsidR="00C75B01" w:rsidRPr="006A0F98" w:rsidRDefault="00C75B01" w:rsidP="00406554">
            <w:pPr>
              <w:pStyle w:val="TableHeading"/>
              <w:spacing w:before="0" w:after="0" w:line="2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A0F98">
              <w:rPr>
                <w:sz w:val="20"/>
                <w:szCs w:val="20"/>
              </w:rPr>
              <w:t xml:space="preserve">Date of release </w:t>
            </w:r>
            <w:r w:rsidRPr="006A0F98">
              <w:rPr>
                <w:sz w:val="20"/>
                <w:szCs w:val="20"/>
              </w:rPr>
              <w:br/>
              <w:t>of costing minute on the PBO website</w:t>
            </w:r>
          </w:p>
        </w:tc>
      </w:tr>
      <w:tr w:rsidR="00C75B01" w:rsidRPr="006A0F98" w14:paraId="6A7DF7C8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D27AD65" w14:textId="77777777" w:rsidR="00C75B01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Ending Corporate Tax Avoidance</w:t>
            </w:r>
          </w:p>
        </w:tc>
        <w:tc>
          <w:tcPr>
            <w:tcW w:w="1957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633BA56" w14:textId="77777777" w:rsidR="00C75B01" w:rsidRDefault="00C75B01" w:rsidP="007D4D84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9802306" w14:textId="77777777" w:rsidR="00C75B01" w:rsidRDefault="00C75B01" w:rsidP="00567728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3CC7659" w14:textId="77777777" w:rsidR="00C75B01" w:rsidRPr="00F32092" w:rsidRDefault="00C75B01" w:rsidP="009F1A25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12 November 2021</w:t>
            </w:r>
          </w:p>
        </w:tc>
        <w:tc>
          <w:tcPr>
            <w:tcW w:w="1843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5E4EDA6" w14:textId="77777777" w:rsidR="00C75B01" w:rsidRDefault="00C75B01" w:rsidP="0A52C629">
            <w:pPr>
              <w:pStyle w:val="TableText"/>
              <w:framePr w:wrap="around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17 November 2021</w:t>
            </w:r>
          </w:p>
        </w:tc>
      </w:tr>
      <w:tr w:rsidR="00C75B01" w:rsidRPr="006A0F98" w14:paraId="1D1F62CC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D97A4DF" w14:textId="13CDBA43" w:rsidR="00C75B01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Make Functional Assessments </w:t>
            </w:r>
            <w:r w:rsidR="007A0508">
              <w:rPr>
                <w:color w:val="2D395D" w:themeColor="background2" w:themeShade="BF"/>
                <w:sz w:val="20"/>
                <w:szCs w:val="20"/>
              </w:rPr>
              <w:t>a</w:t>
            </w:r>
            <w:r>
              <w:rPr>
                <w:color w:val="2D395D" w:themeColor="background2" w:themeShade="BF"/>
                <w:sz w:val="20"/>
                <w:szCs w:val="20"/>
              </w:rPr>
              <w:t xml:space="preserve"> Medicare Benefits Schedule Item</w:t>
            </w:r>
          </w:p>
        </w:tc>
        <w:tc>
          <w:tcPr>
            <w:tcW w:w="1957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D9CEA76" w14:textId="77777777" w:rsidR="00C75B01" w:rsidRPr="00320A85" w:rsidRDefault="00C75B01" w:rsidP="007D4D84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Joint Standing Committee on the National Disability Insurance Scheme</w:t>
            </w:r>
          </w:p>
        </w:tc>
        <w:tc>
          <w:tcPr>
            <w:tcW w:w="153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7DB76A0" w14:textId="1E65F317" w:rsidR="00C75B01" w:rsidRDefault="00942289" w:rsidP="00567728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Committee report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962B616" w14:textId="43118F34" w:rsidR="00C75B01" w:rsidRPr="00F32092" w:rsidRDefault="009C5A74" w:rsidP="009F1A25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19 Octo</w:t>
            </w:r>
            <w:r w:rsidR="00721CB2">
              <w:rPr>
                <w:rFonts w:cs="Calibri"/>
                <w:color w:val="2D395D" w:themeColor="background2" w:themeShade="BF"/>
                <w:sz w:val="20"/>
                <w:szCs w:val="20"/>
              </w:rPr>
              <w:t>ber 2021</w:t>
            </w:r>
          </w:p>
        </w:tc>
        <w:tc>
          <w:tcPr>
            <w:tcW w:w="1843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AF03B49" w14:textId="77777777" w:rsidR="00C75B01" w:rsidRPr="00F32092" w:rsidRDefault="00C75B01" w:rsidP="0A52C629">
            <w:pPr>
              <w:pStyle w:val="TableText"/>
              <w:framePr w:wrap="around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20 October 2021</w:t>
            </w:r>
          </w:p>
        </w:tc>
      </w:tr>
      <w:tr w:rsidR="00C75B01" w:rsidRPr="006A0F98" w14:paraId="5F198EA5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81DE893" w14:textId="77777777" w:rsidR="00C75B01" w:rsidRPr="006A0F98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One Million Homes </w:t>
            </w:r>
          </w:p>
        </w:tc>
        <w:tc>
          <w:tcPr>
            <w:tcW w:w="1957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E703FA6" w14:textId="77777777" w:rsidR="00C75B01" w:rsidRPr="00C16513" w:rsidRDefault="00C75B01" w:rsidP="007D4D84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  <w:highlight w:val="yellow"/>
              </w:rPr>
            </w:pPr>
            <w:r w:rsidRPr="00320A85"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 w:rsidRPr="00320A85"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 w:rsidRPr="00320A85"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3467A88" w14:textId="77777777" w:rsidR="00C75B01" w:rsidRPr="00C16513" w:rsidRDefault="00C75B01" w:rsidP="00567728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  <w:highlight w:val="yellow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1D761DD" w14:textId="77777777" w:rsidR="00C75B01" w:rsidRPr="00F32092" w:rsidRDefault="00C75B01" w:rsidP="009F1A25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 w:rsidRPr="00F32092">
              <w:rPr>
                <w:rFonts w:cs="Calibri"/>
                <w:color w:val="2D395D" w:themeColor="background2" w:themeShade="BF"/>
                <w:sz w:val="20"/>
                <w:szCs w:val="20"/>
              </w:rPr>
              <w:t>17 October 2021</w:t>
            </w:r>
          </w:p>
        </w:tc>
        <w:tc>
          <w:tcPr>
            <w:tcW w:w="1843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ED22670" w14:textId="77777777" w:rsidR="00C75B01" w:rsidRPr="00F32092" w:rsidRDefault="00C75B01" w:rsidP="0A52C629">
            <w:pPr>
              <w:pStyle w:val="TableText"/>
              <w:framePr w:wrap="around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F32092">
              <w:rPr>
                <w:color w:val="2D395D" w:themeColor="background2" w:themeShade="BF"/>
                <w:sz w:val="20"/>
                <w:szCs w:val="20"/>
              </w:rPr>
              <w:t>18 October 2021</w:t>
            </w:r>
          </w:p>
        </w:tc>
      </w:tr>
      <w:tr w:rsidR="00C75B01" w:rsidRPr="006A0F98" w14:paraId="39DBB66E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28248CC" w14:textId="77777777" w:rsidR="00C75B01" w:rsidRPr="006A0F98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Mining Super Profits Tax </w:t>
            </w:r>
          </w:p>
        </w:tc>
        <w:tc>
          <w:tcPr>
            <w:tcW w:w="1957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B2FB9CA" w14:textId="77777777" w:rsidR="00C75B01" w:rsidRPr="006A0F98" w:rsidRDefault="00C75B01" w:rsidP="007D4D84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 w:rsidRPr="006A0F98"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0F741A4" w14:textId="77777777" w:rsidR="00C75B01" w:rsidRPr="006A0F98" w:rsidRDefault="00C75B01" w:rsidP="00567728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89E0073" w14:textId="77777777" w:rsidR="00C75B01" w:rsidRPr="006A0F98" w:rsidRDefault="00C75B01" w:rsidP="009F1A25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rFonts w:cs="Calibri"/>
                <w:color w:val="2D395D" w:themeColor="background2" w:themeShade="BF"/>
                <w:sz w:val="20"/>
                <w:szCs w:val="20"/>
              </w:rPr>
              <w:t>6 September 2021</w:t>
            </w:r>
          </w:p>
        </w:tc>
        <w:tc>
          <w:tcPr>
            <w:tcW w:w="1843" w:type="dxa"/>
            <w:tcBorders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0842DBF" w14:textId="77777777" w:rsidR="00C75B01" w:rsidRPr="006A0F98" w:rsidRDefault="00C75B01" w:rsidP="0A52C629">
            <w:pPr>
              <w:pStyle w:val="TableText"/>
              <w:framePr w:wrap="around"/>
              <w:ind w:lef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6 September 2021</w:t>
            </w:r>
          </w:p>
        </w:tc>
      </w:tr>
      <w:tr w:rsidR="00C75B01" w:rsidRPr="006A0F98" w14:paraId="7E29369A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CF25CB9" w14:textId="77777777" w:rsidR="00C75B01" w:rsidRPr="006A0F98" w:rsidRDefault="00C75B01" w:rsidP="00E1031A">
            <w:pPr>
              <w:pStyle w:val="TableText"/>
              <w:framePr w:hSpace="0" w:wrap="auto" w:vAnchor="margin"/>
              <w:ind w:left="114"/>
              <w:rPr>
                <w:rFonts w:ascii="Calibri" w:hAnsi="Calibri"/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Corporate Super Profits Tax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8DBF8FA" w14:textId="77777777" w:rsidR="00C75B01" w:rsidRPr="006A0F98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 w:rsidRPr="006A0F98"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9EB6B81" w14:textId="77777777" w:rsidR="00C75B01" w:rsidRPr="006A0F98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7882828" w14:textId="77777777" w:rsidR="00C75B01" w:rsidRPr="006A0F98" w:rsidRDefault="00C75B01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rFonts w:cs="Calibri"/>
                <w:color w:val="2D395D" w:themeColor="background2" w:themeShade="BF"/>
                <w:sz w:val="20"/>
                <w:szCs w:val="20"/>
              </w:rPr>
              <w:t>6 September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D79366A" w14:textId="77777777" w:rsidR="00C75B01" w:rsidRPr="006A0F98" w:rsidRDefault="00C75B01" w:rsidP="0A52C629">
            <w:pPr>
              <w:pStyle w:val="TableText"/>
              <w:framePr w:wrap="around"/>
              <w:ind w:lef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6 September 2021</w:t>
            </w:r>
          </w:p>
        </w:tc>
      </w:tr>
      <w:tr w:rsidR="00C75B01" w:rsidRPr="006A0F98" w14:paraId="2478F8A2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E20B7B2" w14:textId="77777777" w:rsidR="00C75B01" w:rsidRDefault="00C75B01" w:rsidP="00A2028B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Distributional analysis of the stage 3 tax cuts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833E3FC" w14:textId="77777777" w:rsidR="00C75B01" w:rsidRDefault="00C75B01" w:rsidP="00A2028B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 w:rsidRPr="006A0F98"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 w:rsidRPr="006A0F98"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9BDF67E" w14:textId="77777777" w:rsidR="00C75B01" w:rsidRDefault="00C75B01" w:rsidP="00A2028B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7A5FF3D" w14:textId="77777777" w:rsidR="00C75B01" w:rsidRDefault="00C75B01" w:rsidP="00A2028B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rFonts w:cs="Calibri"/>
                <w:color w:val="2D395D" w:themeColor="background2" w:themeShade="BF"/>
                <w:sz w:val="20"/>
                <w:szCs w:val="20"/>
              </w:rPr>
              <w:t>28 July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63D9B3B" w14:textId="77777777" w:rsidR="00C75B01" w:rsidRDefault="00C75B01" w:rsidP="00A2028B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 w:rsidRPr="006A0F98">
              <w:rPr>
                <w:color w:val="2D395D" w:themeColor="background2" w:themeShade="BF"/>
                <w:sz w:val="20"/>
                <w:szCs w:val="20"/>
              </w:rPr>
              <w:t>29 July 2021</w:t>
            </w:r>
          </w:p>
        </w:tc>
      </w:tr>
      <w:tr w:rsidR="00DB4E45" w:rsidRPr="006A0F98" w14:paraId="5D118F5E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107D4EB" w14:textId="407CB026" w:rsidR="00DB4E45" w:rsidRDefault="0009733A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Truth and Justice Commission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48023BF" w14:textId="2442D508" w:rsidR="00DB4E45" w:rsidRDefault="0009733A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2E83133" w14:textId="2EBEE01E" w:rsidR="00DB4E45" w:rsidRDefault="0009733A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0B45110" w14:textId="7A796264" w:rsidR="00DB4E45" w:rsidRDefault="00A741AC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23 January 2022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0969CFD" w14:textId="693E74C7" w:rsidR="00DB4E45" w:rsidRDefault="00A741AC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DB4E45" w:rsidRPr="006A0F98" w14:paraId="1DD48EEF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CA1C86D" w14:textId="77407329" w:rsidR="00DB4E45" w:rsidRDefault="00785ADB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Air Filters for</w:t>
            </w:r>
            <w:r w:rsidR="00B458B3">
              <w:rPr>
                <w:color w:val="2D395D" w:themeColor="background2" w:themeShade="BF"/>
                <w:sz w:val="20"/>
                <w:szCs w:val="20"/>
              </w:rPr>
              <w:t xml:space="preserve"> Schools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592DB7B" w14:textId="28384BE9" w:rsidR="00DB4E45" w:rsidRDefault="00785ADB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Mr Adam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Bandt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DFAEE5F" w14:textId="73A42E39" w:rsidR="00DB4E45" w:rsidRDefault="00785ADB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E97B9E9" w14:textId="69A32AEF" w:rsidR="00DB4E45" w:rsidRDefault="00785ADB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23 January 2022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DC3DBD0" w14:textId="14D6CBD1" w:rsidR="00DB4E45" w:rsidRDefault="00785ADB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6755C048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64C8766" w14:textId="77777777" w:rsidR="00C75B01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Funding for Tenants’ Advocacy Services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0F31FCE" w14:textId="77777777" w:rsidR="00C75B01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Senator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Mehreen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Faruqi</w:t>
            </w:r>
            <w:proofErr w:type="spellEnd"/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A18142D" w14:textId="77777777" w:rsidR="00C75B01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8CAE33B" w14:textId="77777777" w:rsidR="00C75B01" w:rsidRDefault="00C75B01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24 November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A7C22F4" w14:textId="77777777" w:rsidR="00C75B01" w:rsidRDefault="00C75B01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3F81560D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0AD6CE0" w14:textId="77777777" w:rsidR="00C75B01" w:rsidRPr="006A0F98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Horse Racing Transition Plan and Horse Betting Levy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836B8F9" w14:textId="77777777" w:rsidR="00C75B01" w:rsidRPr="006A0F98" w:rsidRDefault="00C75B01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 xml:space="preserve">Senator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Mehreen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Faruqi</w:t>
            </w:r>
            <w:proofErr w:type="spellEnd"/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662FC00" w14:textId="77777777" w:rsidR="00C75B01" w:rsidRPr="006A0F98" w:rsidRDefault="00C75B01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E6A7A25" w14:textId="77777777" w:rsidR="00C75B01" w:rsidRPr="006A0F98" w:rsidRDefault="00C75B01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 November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5DCB7BB" w14:textId="77777777" w:rsidR="00C75B01" w:rsidRPr="006A0F98" w:rsidRDefault="00C75B01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1FF87BDA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FCF17BF" w14:textId="77777777" w:rsidR="00C75B01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lastRenderedPageBreak/>
              <w:t>Free and Unlimited Mental Health in Medicare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6CEF13A" w14:textId="77777777" w:rsidR="00C75B01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Senator Jordon Steele-John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C08F4B1" w14:textId="77777777" w:rsidR="00C75B01" w:rsidRDefault="00C75B01" w:rsidP="00560DBC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EA0141A" w14:textId="77777777" w:rsidR="00C75B01" w:rsidRDefault="00C75B01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20 September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4E2FEF34" w14:textId="77777777" w:rsidR="00C75B01" w:rsidRDefault="00C75B01" w:rsidP="00560DBC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55FAF214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AB42B7F" w14:textId="77777777" w:rsidR="00C75B01" w:rsidRDefault="00C75B01" w:rsidP="00E1031A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Dentistry Vouchers for Older Australians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CF55DB0" w14:textId="77777777" w:rsidR="00C75B01" w:rsidRDefault="00C75B01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Rebekha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Sharkie</w:t>
            </w:r>
            <w:proofErr w:type="spellEnd"/>
            <w:r>
              <w:rPr>
                <w:color w:val="2D395D" w:themeColor="background2" w:themeShade="BF"/>
                <w:sz w:val="20"/>
                <w:szCs w:val="20"/>
              </w:rPr>
              <w:t xml:space="preserve">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C17E568" w14:textId="77777777" w:rsidR="00C75B01" w:rsidRDefault="00C75B01" w:rsidP="00560DBC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Media release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BC890A8" w14:textId="77777777" w:rsidR="00C75B01" w:rsidRDefault="00C75B01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16 August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86280FB" w14:textId="77777777" w:rsidR="00C75B01" w:rsidRDefault="00C75B01" w:rsidP="00560DBC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5A262FC7" w14:textId="77777777" w:rsidTr="0030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8B6B5F8" w14:textId="77777777" w:rsidR="00C75B01" w:rsidRDefault="00C75B01" w:rsidP="00A2028B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proofErr w:type="spellStart"/>
            <w:r>
              <w:rPr>
                <w:color w:val="2D395D" w:themeColor="background2" w:themeShade="BF"/>
                <w:sz w:val="20"/>
                <w:szCs w:val="20"/>
              </w:rPr>
              <w:t>JobKeeper</w:t>
            </w:r>
            <w:proofErr w:type="spellEnd"/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46FF08B" w14:textId="77777777" w:rsidR="00C75B01" w:rsidRDefault="00C75B01" w:rsidP="00A2028B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Dr Andrew Leigh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256BCB4E" w14:textId="77777777" w:rsidR="00C75B01" w:rsidRDefault="00C75B01" w:rsidP="00A2028B">
            <w:pPr>
              <w:pStyle w:val="TableText"/>
              <w:framePr w:hSpace="0" w:wrap="auto" w:vAnchor="margi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33633BC4" w14:textId="77777777" w:rsidR="00C75B01" w:rsidRDefault="00C75B01" w:rsidP="00A2028B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23 July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0F88C2C" w14:textId="77777777" w:rsidR="00C75B01" w:rsidRDefault="00C75B01" w:rsidP="00A2028B">
            <w:pPr>
              <w:pStyle w:val="TableText"/>
              <w:framePr w:wrap="arou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  <w:tr w:rsidR="00C75B01" w:rsidRPr="006A0F98" w14:paraId="560ACB5E" w14:textId="77777777" w:rsidTr="00304EB1">
        <w:trPr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0603BD30" w14:textId="77777777" w:rsidR="00C75B01" w:rsidRDefault="00C75B01" w:rsidP="00A2028B">
            <w:pPr>
              <w:pStyle w:val="TableText"/>
              <w:framePr w:hSpace="0" w:wrap="auto" w:vAnchor="margin"/>
              <w:ind w:left="114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Aged Care Funding</w:t>
            </w:r>
          </w:p>
        </w:tc>
        <w:tc>
          <w:tcPr>
            <w:tcW w:w="195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587D9BD9" w14:textId="77777777" w:rsidR="00C75B01" w:rsidRDefault="00C75B01" w:rsidP="00A2028B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Ms Clare O’Neil MP</w:t>
            </w:r>
          </w:p>
        </w:tc>
        <w:tc>
          <w:tcPr>
            <w:tcW w:w="153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65D0C3A0" w14:textId="77777777" w:rsidR="00C75B01" w:rsidRDefault="00C75B01" w:rsidP="00A2028B">
            <w:pPr>
              <w:pStyle w:val="TableText"/>
              <w:framePr w:hSpace="0" w:wrap="auto" w:vAnchor="marg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Online media article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14EDAB44" w14:textId="77777777" w:rsidR="00C75B01" w:rsidRDefault="00C75B01" w:rsidP="00A2028B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D395D" w:themeColor="background2" w:themeShade="BF"/>
                <w:sz w:val="20"/>
                <w:szCs w:val="20"/>
              </w:rPr>
            </w:pPr>
            <w:r>
              <w:rPr>
                <w:rFonts w:cs="Calibri"/>
                <w:color w:val="2D395D" w:themeColor="background2" w:themeShade="BF"/>
                <w:sz w:val="20"/>
                <w:szCs w:val="20"/>
              </w:rPr>
              <w:t>12 July 2021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3D8E9" w:themeFill="background2" w:themeFillTint="33"/>
            <w:tcMar>
              <w:top w:w="45" w:type="dxa"/>
              <w:left w:w="28" w:type="dxa"/>
              <w:bottom w:w="45" w:type="dxa"/>
              <w:right w:w="0" w:type="dxa"/>
            </w:tcMar>
          </w:tcPr>
          <w:p w14:paraId="7CD016E2" w14:textId="4677E3DF" w:rsidR="00C75B01" w:rsidRDefault="00C75B01" w:rsidP="00A2028B">
            <w:pPr>
              <w:pStyle w:val="TableText"/>
              <w:framePr w:wrap="arou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D395D" w:themeColor="background2" w:themeShade="BF"/>
                <w:sz w:val="20"/>
                <w:szCs w:val="20"/>
              </w:rPr>
            </w:pPr>
            <w:r>
              <w:rPr>
                <w:color w:val="2D395D" w:themeColor="background2" w:themeShade="BF"/>
                <w:sz w:val="20"/>
                <w:szCs w:val="20"/>
              </w:rPr>
              <w:t>Costing minute not released</w:t>
            </w:r>
          </w:p>
        </w:tc>
      </w:tr>
    </w:tbl>
    <w:p w14:paraId="18D6FEF0" w14:textId="40D6E4D9" w:rsidR="006640E0" w:rsidRPr="009403D5" w:rsidRDefault="7252D910" w:rsidP="00627DBA">
      <w:pPr>
        <w:pStyle w:val="BodyText1"/>
        <w:spacing w:before="0"/>
        <w:rPr>
          <w:color w:val="7F7F7F" w:themeColor="text1" w:themeTint="80"/>
          <w:sz w:val="18"/>
          <w:szCs w:val="18"/>
        </w:rPr>
      </w:pPr>
      <w:r w:rsidRPr="27A0B0A6">
        <w:rPr>
          <w:color w:val="7F7F7F" w:themeColor="text1" w:themeTint="80"/>
          <w:sz w:val="18"/>
          <w:szCs w:val="18"/>
        </w:rPr>
        <w:t>N</w:t>
      </w:r>
      <w:r w:rsidR="3DF17657" w:rsidRPr="27A0B0A6">
        <w:rPr>
          <w:color w:val="7F7F7F" w:themeColor="text1" w:themeTint="80"/>
          <w:sz w:val="18"/>
          <w:szCs w:val="18"/>
        </w:rPr>
        <w:t>ote</w:t>
      </w:r>
      <w:r w:rsidRPr="27A0B0A6">
        <w:rPr>
          <w:color w:val="7F7F7F" w:themeColor="text1" w:themeTint="80"/>
          <w:sz w:val="18"/>
          <w:szCs w:val="18"/>
        </w:rPr>
        <w:t xml:space="preserve">: </w:t>
      </w:r>
      <w:r w:rsidR="00B22018" w:rsidRPr="27A0B0A6">
        <w:rPr>
          <w:color w:val="7F7F7F" w:themeColor="text1" w:themeTint="80"/>
          <w:sz w:val="18"/>
          <w:szCs w:val="18"/>
        </w:rPr>
        <w:t>All costings</w:t>
      </w:r>
      <w:r w:rsidRPr="27A0B0A6">
        <w:rPr>
          <w:color w:val="7F7F7F" w:themeColor="text1" w:themeTint="80"/>
          <w:sz w:val="18"/>
          <w:szCs w:val="18"/>
        </w:rPr>
        <w:t xml:space="preserve"> published on the PBO’s website </w:t>
      </w:r>
      <w:r w:rsidR="554D5C58" w:rsidRPr="27A0B0A6">
        <w:rPr>
          <w:color w:val="7F7F7F" w:themeColor="text1" w:themeTint="80"/>
          <w:sz w:val="18"/>
          <w:szCs w:val="18"/>
        </w:rPr>
        <w:t xml:space="preserve">are captured in the table above. </w:t>
      </w:r>
      <w:r w:rsidR="7546DADB" w:rsidRPr="27A0B0A6">
        <w:rPr>
          <w:color w:val="7F7F7F" w:themeColor="text1" w:themeTint="80"/>
          <w:sz w:val="18"/>
          <w:szCs w:val="18"/>
        </w:rPr>
        <w:t>While the PBO endeavours to capture all policy announcements</w:t>
      </w:r>
      <w:r w:rsidR="3BA7CFDA" w:rsidRPr="27A0B0A6">
        <w:rPr>
          <w:color w:val="7F7F7F" w:themeColor="text1" w:themeTint="80"/>
          <w:sz w:val="18"/>
          <w:szCs w:val="18"/>
        </w:rPr>
        <w:t xml:space="preserve"> that reference PBO costings</w:t>
      </w:r>
      <w:r w:rsidR="7546DADB" w:rsidRPr="27A0B0A6">
        <w:rPr>
          <w:color w:val="7F7F7F" w:themeColor="text1" w:themeTint="80"/>
          <w:sz w:val="18"/>
          <w:szCs w:val="18"/>
        </w:rPr>
        <w:t>, t</w:t>
      </w:r>
      <w:r w:rsidR="25F2099F" w:rsidRPr="27A0B0A6">
        <w:rPr>
          <w:color w:val="7F7F7F" w:themeColor="text1" w:themeTint="80"/>
          <w:sz w:val="18"/>
          <w:szCs w:val="18"/>
        </w:rPr>
        <w:t xml:space="preserve">here may be </w:t>
      </w:r>
      <w:r w:rsidR="2DF71964" w:rsidRPr="27A0B0A6">
        <w:rPr>
          <w:color w:val="7F7F7F" w:themeColor="text1" w:themeTint="80"/>
          <w:sz w:val="18"/>
          <w:szCs w:val="18"/>
        </w:rPr>
        <w:t xml:space="preserve">announcements </w:t>
      </w:r>
      <w:r w:rsidR="1BA973B5" w:rsidRPr="27A0B0A6">
        <w:rPr>
          <w:color w:val="7F7F7F" w:themeColor="text1" w:themeTint="80"/>
          <w:sz w:val="18"/>
          <w:szCs w:val="18"/>
        </w:rPr>
        <w:t>missing</w:t>
      </w:r>
      <w:r w:rsidR="1B47DCBF" w:rsidRPr="27A0B0A6">
        <w:rPr>
          <w:color w:val="7F7F7F" w:themeColor="text1" w:themeTint="80"/>
          <w:sz w:val="18"/>
          <w:szCs w:val="18"/>
        </w:rPr>
        <w:t xml:space="preserve"> from the table above</w:t>
      </w:r>
      <w:r w:rsidR="4471FF83" w:rsidRPr="27A0B0A6">
        <w:rPr>
          <w:color w:val="7F7F7F" w:themeColor="text1" w:themeTint="80"/>
          <w:sz w:val="18"/>
          <w:szCs w:val="18"/>
        </w:rPr>
        <w:t>, for example, because the announcement was not reflected in any media monitored by the PBO</w:t>
      </w:r>
      <w:r w:rsidR="7B403171" w:rsidRPr="27A0B0A6">
        <w:rPr>
          <w:color w:val="7F7F7F" w:themeColor="text1" w:themeTint="80"/>
          <w:sz w:val="18"/>
          <w:szCs w:val="18"/>
        </w:rPr>
        <w:t>.</w:t>
      </w:r>
    </w:p>
    <w:sectPr w:rsidR="006640E0" w:rsidRPr="009403D5" w:rsidSect="00311295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19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4724" w14:textId="77777777" w:rsidR="004F2603" w:rsidRDefault="004F2603" w:rsidP="00770BB2">
      <w:pPr>
        <w:spacing w:after="0"/>
      </w:pPr>
      <w:r>
        <w:separator/>
      </w:r>
    </w:p>
  </w:endnote>
  <w:endnote w:type="continuationSeparator" w:id="0">
    <w:p w14:paraId="47675470" w14:textId="77777777" w:rsidR="004F2603" w:rsidRDefault="004F2603" w:rsidP="00770BB2">
      <w:pPr>
        <w:spacing w:after="0"/>
      </w:pPr>
      <w:r>
        <w:continuationSeparator/>
      </w:r>
    </w:p>
  </w:endnote>
  <w:endnote w:type="continuationNotice" w:id="1">
    <w:p w14:paraId="61942983" w14:textId="77777777" w:rsidR="004F2603" w:rsidRDefault="004F26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EC301" w14:textId="77777777" w:rsidR="00F56091" w:rsidRDefault="00F56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E1031A" w:rsidRPr="00E35EEE" w14:paraId="64A8F2E4" w14:textId="77777777" w:rsidTr="00AE1721">
      <w:trPr>
        <w:trHeight w:val="879"/>
      </w:trPr>
      <w:tc>
        <w:tcPr>
          <w:tcW w:w="8504" w:type="dxa"/>
        </w:tcPr>
        <w:p w14:paraId="38573CCF" w14:textId="013500F9" w:rsidR="00E1031A" w:rsidRPr="000D7D32" w:rsidRDefault="00611E02" w:rsidP="00F14C26">
          <w:pPr>
            <w:jc w:val="right"/>
            <w:rPr>
              <w:rFonts w:eastAsia="Calibri"/>
              <w:spacing w:val="-2"/>
              <w:szCs w:val="16"/>
            </w:rPr>
          </w:pPr>
          <w:r>
            <w:rPr>
              <w:rFonts w:eastAsia="Calibri"/>
              <w:noProof/>
              <w:spacing w:val="-2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394D2A83" wp14:editId="541502B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2" name="MSIPCMf090428a980ba59a10358057" descr="{&quot;HashCode&quot;:-1399272816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84C2B" w14:textId="5B388D45" w:rsidR="00611E02" w:rsidRPr="00611E02" w:rsidRDefault="00611E02" w:rsidP="00611E02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</w:pPr>
                                <w:r w:rsidRPr="00611E02"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4D2A8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090428a980ba59a10358057" o:spid="_x0000_s1028" type="#_x0000_t202" alt="{&quot;HashCode&quot;:-13992728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O4v3nsQIAAE8FAAAO&#10;AAAAAAAAAAAAAAAAAC4CAABkcnMvZTJvRG9jLnhtbFBLAQItABQABgAIAAAAIQCf1UHs3wAAAAsB&#10;AAAPAAAAAAAAAAAAAAAAAAsFAABkcnMvZG93bnJldi54bWxQSwUGAAAAAAQABADzAAAAFwYAAAAA&#10;" o:allowincell="f" filled="f" stroked="f" strokeweight=".5pt">
                    <v:textbox inset=",0,,0">
                      <w:txbxContent>
                        <w:p w14:paraId="32484C2B" w14:textId="5B388D45" w:rsidR="00611E02" w:rsidRPr="00611E02" w:rsidRDefault="00611E02" w:rsidP="00611E0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611E02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D4D84" w:rsidRPr="00E35EEE">
            <w:rPr>
              <w:rFonts w:eastAsia="Calibri"/>
              <w:spacing w:val="-2"/>
              <w:szCs w:val="16"/>
            </w:rPr>
            <w:t>P</w:t>
          </w:r>
          <w:r w:rsidR="007D4D84">
            <w:rPr>
              <w:rFonts w:eastAsia="Calibri"/>
              <w:spacing w:val="-2"/>
              <w:szCs w:val="16"/>
            </w:rPr>
            <w:t xml:space="preserve">ARLIAMENTARY </w:t>
          </w:r>
          <w:r w:rsidR="007D4D84" w:rsidRPr="00E35EEE">
            <w:rPr>
              <w:rFonts w:eastAsia="Calibri"/>
              <w:spacing w:val="-2"/>
              <w:szCs w:val="16"/>
            </w:rPr>
            <w:t>B</w:t>
          </w:r>
          <w:r w:rsidR="007D4D84">
            <w:rPr>
              <w:rFonts w:eastAsia="Calibri"/>
              <w:spacing w:val="-2"/>
              <w:szCs w:val="16"/>
            </w:rPr>
            <w:t xml:space="preserve">UDGET </w:t>
          </w:r>
          <w:r w:rsidR="007D4D84" w:rsidRPr="00E35EEE">
            <w:rPr>
              <w:rFonts w:eastAsia="Calibri"/>
              <w:spacing w:val="-2"/>
              <w:szCs w:val="16"/>
            </w:rPr>
            <w:t>O</w:t>
          </w:r>
          <w:r w:rsidR="007D4D84">
            <w:rPr>
              <w:rFonts w:eastAsia="Calibri"/>
              <w:spacing w:val="-2"/>
              <w:szCs w:val="16"/>
            </w:rPr>
            <w:t>FFICE</w:t>
          </w:r>
          <w:r w:rsidR="007D4D84" w:rsidRPr="00E35EEE">
            <w:rPr>
              <w:rFonts w:eastAsia="Calibri"/>
              <w:spacing w:val="-2"/>
              <w:szCs w:val="16"/>
            </w:rPr>
            <w:t xml:space="preserve"> ACTIVITY </w:t>
          </w:r>
          <w:r w:rsidR="007D4D84" w:rsidRPr="000D7D32">
            <w:rPr>
              <w:rFonts w:eastAsia="Calibri"/>
              <w:spacing w:val="-2"/>
              <w:szCs w:val="16"/>
            </w:rPr>
            <w:t xml:space="preserve">REPORT – </w:t>
          </w:r>
          <w:r w:rsidR="00A93A69">
            <w:rPr>
              <w:rFonts w:eastAsia="Calibri"/>
              <w:spacing w:val="-2"/>
              <w:szCs w:val="16"/>
            </w:rPr>
            <w:t>7 FEBRUARY 2022</w:t>
          </w:r>
          <w:r w:rsidR="007D4D84" w:rsidRPr="000D7D32">
            <w:rPr>
              <w:rFonts w:eastAsia="Calibri"/>
              <w:spacing w:val="-2"/>
              <w:szCs w:val="16"/>
            </w:rPr>
            <w:t xml:space="preserve"> </w:t>
          </w:r>
          <w:r w:rsidR="007D4D84">
            <w:rPr>
              <w:rFonts w:eastAsia="Calibri"/>
              <w:spacing w:val="-2"/>
              <w:szCs w:val="16"/>
            </w:rPr>
            <w:t xml:space="preserve"> </w:t>
          </w:r>
        </w:p>
      </w:tc>
      <w:tc>
        <w:tcPr>
          <w:tcW w:w="1417" w:type="dxa"/>
        </w:tcPr>
        <w:p w14:paraId="05C4A98B" w14:textId="77777777" w:rsidR="00E1031A" w:rsidRPr="00E35EEE" w:rsidRDefault="00E1031A" w:rsidP="00AE1721">
          <w:pPr>
            <w:jc w:val="center"/>
            <w:rPr>
              <w:rFonts w:eastAsia="Calibri"/>
              <w:noProof/>
              <w:color w:val="3D4D7D"/>
              <w:szCs w:val="16"/>
            </w:rPr>
          </w:pP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02292D">
            <w:rPr>
              <w:rFonts w:eastAsia="Calibri"/>
              <w:noProof/>
              <w:szCs w:val="16"/>
            </w:rPr>
            <w:t>5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14:paraId="407AF3EA" w14:textId="77777777" w:rsidR="00E1031A" w:rsidRPr="00E35EEE" w:rsidRDefault="00E1031A" w:rsidP="00E35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E1031A" w:rsidRPr="00E35EEE" w14:paraId="4442D1C2" w14:textId="77777777" w:rsidTr="00AE1721">
      <w:trPr>
        <w:trHeight w:val="879"/>
      </w:trPr>
      <w:tc>
        <w:tcPr>
          <w:tcW w:w="8504" w:type="dxa"/>
        </w:tcPr>
        <w:p w14:paraId="3D92D922" w14:textId="4B29D51D" w:rsidR="00E1031A" w:rsidRPr="00E35EEE" w:rsidRDefault="00611E02" w:rsidP="007D4D84">
          <w:pPr>
            <w:jc w:val="right"/>
            <w:rPr>
              <w:rFonts w:eastAsia="Calibri"/>
              <w:spacing w:val="-2"/>
              <w:szCs w:val="16"/>
            </w:rPr>
          </w:pPr>
          <w:r>
            <w:rPr>
              <w:rFonts w:eastAsia="Calibri"/>
              <w:noProof/>
              <w:spacing w:val="-2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221D1392" wp14:editId="0411AB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3" name="MSIPCM68d34847afb9fefb999349a1" descr="{&quot;HashCode&quot;:-1399272816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95012" w14:textId="74BA1964" w:rsidR="00611E02" w:rsidRPr="00611E02" w:rsidRDefault="00611E02" w:rsidP="00611E02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</w:pPr>
                                <w:r w:rsidRPr="00611E02"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1D139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8d34847afb9fefb999349a1" o:spid="_x0000_s1030" type="#_x0000_t202" alt="{&quot;HashCode&quot;:-1399272816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ATd3o6wAgAAUQUAAA4A&#10;AAAAAAAAAAAAAAAALgIAAGRycy9lMm9Eb2MueG1sUEsBAi0AFAAGAAgAAAAhAJ/VQezfAAAACwEA&#10;AA8AAAAAAAAAAAAAAAAACgUAAGRycy9kb3ducmV2LnhtbFBLBQYAAAAABAAEAPMAAAAWBgAAAAA=&#10;" o:allowincell="f" filled="f" stroked="f" strokeweight=".5pt">
                    <v:textbox inset=",0,,0">
                      <w:txbxContent>
                        <w:p w14:paraId="56C95012" w14:textId="74BA1964" w:rsidR="00611E02" w:rsidRPr="00611E02" w:rsidRDefault="00611E02" w:rsidP="00611E0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611E02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1031A" w:rsidRPr="00E35EEE">
            <w:rPr>
              <w:rFonts w:eastAsia="Calibri"/>
              <w:spacing w:val="-2"/>
              <w:szCs w:val="16"/>
            </w:rPr>
            <w:t>P</w:t>
          </w:r>
          <w:r w:rsidR="00E1031A">
            <w:rPr>
              <w:rFonts w:eastAsia="Calibri"/>
              <w:spacing w:val="-2"/>
              <w:szCs w:val="16"/>
            </w:rPr>
            <w:t xml:space="preserve">ARLIAMENTARY </w:t>
          </w:r>
          <w:r w:rsidR="00E1031A" w:rsidRPr="00E35EEE">
            <w:rPr>
              <w:rFonts w:eastAsia="Calibri"/>
              <w:spacing w:val="-2"/>
              <w:szCs w:val="16"/>
            </w:rPr>
            <w:t>B</w:t>
          </w:r>
          <w:r w:rsidR="00E1031A">
            <w:rPr>
              <w:rFonts w:eastAsia="Calibri"/>
              <w:spacing w:val="-2"/>
              <w:szCs w:val="16"/>
            </w:rPr>
            <w:t xml:space="preserve">UDGET </w:t>
          </w:r>
          <w:r w:rsidR="00E1031A" w:rsidRPr="00E35EEE">
            <w:rPr>
              <w:rFonts w:eastAsia="Calibri"/>
              <w:spacing w:val="-2"/>
              <w:szCs w:val="16"/>
            </w:rPr>
            <w:t>O</w:t>
          </w:r>
          <w:r w:rsidR="00E1031A">
            <w:rPr>
              <w:rFonts w:eastAsia="Calibri"/>
              <w:spacing w:val="-2"/>
              <w:szCs w:val="16"/>
            </w:rPr>
            <w:t>FFICE</w:t>
          </w:r>
          <w:r w:rsidR="00E1031A" w:rsidRPr="00E35EEE">
            <w:rPr>
              <w:rFonts w:eastAsia="Calibri"/>
              <w:spacing w:val="-2"/>
              <w:szCs w:val="16"/>
            </w:rPr>
            <w:t xml:space="preserve"> ACTIVITY </w:t>
          </w:r>
          <w:r w:rsidR="00E1031A" w:rsidRPr="000D7D32">
            <w:rPr>
              <w:rFonts w:eastAsia="Calibri"/>
              <w:spacing w:val="-2"/>
              <w:szCs w:val="16"/>
            </w:rPr>
            <w:t xml:space="preserve">REPORT – </w:t>
          </w:r>
          <w:r w:rsidR="00D466AC">
            <w:rPr>
              <w:rFonts w:eastAsia="Calibri"/>
              <w:spacing w:val="-2"/>
              <w:szCs w:val="16"/>
            </w:rPr>
            <w:t>7 FEBRUARY 2022</w:t>
          </w:r>
          <w:r w:rsidR="00E1031A" w:rsidRPr="000D7D32">
            <w:rPr>
              <w:rFonts w:eastAsia="Calibri"/>
              <w:spacing w:val="-2"/>
              <w:szCs w:val="16"/>
            </w:rPr>
            <w:t xml:space="preserve"> </w:t>
          </w:r>
          <w:r w:rsidR="00E1031A">
            <w:rPr>
              <w:rFonts w:eastAsia="Calibri"/>
              <w:spacing w:val="-2"/>
              <w:szCs w:val="16"/>
            </w:rPr>
            <w:t xml:space="preserve"> </w:t>
          </w:r>
        </w:p>
      </w:tc>
      <w:tc>
        <w:tcPr>
          <w:tcW w:w="1417" w:type="dxa"/>
        </w:tcPr>
        <w:p w14:paraId="45A0C8C4" w14:textId="77777777" w:rsidR="00E1031A" w:rsidRPr="00E35EEE" w:rsidRDefault="00E1031A" w:rsidP="00E35EEE">
          <w:pPr>
            <w:jc w:val="center"/>
            <w:rPr>
              <w:rFonts w:eastAsia="Calibri"/>
              <w:noProof/>
              <w:color w:val="3D4D7D"/>
              <w:szCs w:val="16"/>
            </w:rPr>
          </w:pPr>
          <w:r>
            <w:rPr>
              <w:rFonts w:eastAsia="Calibri"/>
              <w:noProof/>
              <w:szCs w:val="16"/>
            </w:rPr>
            <w:t xml:space="preserve"> </w:t>
          </w: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02292D">
            <w:rPr>
              <w:rFonts w:eastAsia="Calibri"/>
              <w:noProof/>
              <w:szCs w:val="16"/>
            </w:rPr>
            <w:t>1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14:paraId="5275CF0D" w14:textId="77777777" w:rsidR="00E1031A" w:rsidRDefault="00E103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E1031A" w:rsidRPr="00E35EEE" w14:paraId="0BF6CE11" w14:textId="77777777" w:rsidTr="00AE1721">
      <w:trPr>
        <w:trHeight w:val="879"/>
      </w:trPr>
      <w:tc>
        <w:tcPr>
          <w:tcW w:w="8504" w:type="dxa"/>
        </w:tcPr>
        <w:p w14:paraId="0EE13C00" w14:textId="0F5F2798" w:rsidR="00E1031A" w:rsidRPr="00E35EEE" w:rsidRDefault="005459C8" w:rsidP="00F14C26">
          <w:pPr>
            <w:jc w:val="right"/>
            <w:rPr>
              <w:rFonts w:eastAsia="Calibri"/>
              <w:spacing w:val="-2"/>
              <w:szCs w:val="16"/>
            </w:rPr>
          </w:pPr>
          <w:r>
            <w:rPr>
              <w:rFonts w:eastAsia="Calibri"/>
              <w:noProof/>
              <w:spacing w:val="-2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0" allowOverlap="1" wp14:anchorId="5A4C13A3" wp14:editId="3EF478D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1" name="MSIPCM612a403a9d90deda8abd44e8" descr="{&quot;HashCode&quot;:-1399272816,&quot;Height&quot;:841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5A8F2" w14:textId="3908E6B0" w:rsidR="005459C8" w:rsidRPr="005459C8" w:rsidRDefault="005459C8" w:rsidP="005459C8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</w:pPr>
                                <w:r w:rsidRPr="005459C8">
                                  <w:rPr>
                                    <w:rFonts w:cs="Calibri"/>
                                    <w:color w:val="FF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A4C13A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12a403a9d90deda8abd44e8" o:spid="_x0000_s1032" type="#_x0000_t202" alt="{&quot;HashCode&quot;:-1399272816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Cl8lnWsQIAAE8FAAAO&#10;AAAAAAAAAAAAAAAAAC4CAABkcnMvZTJvRG9jLnhtbFBLAQItABQABgAIAAAAIQCf1UHs3wAAAAsB&#10;AAAPAAAAAAAAAAAAAAAAAAsFAABkcnMvZG93bnJldi54bWxQSwUGAAAAAAQABADzAAAAFwYAAAAA&#10;" o:allowincell="f" filled="f" stroked="f" strokeweight=".5pt">
                    <v:textbox inset=",0,,0">
                      <w:txbxContent>
                        <w:p w14:paraId="32B5A8F2" w14:textId="3908E6B0" w:rsidR="005459C8" w:rsidRPr="005459C8" w:rsidRDefault="005459C8" w:rsidP="005459C8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5459C8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D4D84" w:rsidRPr="00E35EEE">
            <w:rPr>
              <w:rFonts w:eastAsia="Calibri"/>
              <w:spacing w:val="-2"/>
              <w:szCs w:val="16"/>
            </w:rPr>
            <w:t>P</w:t>
          </w:r>
          <w:r w:rsidR="007D4D84">
            <w:rPr>
              <w:rFonts w:eastAsia="Calibri"/>
              <w:spacing w:val="-2"/>
              <w:szCs w:val="16"/>
            </w:rPr>
            <w:t xml:space="preserve">ARLIAMENTARY </w:t>
          </w:r>
          <w:r w:rsidR="007D4D84" w:rsidRPr="00E35EEE">
            <w:rPr>
              <w:rFonts w:eastAsia="Calibri"/>
              <w:spacing w:val="-2"/>
              <w:szCs w:val="16"/>
            </w:rPr>
            <w:t>B</w:t>
          </w:r>
          <w:r w:rsidR="007D4D84">
            <w:rPr>
              <w:rFonts w:eastAsia="Calibri"/>
              <w:spacing w:val="-2"/>
              <w:szCs w:val="16"/>
            </w:rPr>
            <w:t xml:space="preserve">UDGET </w:t>
          </w:r>
          <w:r w:rsidR="007D4D84" w:rsidRPr="00E35EEE">
            <w:rPr>
              <w:rFonts w:eastAsia="Calibri"/>
              <w:spacing w:val="-2"/>
              <w:szCs w:val="16"/>
            </w:rPr>
            <w:t>O</w:t>
          </w:r>
          <w:r w:rsidR="007D4D84">
            <w:rPr>
              <w:rFonts w:eastAsia="Calibri"/>
              <w:spacing w:val="-2"/>
              <w:szCs w:val="16"/>
            </w:rPr>
            <w:t>FFICE</w:t>
          </w:r>
          <w:r w:rsidR="007D4D84" w:rsidRPr="00E35EEE">
            <w:rPr>
              <w:rFonts w:eastAsia="Calibri"/>
              <w:spacing w:val="-2"/>
              <w:szCs w:val="16"/>
            </w:rPr>
            <w:t xml:space="preserve"> ACTIVITY </w:t>
          </w:r>
          <w:r w:rsidR="007D4D84" w:rsidRPr="000D7D32">
            <w:rPr>
              <w:rFonts w:eastAsia="Calibri"/>
              <w:spacing w:val="-2"/>
              <w:szCs w:val="16"/>
            </w:rPr>
            <w:t xml:space="preserve">REPORT – </w:t>
          </w:r>
          <w:r w:rsidR="00E2620F">
            <w:rPr>
              <w:rFonts w:eastAsia="Calibri"/>
              <w:spacing w:val="-2"/>
              <w:szCs w:val="16"/>
            </w:rPr>
            <w:t>7 FEBRUA</w:t>
          </w:r>
          <w:r w:rsidR="00A11F4A">
            <w:rPr>
              <w:rFonts w:eastAsia="Calibri"/>
              <w:spacing w:val="-2"/>
              <w:szCs w:val="16"/>
            </w:rPr>
            <w:t>RY 2022</w:t>
          </w:r>
          <w:r w:rsidR="007D4D84" w:rsidRPr="000D7D32">
            <w:rPr>
              <w:rFonts w:eastAsia="Calibri"/>
              <w:spacing w:val="-2"/>
              <w:szCs w:val="16"/>
            </w:rPr>
            <w:t xml:space="preserve"> </w:t>
          </w:r>
          <w:r w:rsidR="007D4D84">
            <w:rPr>
              <w:rFonts w:eastAsia="Calibri"/>
              <w:spacing w:val="-2"/>
              <w:szCs w:val="16"/>
            </w:rPr>
            <w:t xml:space="preserve"> </w:t>
          </w:r>
        </w:p>
      </w:tc>
      <w:tc>
        <w:tcPr>
          <w:tcW w:w="1417" w:type="dxa"/>
        </w:tcPr>
        <w:p w14:paraId="71C77595" w14:textId="77777777" w:rsidR="00E1031A" w:rsidRPr="00E35EEE" w:rsidRDefault="00E1031A" w:rsidP="00AE1721">
          <w:pPr>
            <w:jc w:val="center"/>
            <w:rPr>
              <w:rFonts w:eastAsia="Calibri"/>
              <w:noProof/>
              <w:color w:val="3D4D7D"/>
              <w:szCs w:val="16"/>
            </w:rPr>
          </w:pP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02292D">
            <w:rPr>
              <w:rFonts w:eastAsia="Calibri"/>
              <w:noProof/>
              <w:szCs w:val="16"/>
            </w:rPr>
            <w:t>6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14:paraId="164C1C40" w14:textId="77777777" w:rsidR="00E1031A" w:rsidRPr="00E35EEE" w:rsidRDefault="00E1031A" w:rsidP="00E35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5C8BF" w14:textId="77777777" w:rsidR="004F2603" w:rsidRDefault="004F2603" w:rsidP="00770BB2">
      <w:pPr>
        <w:spacing w:after="0"/>
      </w:pPr>
      <w:r>
        <w:separator/>
      </w:r>
    </w:p>
  </w:footnote>
  <w:footnote w:type="continuationSeparator" w:id="0">
    <w:p w14:paraId="2906E531" w14:textId="77777777" w:rsidR="004F2603" w:rsidRDefault="004F2603" w:rsidP="00770BB2">
      <w:pPr>
        <w:spacing w:after="0"/>
      </w:pPr>
      <w:r>
        <w:continuationSeparator/>
      </w:r>
    </w:p>
  </w:footnote>
  <w:footnote w:type="continuationNotice" w:id="1">
    <w:p w14:paraId="175ED4B9" w14:textId="77777777" w:rsidR="004F2603" w:rsidRDefault="004F2603">
      <w:pPr>
        <w:spacing w:after="0"/>
      </w:pPr>
    </w:p>
  </w:footnote>
  <w:footnote w:id="2">
    <w:p w14:paraId="6F840DE6" w14:textId="174DE5C1" w:rsidR="001F7ABD" w:rsidRDefault="001F7ABD">
      <w:pPr>
        <w:pStyle w:val="FootnoteText"/>
      </w:pPr>
      <w:r>
        <w:rPr>
          <w:rStyle w:val="FootnoteReference"/>
        </w:rPr>
        <w:footnoteRef/>
      </w:r>
      <w:r>
        <w:t xml:space="preserve"> In comparison to the previous financial year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0D491" w14:textId="14EE8136" w:rsidR="007D4D84" w:rsidRDefault="005906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7469B7AD" wp14:editId="439794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4920" cy="3044825"/>
              <wp:effectExtent l="0" t="0" r="0" b="0"/>
              <wp:wrapNone/>
              <wp:docPr id="20" name="PowerPlusWaterMarkObject90303874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74920" cy="3044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50244" w14:textId="77777777" w:rsidR="0059062F" w:rsidRDefault="0059062F" w:rsidP="0059062F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9B7AD" id="_x0000_t202" coordsize="21600,21600" o:spt="202" path="m,l,21600r21600,l21600,xe">
              <v:stroke joinstyle="miter"/>
              <v:path gradientshapeok="t" o:connecttype="rect"/>
            </v:shapetype>
            <v:shape id="PowerPlusWaterMarkObject903038745" o:spid="_x0000_s1027" type="#_x0000_t202" style="position:absolute;margin-left:0;margin-top:0;width:399.6pt;height:239.75pt;rotation:-45;z-index:-25165823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AB50244" w14:textId="77777777" w:rsidR="0059062F" w:rsidRDefault="0059062F" w:rsidP="0059062F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31E8" w14:textId="77777777" w:rsidR="00F56091" w:rsidRDefault="00F56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247B" w14:textId="0A53DCBE" w:rsidR="00E1031A" w:rsidRDefault="00611E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ED0B26" wp14:editId="7797866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cb91408182b17a2e684a583e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B0D42" w14:textId="7A0E1BE0" w:rsidR="00611E02" w:rsidRPr="00611E02" w:rsidRDefault="00611E02" w:rsidP="00611E0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611E02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D0B26" id="_x0000_t202" coordsize="21600,21600" o:spt="202" path="m,l,21600r21600,l21600,xe">
              <v:stroke joinstyle="miter"/>
              <v:path gradientshapeok="t" o:connecttype="rect"/>
            </v:shapetype>
            <v:shape id="MSIPCMcb91408182b17a2e684a583e" o:spid="_x0000_s1029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SLx6Lq8CAABQ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63DB0D42" w14:textId="7A0E1BE0" w:rsidR="00611E02" w:rsidRPr="00611E02" w:rsidRDefault="00611E02" w:rsidP="00611E02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611E02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031A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3C48001E" wp14:editId="661EAAE2">
              <wp:simplePos x="0" y="0"/>
              <wp:positionH relativeFrom="column">
                <wp:posOffset>-906475</wp:posOffset>
              </wp:positionH>
              <wp:positionV relativeFrom="paragraph">
                <wp:posOffset>-448310</wp:posOffset>
              </wp:positionV>
              <wp:extent cx="7665720" cy="1615440"/>
              <wp:effectExtent l="0" t="0" r="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720" cy="1615440"/>
                        <a:chOff x="0" y="0"/>
                        <a:chExt cx="7665720" cy="161544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720" cy="1615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9140" y="449580"/>
                          <a:ext cx="1912620" cy="586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 xmlns:w16sdtdh="http://schemas.microsoft.com/office/word/2020/wordml/sdtdatahash">
          <w:pict w14:anchorId="5F130999">
            <v:group id="Group 2" style="position:absolute;margin-left:-71.4pt;margin-top:-35.3pt;width:603.6pt;height:127.2pt;z-index:251663360" coordsize="76657,16154" o:spid="_x0000_s1026" w14:anchorId="0F9CE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width:76657;height:161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">
                <v:imagedata o:title="" r:id="rId3"/>
              </v:shape>
              <v:shape id="Picture 4" style="position:absolute;left:7391;top:4495;width:19126;height:586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">
                <v:imagedata o:title="" r:id="rId4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D4F73" w14:textId="6BF54DCD" w:rsidR="00E1031A" w:rsidRDefault="005906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60B11CD" wp14:editId="1A3DFA8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4920" cy="3044825"/>
              <wp:effectExtent l="0" t="0" r="0" b="0"/>
              <wp:wrapNone/>
              <wp:docPr id="16" name="PowerPlusWaterMarkObject90303874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74920" cy="3044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0911C" w14:textId="77777777" w:rsidR="0059062F" w:rsidRDefault="0059062F" w:rsidP="0059062F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B11CD" id="_x0000_t202" coordsize="21600,21600" o:spt="202" path="m,l,21600r21600,l21600,xe">
              <v:stroke joinstyle="miter"/>
              <v:path gradientshapeok="t" o:connecttype="rect"/>
            </v:shapetype>
            <v:shape id="PowerPlusWaterMarkObject903038748" o:spid="_x0000_s1031" type="#_x0000_t202" style="position:absolute;margin-left:0;margin-top:0;width:399.6pt;height:239.7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1ED0911C" w14:textId="77777777" w:rsidR="0059062F" w:rsidRDefault="0059062F" w:rsidP="0059062F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70F46" w14:textId="74C1A665" w:rsidR="00E1031A" w:rsidRDefault="00E1031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3E5F" w14:textId="4358BECF" w:rsidR="00E1031A" w:rsidRDefault="00611E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73AE5963" wp14:editId="527BA1EC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1" name="MSIPCMd3704b13a195f31eaaf6d28e" descr="{&quot;HashCode&quot;:-1423410385,&quot;Height&quot;:841.0,&quot;Width&quot;:595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2D7DEA" w14:textId="63AEED72" w:rsidR="00611E02" w:rsidRPr="00611E02" w:rsidRDefault="00611E02" w:rsidP="00611E0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611E02">
                            <w:rPr>
                              <w:rFonts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E5963" id="_x0000_t202" coordsize="21600,21600" o:spt="202" path="m,l,21600r21600,l21600,xe">
              <v:stroke joinstyle="miter"/>
              <v:path gradientshapeok="t" o:connecttype="rect"/>
            </v:shapetype>
            <v:shape id="MSIPCMd3704b13a195f31eaaf6d28e" o:spid="_x0000_s1033" type="#_x0000_t202" alt="{&quot;HashCode&quot;:-1423410385,&quot;Height&quot;:841.0,&quot;Width&quot;:595.0,&quot;Placement&quot;:&quot;Header&quot;,&quot;Index&quot;:&quot;FirstPage&quot;,&quot;Section&quot;:2,&quot;Top&quot;:0.0,&quot;Left&quot;:0.0}" style="position:absolute;margin-left:0;margin-top:1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Be+BLG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142D7DEA" w14:textId="63AEED72" w:rsidR="00611E02" w:rsidRPr="00611E02" w:rsidRDefault="00611E02" w:rsidP="00611E02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611E02">
                      <w:rPr>
                        <w:rFonts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062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14753307" wp14:editId="4D7852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4920" cy="3044825"/>
              <wp:effectExtent l="0" t="0" r="0" b="0"/>
              <wp:wrapNone/>
              <wp:docPr id="14" name="PowerPlusWaterMarkObject903038747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74920" cy="3044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34D08" w14:textId="77777777" w:rsidR="0059062F" w:rsidRDefault="0059062F" w:rsidP="0059062F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53307" id="PowerPlusWaterMarkObject903038747" o:spid="_x0000_s1034" type="#_x0000_t202" style="position:absolute;margin-left:0;margin-top:0;width:399.6pt;height:239.75pt;rotation:-45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9034D08" w14:textId="77777777" w:rsidR="0059062F" w:rsidRDefault="0059062F" w:rsidP="0059062F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37FE"/>
    <w:multiLevelType w:val="multilevel"/>
    <w:tmpl w:val="7A8823A8"/>
    <w:name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position w:val="0"/>
        <w:sz w:val="28"/>
        <w:szCs w:val="2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8"/>
        <w:szCs w:val="28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" w15:restartNumberingAfterBreak="0">
    <w:nsid w:val="20C67134"/>
    <w:multiLevelType w:val="hybridMultilevel"/>
    <w:tmpl w:val="C04E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2E19AC"/>
    <w:multiLevelType w:val="singleLevel"/>
    <w:tmpl w:val="07664886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4" w15:restartNumberingAfterBreak="0">
    <w:nsid w:val="47084943"/>
    <w:multiLevelType w:val="hybridMultilevel"/>
    <w:tmpl w:val="7916BE00"/>
    <w:lvl w:ilvl="0" w:tplc="828A6C7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88049DB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7302A4CC">
      <w:start w:val="1"/>
      <w:numFmt w:val="bullet"/>
      <w:pStyle w:val="Bullet3"/>
      <w:lvlText w:val=":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1E5C3642">
      <w:start w:val="1"/>
      <w:numFmt w:val="bullet"/>
      <w:pStyle w:val="Bullet4"/>
      <w:lvlText w:val="=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5B02834">
      <w:start w:val="1"/>
      <w:numFmt w:val="bullet"/>
      <w:pStyle w:val="Bullet5"/>
      <w:lvlText w:val="+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1D40AC"/>
    <w:multiLevelType w:val="multilevel"/>
    <w:tmpl w:val="6200F694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839021E"/>
    <w:multiLevelType w:val="multilevel"/>
    <w:tmpl w:val="31A00ED2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pStyle w:val="ListNumber4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pStyle w:val="ListNumber5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num w:numId="1">
    <w:abstractNumId w:val="4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8F"/>
    <w:rsid w:val="000004B1"/>
    <w:rsid w:val="000017B3"/>
    <w:rsid w:val="00001C33"/>
    <w:rsid w:val="00002912"/>
    <w:rsid w:val="00002A6C"/>
    <w:rsid w:val="00003A85"/>
    <w:rsid w:val="000041D0"/>
    <w:rsid w:val="00005257"/>
    <w:rsid w:val="0000577D"/>
    <w:rsid w:val="00005B75"/>
    <w:rsid w:val="00005D4B"/>
    <w:rsid w:val="00006E64"/>
    <w:rsid w:val="000073F7"/>
    <w:rsid w:val="0000755F"/>
    <w:rsid w:val="00007D2F"/>
    <w:rsid w:val="00007DE6"/>
    <w:rsid w:val="0001026A"/>
    <w:rsid w:val="000114C3"/>
    <w:rsid w:val="000116DD"/>
    <w:rsid w:val="000118FA"/>
    <w:rsid w:val="00011AC3"/>
    <w:rsid w:val="00011BEA"/>
    <w:rsid w:val="000121F7"/>
    <w:rsid w:val="00012ABB"/>
    <w:rsid w:val="00012BAB"/>
    <w:rsid w:val="00012D5A"/>
    <w:rsid w:val="00012D69"/>
    <w:rsid w:val="00012E69"/>
    <w:rsid w:val="00013231"/>
    <w:rsid w:val="00013888"/>
    <w:rsid w:val="00013B02"/>
    <w:rsid w:val="0001404D"/>
    <w:rsid w:val="00014105"/>
    <w:rsid w:val="000143C7"/>
    <w:rsid w:val="00014A48"/>
    <w:rsid w:val="0001542F"/>
    <w:rsid w:val="000154A2"/>
    <w:rsid w:val="00015C07"/>
    <w:rsid w:val="00015F14"/>
    <w:rsid w:val="00016221"/>
    <w:rsid w:val="00016253"/>
    <w:rsid w:val="00016332"/>
    <w:rsid w:val="0001723B"/>
    <w:rsid w:val="00017278"/>
    <w:rsid w:val="0001749C"/>
    <w:rsid w:val="00017C69"/>
    <w:rsid w:val="00017FF1"/>
    <w:rsid w:val="0002048E"/>
    <w:rsid w:val="000205A4"/>
    <w:rsid w:val="00020872"/>
    <w:rsid w:val="00020AFB"/>
    <w:rsid w:val="0002157B"/>
    <w:rsid w:val="00021582"/>
    <w:rsid w:val="00021EEE"/>
    <w:rsid w:val="00022032"/>
    <w:rsid w:val="00022401"/>
    <w:rsid w:val="0002292D"/>
    <w:rsid w:val="00022CA4"/>
    <w:rsid w:val="000231EB"/>
    <w:rsid w:val="000232D5"/>
    <w:rsid w:val="0002365C"/>
    <w:rsid w:val="0002367A"/>
    <w:rsid w:val="00023C9A"/>
    <w:rsid w:val="000247C8"/>
    <w:rsid w:val="00024E08"/>
    <w:rsid w:val="00024FD1"/>
    <w:rsid w:val="000252D8"/>
    <w:rsid w:val="000253A3"/>
    <w:rsid w:val="000253F2"/>
    <w:rsid w:val="00025BD0"/>
    <w:rsid w:val="00026162"/>
    <w:rsid w:val="000267E8"/>
    <w:rsid w:val="00026BFE"/>
    <w:rsid w:val="00026C08"/>
    <w:rsid w:val="000276AB"/>
    <w:rsid w:val="00030032"/>
    <w:rsid w:val="00030539"/>
    <w:rsid w:val="0003071E"/>
    <w:rsid w:val="00030C3E"/>
    <w:rsid w:val="00031286"/>
    <w:rsid w:val="00031670"/>
    <w:rsid w:val="00034241"/>
    <w:rsid w:val="000342AA"/>
    <w:rsid w:val="00034C26"/>
    <w:rsid w:val="00035B8C"/>
    <w:rsid w:val="00035BEF"/>
    <w:rsid w:val="00036023"/>
    <w:rsid w:val="0003648C"/>
    <w:rsid w:val="00036B80"/>
    <w:rsid w:val="0003797F"/>
    <w:rsid w:val="00037C22"/>
    <w:rsid w:val="00037DF7"/>
    <w:rsid w:val="00040FBB"/>
    <w:rsid w:val="0004120E"/>
    <w:rsid w:val="00041495"/>
    <w:rsid w:val="00041BBB"/>
    <w:rsid w:val="000422B8"/>
    <w:rsid w:val="00043697"/>
    <w:rsid w:val="0004388C"/>
    <w:rsid w:val="00043B72"/>
    <w:rsid w:val="00043F5E"/>
    <w:rsid w:val="000444E8"/>
    <w:rsid w:val="00044560"/>
    <w:rsid w:val="00044B94"/>
    <w:rsid w:val="000452DB"/>
    <w:rsid w:val="000457C4"/>
    <w:rsid w:val="00045C4F"/>
    <w:rsid w:val="00045EC2"/>
    <w:rsid w:val="000460BB"/>
    <w:rsid w:val="000460DE"/>
    <w:rsid w:val="000464ED"/>
    <w:rsid w:val="00047212"/>
    <w:rsid w:val="000475F5"/>
    <w:rsid w:val="00047EE4"/>
    <w:rsid w:val="00047F1B"/>
    <w:rsid w:val="00050220"/>
    <w:rsid w:val="000502A0"/>
    <w:rsid w:val="0005131D"/>
    <w:rsid w:val="00051BDB"/>
    <w:rsid w:val="00051CE4"/>
    <w:rsid w:val="00053CAB"/>
    <w:rsid w:val="000543DC"/>
    <w:rsid w:val="000547E2"/>
    <w:rsid w:val="00054837"/>
    <w:rsid w:val="00054A88"/>
    <w:rsid w:val="00054C19"/>
    <w:rsid w:val="00055436"/>
    <w:rsid w:val="00055919"/>
    <w:rsid w:val="0005610E"/>
    <w:rsid w:val="000568B4"/>
    <w:rsid w:val="00056EAD"/>
    <w:rsid w:val="00057F6C"/>
    <w:rsid w:val="00060162"/>
    <w:rsid w:val="00061008"/>
    <w:rsid w:val="000615F1"/>
    <w:rsid w:val="00062AD6"/>
    <w:rsid w:val="00062DED"/>
    <w:rsid w:val="0006376F"/>
    <w:rsid w:val="00064012"/>
    <w:rsid w:val="00065148"/>
    <w:rsid w:val="000652EF"/>
    <w:rsid w:val="00066396"/>
    <w:rsid w:val="0006725F"/>
    <w:rsid w:val="000673FE"/>
    <w:rsid w:val="000679A2"/>
    <w:rsid w:val="00070089"/>
    <w:rsid w:val="00071DB6"/>
    <w:rsid w:val="00072073"/>
    <w:rsid w:val="0007220A"/>
    <w:rsid w:val="00072447"/>
    <w:rsid w:val="00072581"/>
    <w:rsid w:val="00072B17"/>
    <w:rsid w:val="00072F64"/>
    <w:rsid w:val="00073019"/>
    <w:rsid w:val="0007310B"/>
    <w:rsid w:val="00073713"/>
    <w:rsid w:val="0007402C"/>
    <w:rsid w:val="00074142"/>
    <w:rsid w:val="000743AC"/>
    <w:rsid w:val="000748A6"/>
    <w:rsid w:val="000748FD"/>
    <w:rsid w:val="00075432"/>
    <w:rsid w:val="00075898"/>
    <w:rsid w:val="00075B68"/>
    <w:rsid w:val="00075D67"/>
    <w:rsid w:val="000768ED"/>
    <w:rsid w:val="00076F50"/>
    <w:rsid w:val="000776E2"/>
    <w:rsid w:val="00077AE6"/>
    <w:rsid w:val="00077CE9"/>
    <w:rsid w:val="00077F57"/>
    <w:rsid w:val="00080EE1"/>
    <w:rsid w:val="000810B5"/>
    <w:rsid w:val="000815B3"/>
    <w:rsid w:val="000817DB"/>
    <w:rsid w:val="00081862"/>
    <w:rsid w:val="00081AB1"/>
    <w:rsid w:val="000825EC"/>
    <w:rsid w:val="00082746"/>
    <w:rsid w:val="00082E1C"/>
    <w:rsid w:val="00082E34"/>
    <w:rsid w:val="00083BF0"/>
    <w:rsid w:val="000840D3"/>
    <w:rsid w:val="0008421D"/>
    <w:rsid w:val="00084663"/>
    <w:rsid w:val="00084705"/>
    <w:rsid w:val="000852F6"/>
    <w:rsid w:val="00085689"/>
    <w:rsid w:val="000859A2"/>
    <w:rsid w:val="00085A3E"/>
    <w:rsid w:val="00085E59"/>
    <w:rsid w:val="0008769A"/>
    <w:rsid w:val="0009022B"/>
    <w:rsid w:val="000904E4"/>
    <w:rsid w:val="000906E9"/>
    <w:rsid w:val="00090A65"/>
    <w:rsid w:val="00090E50"/>
    <w:rsid w:val="00090FF1"/>
    <w:rsid w:val="00091859"/>
    <w:rsid w:val="00091DA0"/>
    <w:rsid w:val="00092084"/>
    <w:rsid w:val="000922E5"/>
    <w:rsid w:val="00093399"/>
    <w:rsid w:val="00093A37"/>
    <w:rsid w:val="00093AFE"/>
    <w:rsid w:val="00093D64"/>
    <w:rsid w:val="000941EC"/>
    <w:rsid w:val="0009433C"/>
    <w:rsid w:val="000947E9"/>
    <w:rsid w:val="00094A20"/>
    <w:rsid w:val="000957A1"/>
    <w:rsid w:val="000969A0"/>
    <w:rsid w:val="00096A78"/>
    <w:rsid w:val="00096B79"/>
    <w:rsid w:val="00096D15"/>
    <w:rsid w:val="00096F8F"/>
    <w:rsid w:val="0009712D"/>
    <w:rsid w:val="000972BF"/>
    <w:rsid w:val="0009733A"/>
    <w:rsid w:val="000978F2"/>
    <w:rsid w:val="00097B31"/>
    <w:rsid w:val="00097C3B"/>
    <w:rsid w:val="00097F19"/>
    <w:rsid w:val="000A0B62"/>
    <w:rsid w:val="000A0BB4"/>
    <w:rsid w:val="000A0E1E"/>
    <w:rsid w:val="000A1FE2"/>
    <w:rsid w:val="000A1FE8"/>
    <w:rsid w:val="000A214A"/>
    <w:rsid w:val="000A241D"/>
    <w:rsid w:val="000A2735"/>
    <w:rsid w:val="000A28C1"/>
    <w:rsid w:val="000A2BE8"/>
    <w:rsid w:val="000A2D28"/>
    <w:rsid w:val="000A2FEE"/>
    <w:rsid w:val="000A31DA"/>
    <w:rsid w:val="000A3333"/>
    <w:rsid w:val="000A3B4D"/>
    <w:rsid w:val="000A3CF7"/>
    <w:rsid w:val="000A42BC"/>
    <w:rsid w:val="000A4D29"/>
    <w:rsid w:val="000A534D"/>
    <w:rsid w:val="000A5B3D"/>
    <w:rsid w:val="000A5D32"/>
    <w:rsid w:val="000A6A27"/>
    <w:rsid w:val="000A6ABA"/>
    <w:rsid w:val="000A6C5F"/>
    <w:rsid w:val="000A6DF8"/>
    <w:rsid w:val="000A767D"/>
    <w:rsid w:val="000A7ACA"/>
    <w:rsid w:val="000B1622"/>
    <w:rsid w:val="000B217C"/>
    <w:rsid w:val="000B245D"/>
    <w:rsid w:val="000B288A"/>
    <w:rsid w:val="000B33DB"/>
    <w:rsid w:val="000B34CD"/>
    <w:rsid w:val="000B362B"/>
    <w:rsid w:val="000B3C42"/>
    <w:rsid w:val="000B41E6"/>
    <w:rsid w:val="000B4788"/>
    <w:rsid w:val="000B4C87"/>
    <w:rsid w:val="000B4D06"/>
    <w:rsid w:val="000B4E41"/>
    <w:rsid w:val="000B5875"/>
    <w:rsid w:val="000B5C04"/>
    <w:rsid w:val="000B5E4E"/>
    <w:rsid w:val="000B6429"/>
    <w:rsid w:val="000B6EFE"/>
    <w:rsid w:val="000B6FE6"/>
    <w:rsid w:val="000B7CFF"/>
    <w:rsid w:val="000C03A6"/>
    <w:rsid w:val="000C06B0"/>
    <w:rsid w:val="000C0BFD"/>
    <w:rsid w:val="000C0C8B"/>
    <w:rsid w:val="000C0E3C"/>
    <w:rsid w:val="000C1696"/>
    <w:rsid w:val="000C26EF"/>
    <w:rsid w:val="000C3543"/>
    <w:rsid w:val="000C3A5B"/>
    <w:rsid w:val="000C40AA"/>
    <w:rsid w:val="000C4681"/>
    <w:rsid w:val="000C4C73"/>
    <w:rsid w:val="000C4FC2"/>
    <w:rsid w:val="000C5261"/>
    <w:rsid w:val="000C58DE"/>
    <w:rsid w:val="000C5B97"/>
    <w:rsid w:val="000C5BA0"/>
    <w:rsid w:val="000C5D85"/>
    <w:rsid w:val="000C62CC"/>
    <w:rsid w:val="000C632B"/>
    <w:rsid w:val="000C66A6"/>
    <w:rsid w:val="000C7000"/>
    <w:rsid w:val="000C7481"/>
    <w:rsid w:val="000C793C"/>
    <w:rsid w:val="000C7B1F"/>
    <w:rsid w:val="000D077B"/>
    <w:rsid w:val="000D0F2A"/>
    <w:rsid w:val="000D0F5E"/>
    <w:rsid w:val="000D14D5"/>
    <w:rsid w:val="000D1793"/>
    <w:rsid w:val="000D1B2B"/>
    <w:rsid w:val="000D244C"/>
    <w:rsid w:val="000D279F"/>
    <w:rsid w:val="000D27E9"/>
    <w:rsid w:val="000D2F3F"/>
    <w:rsid w:val="000D31D0"/>
    <w:rsid w:val="000D337E"/>
    <w:rsid w:val="000D4223"/>
    <w:rsid w:val="000D475A"/>
    <w:rsid w:val="000D5446"/>
    <w:rsid w:val="000D5676"/>
    <w:rsid w:val="000D5824"/>
    <w:rsid w:val="000D58F0"/>
    <w:rsid w:val="000D6930"/>
    <w:rsid w:val="000D6D41"/>
    <w:rsid w:val="000D6E28"/>
    <w:rsid w:val="000D718C"/>
    <w:rsid w:val="000D76E1"/>
    <w:rsid w:val="000D7749"/>
    <w:rsid w:val="000D79E4"/>
    <w:rsid w:val="000D7D32"/>
    <w:rsid w:val="000E006E"/>
    <w:rsid w:val="000E0E4B"/>
    <w:rsid w:val="000E29C8"/>
    <w:rsid w:val="000E3775"/>
    <w:rsid w:val="000E3EC7"/>
    <w:rsid w:val="000E4391"/>
    <w:rsid w:val="000E4B3F"/>
    <w:rsid w:val="000E4CFE"/>
    <w:rsid w:val="000E59DA"/>
    <w:rsid w:val="000E6744"/>
    <w:rsid w:val="000E70DB"/>
    <w:rsid w:val="000E7385"/>
    <w:rsid w:val="000E73F0"/>
    <w:rsid w:val="000E7477"/>
    <w:rsid w:val="000E7B24"/>
    <w:rsid w:val="000E7DC4"/>
    <w:rsid w:val="000F0126"/>
    <w:rsid w:val="000F0785"/>
    <w:rsid w:val="000F1119"/>
    <w:rsid w:val="000F1427"/>
    <w:rsid w:val="000F2752"/>
    <w:rsid w:val="000F2B7E"/>
    <w:rsid w:val="000F2B9E"/>
    <w:rsid w:val="000F37A0"/>
    <w:rsid w:val="000F3F23"/>
    <w:rsid w:val="000F437C"/>
    <w:rsid w:val="000F4D2E"/>
    <w:rsid w:val="000F51D9"/>
    <w:rsid w:val="000F5568"/>
    <w:rsid w:val="000F5570"/>
    <w:rsid w:val="000F5780"/>
    <w:rsid w:val="000F5904"/>
    <w:rsid w:val="000F5B47"/>
    <w:rsid w:val="000F68AF"/>
    <w:rsid w:val="000F6A98"/>
    <w:rsid w:val="000F6DFF"/>
    <w:rsid w:val="000F73BD"/>
    <w:rsid w:val="000F74DB"/>
    <w:rsid w:val="000F7579"/>
    <w:rsid w:val="000F76E7"/>
    <w:rsid w:val="000F7E69"/>
    <w:rsid w:val="001003E3"/>
    <w:rsid w:val="001003E9"/>
    <w:rsid w:val="0010051C"/>
    <w:rsid w:val="001006E4"/>
    <w:rsid w:val="0010093D"/>
    <w:rsid w:val="00100D07"/>
    <w:rsid w:val="00100DF7"/>
    <w:rsid w:val="00100F47"/>
    <w:rsid w:val="001015EA"/>
    <w:rsid w:val="00101951"/>
    <w:rsid w:val="00102219"/>
    <w:rsid w:val="00102C69"/>
    <w:rsid w:val="00102F66"/>
    <w:rsid w:val="00103343"/>
    <w:rsid w:val="001036F8"/>
    <w:rsid w:val="0010477F"/>
    <w:rsid w:val="00105011"/>
    <w:rsid w:val="00105C91"/>
    <w:rsid w:val="0010617C"/>
    <w:rsid w:val="001062D2"/>
    <w:rsid w:val="001066A9"/>
    <w:rsid w:val="00107154"/>
    <w:rsid w:val="00107337"/>
    <w:rsid w:val="001074D8"/>
    <w:rsid w:val="0010755C"/>
    <w:rsid w:val="00107A7B"/>
    <w:rsid w:val="00107D2C"/>
    <w:rsid w:val="001118A9"/>
    <w:rsid w:val="00111D4E"/>
    <w:rsid w:val="00112379"/>
    <w:rsid w:val="001127BA"/>
    <w:rsid w:val="00112C98"/>
    <w:rsid w:val="0011323F"/>
    <w:rsid w:val="0011387F"/>
    <w:rsid w:val="00113BB3"/>
    <w:rsid w:val="0011461E"/>
    <w:rsid w:val="001146EB"/>
    <w:rsid w:val="00114D28"/>
    <w:rsid w:val="00114F20"/>
    <w:rsid w:val="0011504B"/>
    <w:rsid w:val="001153BD"/>
    <w:rsid w:val="00116447"/>
    <w:rsid w:val="00117E7B"/>
    <w:rsid w:val="00120146"/>
    <w:rsid w:val="00120334"/>
    <w:rsid w:val="00120890"/>
    <w:rsid w:val="00120CC7"/>
    <w:rsid w:val="00121071"/>
    <w:rsid w:val="00121EFB"/>
    <w:rsid w:val="00122545"/>
    <w:rsid w:val="00123B07"/>
    <w:rsid w:val="00124382"/>
    <w:rsid w:val="0012441A"/>
    <w:rsid w:val="00124450"/>
    <w:rsid w:val="001244FE"/>
    <w:rsid w:val="001246C5"/>
    <w:rsid w:val="00124AB6"/>
    <w:rsid w:val="0012546F"/>
    <w:rsid w:val="00125875"/>
    <w:rsid w:val="001259CF"/>
    <w:rsid w:val="0012673C"/>
    <w:rsid w:val="0012673E"/>
    <w:rsid w:val="00126EDA"/>
    <w:rsid w:val="00127221"/>
    <w:rsid w:val="001274CD"/>
    <w:rsid w:val="00127547"/>
    <w:rsid w:val="00127725"/>
    <w:rsid w:val="00127857"/>
    <w:rsid w:val="00127B9C"/>
    <w:rsid w:val="00127D41"/>
    <w:rsid w:val="0013006A"/>
    <w:rsid w:val="00130445"/>
    <w:rsid w:val="00130BBB"/>
    <w:rsid w:val="00130DF0"/>
    <w:rsid w:val="00130EFD"/>
    <w:rsid w:val="001311D3"/>
    <w:rsid w:val="0013142B"/>
    <w:rsid w:val="00131439"/>
    <w:rsid w:val="00132307"/>
    <w:rsid w:val="001324C0"/>
    <w:rsid w:val="00132DDC"/>
    <w:rsid w:val="00133532"/>
    <w:rsid w:val="00133636"/>
    <w:rsid w:val="00133A4D"/>
    <w:rsid w:val="001345AD"/>
    <w:rsid w:val="00134A14"/>
    <w:rsid w:val="00134D28"/>
    <w:rsid w:val="0013514B"/>
    <w:rsid w:val="0013536D"/>
    <w:rsid w:val="00135CA6"/>
    <w:rsid w:val="0013635B"/>
    <w:rsid w:val="001363EF"/>
    <w:rsid w:val="00136774"/>
    <w:rsid w:val="0013683A"/>
    <w:rsid w:val="001369FC"/>
    <w:rsid w:val="00136EFF"/>
    <w:rsid w:val="00136F14"/>
    <w:rsid w:val="0013714F"/>
    <w:rsid w:val="00137863"/>
    <w:rsid w:val="00137B10"/>
    <w:rsid w:val="00137CD2"/>
    <w:rsid w:val="00140630"/>
    <w:rsid w:val="00140695"/>
    <w:rsid w:val="0014157F"/>
    <w:rsid w:val="00141779"/>
    <w:rsid w:val="00142322"/>
    <w:rsid w:val="0014282E"/>
    <w:rsid w:val="00142A99"/>
    <w:rsid w:val="00142FD4"/>
    <w:rsid w:val="00143055"/>
    <w:rsid w:val="001439D9"/>
    <w:rsid w:val="001439E8"/>
    <w:rsid w:val="00143EBB"/>
    <w:rsid w:val="00144455"/>
    <w:rsid w:val="00144910"/>
    <w:rsid w:val="001449A8"/>
    <w:rsid w:val="00144E33"/>
    <w:rsid w:val="00144FEC"/>
    <w:rsid w:val="00145B30"/>
    <w:rsid w:val="001460EF"/>
    <w:rsid w:val="001465A0"/>
    <w:rsid w:val="00146C6F"/>
    <w:rsid w:val="00146D64"/>
    <w:rsid w:val="0014700B"/>
    <w:rsid w:val="00147379"/>
    <w:rsid w:val="00147D57"/>
    <w:rsid w:val="00150053"/>
    <w:rsid w:val="00150AE8"/>
    <w:rsid w:val="00150BBB"/>
    <w:rsid w:val="00150F2F"/>
    <w:rsid w:val="00151C89"/>
    <w:rsid w:val="00151F9A"/>
    <w:rsid w:val="0015221D"/>
    <w:rsid w:val="00152748"/>
    <w:rsid w:val="00152D5E"/>
    <w:rsid w:val="001532C2"/>
    <w:rsid w:val="00153477"/>
    <w:rsid w:val="00153547"/>
    <w:rsid w:val="001538D6"/>
    <w:rsid w:val="00153E0C"/>
    <w:rsid w:val="00154F36"/>
    <w:rsid w:val="001550DC"/>
    <w:rsid w:val="00155222"/>
    <w:rsid w:val="0015566A"/>
    <w:rsid w:val="00156406"/>
    <w:rsid w:val="0015675B"/>
    <w:rsid w:val="0015676F"/>
    <w:rsid w:val="001568C3"/>
    <w:rsid w:val="00156BDA"/>
    <w:rsid w:val="00156BF7"/>
    <w:rsid w:val="00156FC9"/>
    <w:rsid w:val="001574DD"/>
    <w:rsid w:val="00157A82"/>
    <w:rsid w:val="001614E1"/>
    <w:rsid w:val="00161707"/>
    <w:rsid w:val="00161784"/>
    <w:rsid w:val="00162773"/>
    <w:rsid w:val="00162B78"/>
    <w:rsid w:val="00162C9F"/>
    <w:rsid w:val="00163029"/>
    <w:rsid w:val="001633E4"/>
    <w:rsid w:val="00163C42"/>
    <w:rsid w:val="00163F47"/>
    <w:rsid w:val="001643A7"/>
    <w:rsid w:val="0016495D"/>
    <w:rsid w:val="00164B15"/>
    <w:rsid w:val="00164C23"/>
    <w:rsid w:val="00164FEF"/>
    <w:rsid w:val="00165177"/>
    <w:rsid w:val="00165458"/>
    <w:rsid w:val="001656E4"/>
    <w:rsid w:val="001658C6"/>
    <w:rsid w:val="001660C5"/>
    <w:rsid w:val="0016617F"/>
    <w:rsid w:val="00166823"/>
    <w:rsid w:val="00166E45"/>
    <w:rsid w:val="00167121"/>
    <w:rsid w:val="00167193"/>
    <w:rsid w:val="00167737"/>
    <w:rsid w:val="001677AC"/>
    <w:rsid w:val="001704FA"/>
    <w:rsid w:val="00170864"/>
    <w:rsid w:val="00170C31"/>
    <w:rsid w:val="001711B0"/>
    <w:rsid w:val="00172C3C"/>
    <w:rsid w:val="00172F89"/>
    <w:rsid w:val="001730E4"/>
    <w:rsid w:val="00173167"/>
    <w:rsid w:val="001743E0"/>
    <w:rsid w:val="00174EE0"/>
    <w:rsid w:val="00175962"/>
    <w:rsid w:val="001759FF"/>
    <w:rsid w:val="00175AAE"/>
    <w:rsid w:val="00175D63"/>
    <w:rsid w:val="00175FEC"/>
    <w:rsid w:val="00176C5A"/>
    <w:rsid w:val="00176CE0"/>
    <w:rsid w:val="00176F12"/>
    <w:rsid w:val="00176FF6"/>
    <w:rsid w:val="001774C3"/>
    <w:rsid w:val="00177531"/>
    <w:rsid w:val="00177E16"/>
    <w:rsid w:val="00177F54"/>
    <w:rsid w:val="00180DF3"/>
    <w:rsid w:val="00180FF3"/>
    <w:rsid w:val="001812D2"/>
    <w:rsid w:val="00181787"/>
    <w:rsid w:val="00181AED"/>
    <w:rsid w:val="00181C80"/>
    <w:rsid w:val="001824D1"/>
    <w:rsid w:val="00183893"/>
    <w:rsid w:val="00183AEE"/>
    <w:rsid w:val="0018463E"/>
    <w:rsid w:val="00185178"/>
    <w:rsid w:val="001857CA"/>
    <w:rsid w:val="001859C6"/>
    <w:rsid w:val="00185F65"/>
    <w:rsid w:val="00186095"/>
    <w:rsid w:val="0018629A"/>
    <w:rsid w:val="001866DB"/>
    <w:rsid w:val="001866F7"/>
    <w:rsid w:val="001867FC"/>
    <w:rsid w:val="00186A96"/>
    <w:rsid w:val="00190FA1"/>
    <w:rsid w:val="00191097"/>
    <w:rsid w:val="00191A92"/>
    <w:rsid w:val="00191F7C"/>
    <w:rsid w:val="00191FF2"/>
    <w:rsid w:val="0019225A"/>
    <w:rsid w:val="00192BE0"/>
    <w:rsid w:val="001933C9"/>
    <w:rsid w:val="001937D2"/>
    <w:rsid w:val="00193C18"/>
    <w:rsid w:val="00193E26"/>
    <w:rsid w:val="00193F3B"/>
    <w:rsid w:val="0019452B"/>
    <w:rsid w:val="001946A4"/>
    <w:rsid w:val="00195C69"/>
    <w:rsid w:val="001966BE"/>
    <w:rsid w:val="00196D6E"/>
    <w:rsid w:val="00196DD3"/>
    <w:rsid w:val="00196F05"/>
    <w:rsid w:val="001975BD"/>
    <w:rsid w:val="00197C61"/>
    <w:rsid w:val="001A040A"/>
    <w:rsid w:val="001A17C5"/>
    <w:rsid w:val="001A17E3"/>
    <w:rsid w:val="001A1CC3"/>
    <w:rsid w:val="001A290B"/>
    <w:rsid w:val="001A2B6C"/>
    <w:rsid w:val="001A2E13"/>
    <w:rsid w:val="001A319C"/>
    <w:rsid w:val="001A37F4"/>
    <w:rsid w:val="001A51D3"/>
    <w:rsid w:val="001A5254"/>
    <w:rsid w:val="001A53A1"/>
    <w:rsid w:val="001A5450"/>
    <w:rsid w:val="001A55D7"/>
    <w:rsid w:val="001A5B40"/>
    <w:rsid w:val="001A60BC"/>
    <w:rsid w:val="001A6553"/>
    <w:rsid w:val="001A6FF8"/>
    <w:rsid w:val="001A7309"/>
    <w:rsid w:val="001A7621"/>
    <w:rsid w:val="001A7656"/>
    <w:rsid w:val="001A7B38"/>
    <w:rsid w:val="001B0274"/>
    <w:rsid w:val="001B07BA"/>
    <w:rsid w:val="001B1589"/>
    <w:rsid w:val="001B1928"/>
    <w:rsid w:val="001B23FE"/>
    <w:rsid w:val="001B266A"/>
    <w:rsid w:val="001B2790"/>
    <w:rsid w:val="001B2B32"/>
    <w:rsid w:val="001B2E12"/>
    <w:rsid w:val="001B3746"/>
    <w:rsid w:val="001B3964"/>
    <w:rsid w:val="001B405F"/>
    <w:rsid w:val="001B46CE"/>
    <w:rsid w:val="001B5004"/>
    <w:rsid w:val="001B52F1"/>
    <w:rsid w:val="001B5354"/>
    <w:rsid w:val="001B589D"/>
    <w:rsid w:val="001B5A7D"/>
    <w:rsid w:val="001B5DB7"/>
    <w:rsid w:val="001B60F6"/>
    <w:rsid w:val="001B6DED"/>
    <w:rsid w:val="001B6FDF"/>
    <w:rsid w:val="001B71EC"/>
    <w:rsid w:val="001B7989"/>
    <w:rsid w:val="001B7BFB"/>
    <w:rsid w:val="001B7C84"/>
    <w:rsid w:val="001C102A"/>
    <w:rsid w:val="001C1743"/>
    <w:rsid w:val="001C1903"/>
    <w:rsid w:val="001C245F"/>
    <w:rsid w:val="001C2558"/>
    <w:rsid w:val="001C25E8"/>
    <w:rsid w:val="001C2A32"/>
    <w:rsid w:val="001C3698"/>
    <w:rsid w:val="001C3770"/>
    <w:rsid w:val="001C3A94"/>
    <w:rsid w:val="001C4137"/>
    <w:rsid w:val="001C4187"/>
    <w:rsid w:val="001C49A4"/>
    <w:rsid w:val="001C4B9E"/>
    <w:rsid w:val="001C50E6"/>
    <w:rsid w:val="001C5318"/>
    <w:rsid w:val="001C558C"/>
    <w:rsid w:val="001C6610"/>
    <w:rsid w:val="001C6853"/>
    <w:rsid w:val="001C6894"/>
    <w:rsid w:val="001C68AA"/>
    <w:rsid w:val="001C6A98"/>
    <w:rsid w:val="001C7180"/>
    <w:rsid w:val="001C71EB"/>
    <w:rsid w:val="001D0153"/>
    <w:rsid w:val="001D0399"/>
    <w:rsid w:val="001D0629"/>
    <w:rsid w:val="001D0997"/>
    <w:rsid w:val="001D15CA"/>
    <w:rsid w:val="001D1EBA"/>
    <w:rsid w:val="001D209C"/>
    <w:rsid w:val="001D22C2"/>
    <w:rsid w:val="001D2605"/>
    <w:rsid w:val="001D33D6"/>
    <w:rsid w:val="001D37A5"/>
    <w:rsid w:val="001D414F"/>
    <w:rsid w:val="001D5033"/>
    <w:rsid w:val="001D5F8F"/>
    <w:rsid w:val="001D6D9A"/>
    <w:rsid w:val="001D6F14"/>
    <w:rsid w:val="001D6F3C"/>
    <w:rsid w:val="001D76AE"/>
    <w:rsid w:val="001D7790"/>
    <w:rsid w:val="001D7ABA"/>
    <w:rsid w:val="001E0836"/>
    <w:rsid w:val="001E1EE2"/>
    <w:rsid w:val="001E2276"/>
    <w:rsid w:val="001E2457"/>
    <w:rsid w:val="001E4C23"/>
    <w:rsid w:val="001E51F6"/>
    <w:rsid w:val="001E54C1"/>
    <w:rsid w:val="001E5822"/>
    <w:rsid w:val="001E6959"/>
    <w:rsid w:val="001E700D"/>
    <w:rsid w:val="001E7335"/>
    <w:rsid w:val="001E7DC6"/>
    <w:rsid w:val="001F03CC"/>
    <w:rsid w:val="001F0D7C"/>
    <w:rsid w:val="001F17AD"/>
    <w:rsid w:val="001F1868"/>
    <w:rsid w:val="001F1966"/>
    <w:rsid w:val="001F1F2C"/>
    <w:rsid w:val="001F208F"/>
    <w:rsid w:val="001F2427"/>
    <w:rsid w:val="001F2BBA"/>
    <w:rsid w:val="001F3222"/>
    <w:rsid w:val="001F37CA"/>
    <w:rsid w:val="001F3D32"/>
    <w:rsid w:val="001F4685"/>
    <w:rsid w:val="001F4A57"/>
    <w:rsid w:val="001F4C03"/>
    <w:rsid w:val="001F4F95"/>
    <w:rsid w:val="001F51DE"/>
    <w:rsid w:val="001F5325"/>
    <w:rsid w:val="001F5F72"/>
    <w:rsid w:val="001F6F54"/>
    <w:rsid w:val="001F743C"/>
    <w:rsid w:val="001F790F"/>
    <w:rsid w:val="001F79A9"/>
    <w:rsid w:val="001F7A2F"/>
    <w:rsid w:val="001F7ABD"/>
    <w:rsid w:val="001F7B70"/>
    <w:rsid w:val="001F7F9F"/>
    <w:rsid w:val="002005D4"/>
    <w:rsid w:val="00201345"/>
    <w:rsid w:val="00201463"/>
    <w:rsid w:val="00201E63"/>
    <w:rsid w:val="00201F77"/>
    <w:rsid w:val="0020200A"/>
    <w:rsid w:val="0020300C"/>
    <w:rsid w:val="002038AE"/>
    <w:rsid w:val="002039A8"/>
    <w:rsid w:val="00204FC3"/>
    <w:rsid w:val="002053E8"/>
    <w:rsid w:val="00205EC3"/>
    <w:rsid w:val="002069FE"/>
    <w:rsid w:val="00206AF9"/>
    <w:rsid w:val="002072AE"/>
    <w:rsid w:val="00207810"/>
    <w:rsid w:val="00207A7C"/>
    <w:rsid w:val="00207D8E"/>
    <w:rsid w:val="00210255"/>
    <w:rsid w:val="002103A9"/>
    <w:rsid w:val="00210955"/>
    <w:rsid w:val="00210CA0"/>
    <w:rsid w:val="002129F4"/>
    <w:rsid w:val="00213160"/>
    <w:rsid w:val="0021385B"/>
    <w:rsid w:val="002143BF"/>
    <w:rsid w:val="00214C3C"/>
    <w:rsid w:val="00214E1D"/>
    <w:rsid w:val="00214EB8"/>
    <w:rsid w:val="00215104"/>
    <w:rsid w:val="00215A3C"/>
    <w:rsid w:val="00216DEE"/>
    <w:rsid w:val="00216E1D"/>
    <w:rsid w:val="00216E44"/>
    <w:rsid w:val="00217BA2"/>
    <w:rsid w:val="00217DD2"/>
    <w:rsid w:val="002205EC"/>
    <w:rsid w:val="0022081D"/>
    <w:rsid w:val="002209E3"/>
    <w:rsid w:val="0022188C"/>
    <w:rsid w:val="00221C1C"/>
    <w:rsid w:val="00221E6F"/>
    <w:rsid w:val="00222276"/>
    <w:rsid w:val="002226E9"/>
    <w:rsid w:val="00222BC0"/>
    <w:rsid w:val="00222F20"/>
    <w:rsid w:val="0022353A"/>
    <w:rsid w:val="00223578"/>
    <w:rsid w:val="00223807"/>
    <w:rsid w:val="00223815"/>
    <w:rsid w:val="00223DED"/>
    <w:rsid w:val="00223DF9"/>
    <w:rsid w:val="002242E4"/>
    <w:rsid w:val="00224675"/>
    <w:rsid w:val="00224A35"/>
    <w:rsid w:val="00224C18"/>
    <w:rsid w:val="00224D74"/>
    <w:rsid w:val="002250E8"/>
    <w:rsid w:val="0022538F"/>
    <w:rsid w:val="00225502"/>
    <w:rsid w:val="00225669"/>
    <w:rsid w:val="002263FB"/>
    <w:rsid w:val="00226B70"/>
    <w:rsid w:val="00226BE9"/>
    <w:rsid w:val="00226C3F"/>
    <w:rsid w:val="00226E0B"/>
    <w:rsid w:val="002270FB"/>
    <w:rsid w:val="00227942"/>
    <w:rsid w:val="00230146"/>
    <w:rsid w:val="00230AE2"/>
    <w:rsid w:val="00231B5D"/>
    <w:rsid w:val="00232336"/>
    <w:rsid w:val="0023240A"/>
    <w:rsid w:val="00232853"/>
    <w:rsid w:val="00232E54"/>
    <w:rsid w:val="00232E81"/>
    <w:rsid w:val="002334EF"/>
    <w:rsid w:val="002336AE"/>
    <w:rsid w:val="002339BA"/>
    <w:rsid w:val="002341D6"/>
    <w:rsid w:val="002345DA"/>
    <w:rsid w:val="00234959"/>
    <w:rsid w:val="00234E5A"/>
    <w:rsid w:val="0023506C"/>
    <w:rsid w:val="0023510C"/>
    <w:rsid w:val="00235265"/>
    <w:rsid w:val="0023571D"/>
    <w:rsid w:val="00235BFF"/>
    <w:rsid w:val="00235CA2"/>
    <w:rsid w:val="00235D0E"/>
    <w:rsid w:val="00235F1C"/>
    <w:rsid w:val="00235FB2"/>
    <w:rsid w:val="00236861"/>
    <w:rsid w:val="00236FA1"/>
    <w:rsid w:val="0023704F"/>
    <w:rsid w:val="0023734D"/>
    <w:rsid w:val="002376ED"/>
    <w:rsid w:val="00237727"/>
    <w:rsid w:val="00237FF7"/>
    <w:rsid w:val="00240CB2"/>
    <w:rsid w:val="00240EBD"/>
    <w:rsid w:val="002414A4"/>
    <w:rsid w:val="00241550"/>
    <w:rsid w:val="002422C9"/>
    <w:rsid w:val="002427DE"/>
    <w:rsid w:val="0024290C"/>
    <w:rsid w:val="00242999"/>
    <w:rsid w:val="00242AC5"/>
    <w:rsid w:val="00243169"/>
    <w:rsid w:val="00243FDA"/>
    <w:rsid w:val="002445E8"/>
    <w:rsid w:val="0024486B"/>
    <w:rsid w:val="0024540B"/>
    <w:rsid w:val="00245AC2"/>
    <w:rsid w:val="00245B01"/>
    <w:rsid w:val="00245D27"/>
    <w:rsid w:val="00245D75"/>
    <w:rsid w:val="0024601A"/>
    <w:rsid w:val="00246480"/>
    <w:rsid w:val="00246F98"/>
    <w:rsid w:val="00247DCB"/>
    <w:rsid w:val="00250265"/>
    <w:rsid w:val="002504A2"/>
    <w:rsid w:val="002505B3"/>
    <w:rsid w:val="00250610"/>
    <w:rsid w:val="002511F7"/>
    <w:rsid w:val="00251B50"/>
    <w:rsid w:val="002521BF"/>
    <w:rsid w:val="00252540"/>
    <w:rsid w:val="00252A0E"/>
    <w:rsid w:val="00252E9C"/>
    <w:rsid w:val="00253175"/>
    <w:rsid w:val="002532BA"/>
    <w:rsid w:val="002532CE"/>
    <w:rsid w:val="00253706"/>
    <w:rsid w:val="00253724"/>
    <w:rsid w:val="00253E12"/>
    <w:rsid w:val="00254788"/>
    <w:rsid w:val="00254CEE"/>
    <w:rsid w:val="002555D6"/>
    <w:rsid w:val="00255C1E"/>
    <w:rsid w:val="00256083"/>
    <w:rsid w:val="002565D1"/>
    <w:rsid w:val="0025692B"/>
    <w:rsid w:val="00256FC8"/>
    <w:rsid w:val="00257359"/>
    <w:rsid w:val="00260709"/>
    <w:rsid w:val="00261B7D"/>
    <w:rsid w:val="0026227D"/>
    <w:rsid w:val="00262B71"/>
    <w:rsid w:val="00262C82"/>
    <w:rsid w:val="0026309C"/>
    <w:rsid w:val="00263764"/>
    <w:rsid w:val="00263B04"/>
    <w:rsid w:val="002642D1"/>
    <w:rsid w:val="00264740"/>
    <w:rsid w:val="002657AE"/>
    <w:rsid w:val="00266285"/>
    <w:rsid w:val="00266714"/>
    <w:rsid w:val="00266A52"/>
    <w:rsid w:val="00266BDB"/>
    <w:rsid w:val="00266EFE"/>
    <w:rsid w:val="002672BD"/>
    <w:rsid w:val="002679EB"/>
    <w:rsid w:val="002719C8"/>
    <w:rsid w:val="002721BF"/>
    <w:rsid w:val="00272303"/>
    <w:rsid w:val="0027239F"/>
    <w:rsid w:val="00272764"/>
    <w:rsid w:val="00272C24"/>
    <w:rsid w:val="00273376"/>
    <w:rsid w:val="002737BD"/>
    <w:rsid w:val="00273C10"/>
    <w:rsid w:val="002742F8"/>
    <w:rsid w:val="00274A76"/>
    <w:rsid w:val="00275243"/>
    <w:rsid w:val="0027530E"/>
    <w:rsid w:val="002762ED"/>
    <w:rsid w:val="0027633E"/>
    <w:rsid w:val="00276F5A"/>
    <w:rsid w:val="00277366"/>
    <w:rsid w:val="00277A2A"/>
    <w:rsid w:val="00277F26"/>
    <w:rsid w:val="002804B7"/>
    <w:rsid w:val="00280B5F"/>
    <w:rsid w:val="00281100"/>
    <w:rsid w:val="00281258"/>
    <w:rsid w:val="002818E2"/>
    <w:rsid w:val="00282226"/>
    <w:rsid w:val="0028258D"/>
    <w:rsid w:val="00282AAF"/>
    <w:rsid w:val="00282CE5"/>
    <w:rsid w:val="002833DE"/>
    <w:rsid w:val="0028343C"/>
    <w:rsid w:val="00283508"/>
    <w:rsid w:val="00283549"/>
    <w:rsid w:val="0028359E"/>
    <w:rsid w:val="00283890"/>
    <w:rsid w:val="002841B7"/>
    <w:rsid w:val="00284A8E"/>
    <w:rsid w:val="00285294"/>
    <w:rsid w:val="002852A0"/>
    <w:rsid w:val="00285765"/>
    <w:rsid w:val="00285B45"/>
    <w:rsid w:val="00287D86"/>
    <w:rsid w:val="0029153D"/>
    <w:rsid w:val="002918D9"/>
    <w:rsid w:val="002924A7"/>
    <w:rsid w:val="0029275E"/>
    <w:rsid w:val="002932B9"/>
    <w:rsid w:val="00293658"/>
    <w:rsid w:val="00293A16"/>
    <w:rsid w:val="00293D69"/>
    <w:rsid w:val="0029408F"/>
    <w:rsid w:val="00294118"/>
    <w:rsid w:val="002943E7"/>
    <w:rsid w:val="002950E1"/>
    <w:rsid w:val="00295175"/>
    <w:rsid w:val="00295AEA"/>
    <w:rsid w:val="00295D8E"/>
    <w:rsid w:val="00295E48"/>
    <w:rsid w:val="002965E3"/>
    <w:rsid w:val="00296806"/>
    <w:rsid w:val="00296F7F"/>
    <w:rsid w:val="00297DB0"/>
    <w:rsid w:val="002A03A4"/>
    <w:rsid w:val="002A0428"/>
    <w:rsid w:val="002A1046"/>
    <w:rsid w:val="002A12AB"/>
    <w:rsid w:val="002A1605"/>
    <w:rsid w:val="002A169A"/>
    <w:rsid w:val="002A229C"/>
    <w:rsid w:val="002A23BD"/>
    <w:rsid w:val="002A29CD"/>
    <w:rsid w:val="002A2E26"/>
    <w:rsid w:val="002A3AC4"/>
    <w:rsid w:val="002A569E"/>
    <w:rsid w:val="002A56BE"/>
    <w:rsid w:val="002A5B63"/>
    <w:rsid w:val="002A5FC5"/>
    <w:rsid w:val="002A615C"/>
    <w:rsid w:val="002A645E"/>
    <w:rsid w:val="002A6F27"/>
    <w:rsid w:val="002A7029"/>
    <w:rsid w:val="002A70A4"/>
    <w:rsid w:val="002A7329"/>
    <w:rsid w:val="002A7377"/>
    <w:rsid w:val="002A7B0B"/>
    <w:rsid w:val="002B03BA"/>
    <w:rsid w:val="002B03C3"/>
    <w:rsid w:val="002B0491"/>
    <w:rsid w:val="002B052D"/>
    <w:rsid w:val="002B14B5"/>
    <w:rsid w:val="002B1A63"/>
    <w:rsid w:val="002B29AC"/>
    <w:rsid w:val="002B2B19"/>
    <w:rsid w:val="002B2CC6"/>
    <w:rsid w:val="002B336A"/>
    <w:rsid w:val="002B33A9"/>
    <w:rsid w:val="002B33CD"/>
    <w:rsid w:val="002B340C"/>
    <w:rsid w:val="002B43FD"/>
    <w:rsid w:val="002B4834"/>
    <w:rsid w:val="002B4FAB"/>
    <w:rsid w:val="002B54FC"/>
    <w:rsid w:val="002B642C"/>
    <w:rsid w:val="002B66AF"/>
    <w:rsid w:val="002B6732"/>
    <w:rsid w:val="002B68F0"/>
    <w:rsid w:val="002B6E3D"/>
    <w:rsid w:val="002B6F02"/>
    <w:rsid w:val="002B7E32"/>
    <w:rsid w:val="002C03FF"/>
    <w:rsid w:val="002C0514"/>
    <w:rsid w:val="002C0665"/>
    <w:rsid w:val="002C0AA5"/>
    <w:rsid w:val="002C135F"/>
    <w:rsid w:val="002C1428"/>
    <w:rsid w:val="002C17A9"/>
    <w:rsid w:val="002C1C9E"/>
    <w:rsid w:val="002C1E9E"/>
    <w:rsid w:val="002C2428"/>
    <w:rsid w:val="002C272E"/>
    <w:rsid w:val="002C286F"/>
    <w:rsid w:val="002C2A26"/>
    <w:rsid w:val="002C2DBF"/>
    <w:rsid w:val="002C3059"/>
    <w:rsid w:val="002C358C"/>
    <w:rsid w:val="002C389C"/>
    <w:rsid w:val="002C4B2A"/>
    <w:rsid w:val="002C4BC5"/>
    <w:rsid w:val="002C4C04"/>
    <w:rsid w:val="002C5147"/>
    <w:rsid w:val="002C51EB"/>
    <w:rsid w:val="002C5DC3"/>
    <w:rsid w:val="002C5E47"/>
    <w:rsid w:val="002C5EB3"/>
    <w:rsid w:val="002C6574"/>
    <w:rsid w:val="002C6702"/>
    <w:rsid w:val="002C71AF"/>
    <w:rsid w:val="002C7576"/>
    <w:rsid w:val="002C7698"/>
    <w:rsid w:val="002C7DBB"/>
    <w:rsid w:val="002D042D"/>
    <w:rsid w:val="002D0580"/>
    <w:rsid w:val="002D0E8F"/>
    <w:rsid w:val="002D0F7E"/>
    <w:rsid w:val="002D16E0"/>
    <w:rsid w:val="002D222C"/>
    <w:rsid w:val="002D2662"/>
    <w:rsid w:val="002D2A2F"/>
    <w:rsid w:val="002D2DDA"/>
    <w:rsid w:val="002D2DEE"/>
    <w:rsid w:val="002D3111"/>
    <w:rsid w:val="002D3148"/>
    <w:rsid w:val="002D3678"/>
    <w:rsid w:val="002D3ED8"/>
    <w:rsid w:val="002D408F"/>
    <w:rsid w:val="002D4CCA"/>
    <w:rsid w:val="002D512C"/>
    <w:rsid w:val="002D57D9"/>
    <w:rsid w:val="002D5BDE"/>
    <w:rsid w:val="002D5EC2"/>
    <w:rsid w:val="002D609C"/>
    <w:rsid w:val="002D63A4"/>
    <w:rsid w:val="002D692C"/>
    <w:rsid w:val="002D763F"/>
    <w:rsid w:val="002D7698"/>
    <w:rsid w:val="002D7CB9"/>
    <w:rsid w:val="002E019A"/>
    <w:rsid w:val="002E0C0E"/>
    <w:rsid w:val="002E150D"/>
    <w:rsid w:val="002E15C4"/>
    <w:rsid w:val="002E21D4"/>
    <w:rsid w:val="002E3018"/>
    <w:rsid w:val="002E3930"/>
    <w:rsid w:val="002E394C"/>
    <w:rsid w:val="002E3D70"/>
    <w:rsid w:val="002E41CE"/>
    <w:rsid w:val="002E442E"/>
    <w:rsid w:val="002E44EE"/>
    <w:rsid w:val="002E53D8"/>
    <w:rsid w:val="002E560A"/>
    <w:rsid w:val="002E5960"/>
    <w:rsid w:val="002E5CAD"/>
    <w:rsid w:val="002E5FDA"/>
    <w:rsid w:val="002E6E49"/>
    <w:rsid w:val="002E6EBF"/>
    <w:rsid w:val="002E6FCF"/>
    <w:rsid w:val="002E7689"/>
    <w:rsid w:val="002E7957"/>
    <w:rsid w:val="002F0009"/>
    <w:rsid w:val="002F031E"/>
    <w:rsid w:val="002F038B"/>
    <w:rsid w:val="002F0482"/>
    <w:rsid w:val="002F09E1"/>
    <w:rsid w:val="002F1303"/>
    <w:rsid w:val="002F1528"/>
    <w:rsid w:val="002F1780"/>
    <w:rsid w:val="002F1A0F"/>
    <w:rsid w:val="002F27AB"/>
    <w:rsid w:val="002F2E43"/>
    <w:rsid w:val="002F3288"/>
    <w:rsid w:val="002F3882"/>
    <w:rsid w:val="002F3A29"/>
    <w:rsid w:val="002F3DE1"/>
    <w:rsid w:val="002F4043"/>
    <w:rsid w:val="002F459C"/>
    <w:rsid w:val="002F4A26"/>
    <w:rsid w:val="002F4F5C"/>
    <w:rsid w:val="002F63CF"/>
    <w:rsid w:val="002F6577"/>
    <w:rsid w:val="002F73A7"/>
    <w:rsid w:val="002F76D1"/>
    <w:rsid w:val="002F76F2"/>
    <w:rsid w:val="002F7815"/>
    <w:rsid w:val="00300A11"/>
    <w:rsid w:val="00300B75"/>
    <w:rsid w:val="00300DDD"/>
    <w:rsid w:val="00300E3C"/>
    <w:rsid w:val="003010EA"/>
    <w:rsid w:val="0030139C"/>
    <w:rsid w:val="003020C9"/>
    <w:rsid w:val="00302473"/>
    <w:rsid w:val="00302596"/>
    <w:rsid w:val="00302661"/>
    <w:rsid w:val="00303175"/>
    <w:rsid w:val="0030327E"/>
    <w:rsid w:val="003034CD"/>
    <w:rsid w:val="00303532"/>
    <w:rsid w:val="00303CD2"/>
    <w:rsid w:val="00303E80"/>
    <w:rsid w:val="003042D3"/>
    <w:rsid w:val="00304938"/>
    <w:rsid w:val="00304B85"/>
    <w:rsid w:val="00304BDA"/>
    <w:rsid w:val="00304C18"/>
    <w:rsid w:val="00304EB1"/>
    <w:rsid w:val="003054AE"/>
    <w:rsid w:val="0030595A"/>
    <w:rsid w:val="00305970"/>
    <w:rsid w:val="00306490"/>
    <w:rsid w:val="003072D0"/>
    <w:rsid w:val="00307708"/>
    <w:rsid w:val="00307B8F"/>
    <w:rsid w:val="00307BDA"/>
    <w:rsid w:val="00307D4F"/>
    <w:rsid w:val="00307DAE"/>
    <w:rsid w:val="0031045E"/>
    <w:rsid w:val="0031060E"/>
    <w:rsid w:val="00310C2F"/>
    <w:rsid w:val="00310FA0"/>
    <w:rsid w:val="00311295"/>
    <w:rsid w:val="0031202E"/>
    <w:rsid w:val="00312465"/>
    <w:rsid w:val="00313B33"/>
    <w:rsid w:val="00313B97"/>
    <w:rsid w:val="00314BAA"/>
    <w:rsid w:val="003154D6"/>
    <w:rsid w:val="00315623"/>
    <w:rsid w:val="003158CB"/>
    <w:rsid w:val="003158D5"/>
    <w:rsid w:val="003161DA"/>
    <w:rsid w:val="0031660A"/>
    <w:rsid w:val="00317E69"/>
    <w:rsid w:val="00320A85"/>
    <w:rsid w:val="00320CE9"/>
    <w:rsid w:val="003212C3"/>
    <w:rsid w:val="003217ED"/>
    <w:rsid w:val="00321B4F"/>
    <w:rsid w:val="00321D16"/>
    <w:rsid w:val="00321D66"/>
    <w:rsid w:val="0032250F"/>
    <w:rsid w:val="00322AED"/>
    <w:rsid w:val="00323796"/>
    <w:rsid w:val="00323D65"/>
    <w:rsid w:val="0032597B"/>
    <w:rsid w:val="00325CAC"/>
    <w:rsid w:val="00327A1C"/>
    <w:rsid w:val="00327C60"/>
    <w:rsid w:val="00330EBD"/>
    <w:rsid w:val="0033105C"/>
    <w:rsid w:val="003310EE"/>
    <w:rsid w:val="003324AE"/>
    <w:rsid w:val="003336EB"/>
    <w:rsid w:val="003336F9"/>
    <w:rsid w:val="00333A34"/>
    <w:rsid w:val="003344D6"/>
    <w:rsid w:val="003351B0"/>
    <w:rsid w:val="00335290"/>
    <w:rsid w:val="0033617F"/>
    <w:rsid w:val="0033691C"/>
    <w:rsid w:val="00336962"/>
    <w:rsid w:val="003369EE"/>
    <w:rsid w:val="00336FE2"/>
    <w:rsid w:val="00337161"/>
    <w:rsid w:val="0033760F"/>
    <w:rsid w:val="00337825"/>
    <w:rsid w:val="00340170"/>
    <w:rsid w:val="00340736"/>
    <w:rsid w:val="0034074B"/>
    <w:rsid w:val="00340C2E"/>
    <w:rsid w:val="00340CA0"/>
    <w:rsid w:val="00341201"/>
    <w:rsid w:val="0034218E"/>
    <w:rsid w:val="003422C0"/>
    <w:rsid w:val="00342CFE"/>
    <w:rsid w:val="00342FB9"/>
    <w:rsid w:val="00343A5E"/>
    <w:rsid w:val="00343ECE"/>
    <w:rsid w:val="003449AA"/>
    <w:rsid w:val="00344AC9"/>
    <w:rsid w:val="00344B8D"/>
    <w:rsid w:val="00345A52"/>
    <w:rsid w:val="00345DDE"/>
    <w:rsid w:val="00345EC4"/>
    <w:rsid w:val="003465EF"/>
    <w:rsid w:val="00346A3F"/>
    <w:rsid w:val="00347044"/>
    <w:rsid w:val="00347060"/>
    <w:rsid w:val="0034715F"/>
    <w:rsid w:val="00347681"/>
    <w:rsid w:val="003504FD"/>
    <w:rsid w:val="00350771"/>
    <w:rsid w:val="00350E92"/>
    <w:rsid w:val="0035134A"/>
    <w:rsid w:val="00352273"/>
    <w:rsid w:val="003525A7"/>
    <w:rsid w:val="00352B16"/>
    <w:rsid w:val="0035330B"/>
    <w:rsid w:val="00353B2D"/>
    <w:rsid w:val="00353D66"/>
    <w:rsid w:val="003541A1"/>
    <w:rsid w:val="00354609"/>
    <w:rsid w:val="003547C2"/>
    <w:rsid w:val="00354923"/>
    <w:rsid w:val="00354C87"/>
    <w:rsid w:val="00354D0B"/>
    <w:rsid w:val="003553BD"/>
    <w:rsid w:val="003556E8"/>
    <w:rsid w:val="00355E83"/>
    <w:rsid w:val="00355FEB"/>
    <w:rsid w:val="0035659B"/>
    <w:rsid w:val="00356E41"/>
    <w:rsid w:val="003571AD"/>
    <w:rsid w:val="00357BF7"/>
    <w:rsid w:val="00357D9F"/>
    <w:rsid w:val="00360511"/>
    <w:rsid w:val="0036174A"/>
    <w:rsid w:val="00361CB3"/>
    <w:rsid w:val="00362748"/>
    <w:rsid w:val="00362A8D"/>
    <w:rsid w:val="003639C0"/>
    <w:rsid w:val="00363FF8"/>
    <w:rsid w:val="00364626"/>
    <w:rsid w:val="00364D87"/>
    <w:rsid w:val="00364FE7"/>
    <w:rsid w:val="003651AF"/>
    <w:rsid w:val="00365328"/>
    <w:rsid w:val="0036554E"/>
    <w:rsid w:val="003655D8"/>
    <w:rsid w:val="00365935"/>
    <w:rsid w:val="00365B05"/>
    <w:rsid w:val="00365BD8"/>
    <w:rsid w:val="003660A2"/>
    <w:rsid w:val="00366AF5"/>
    <w:rsid w:val="003672D5"/>
    <w:rsid w:val="00367F2E"/>
    <w:rsid w:val="00370188"/>
    <w:rsid w:val="00370272"/>
    <w:rsid w:val="00370514"/>
    <w:rsid w:val="00370E8F"/>
    <w:rsid w:val="00370FE3"/>
    <w:rsid w:val="003716BD"/>
    <w:rsid w:val="00371747"/>
    <w:rsid w:val="00371761"/>
    <w:rsid w:val="00371796"/>
    <w:rsid w:val="00371885"/>
    <w:rsid w:val="00371C7C"/>
    <w:rsid w:val="0037252F"/>
    <w:rsid w:val="0037262F"/>
    <w:rsid w:val="00372B22"/>
    <w:rsid w:val="00373110"/>
    <w:rsid w:val="003733A3"/>
    <w:rsid w:val="00373DC4"/>
    <w:rsid w:val="00374E27"/>
    <w:rsid w:val="00375170"/>
    <w:rsid w:val="00375267"/>
    <w:rsid w:val="00375747"/>
    <w:rsid w:val="00376935"/>
    <w:rsid w:val="0037694F"/>
    <w:rsid w:val="003769F8"/>
    <w:rsid w:val="00376C94"/>
    <w:rsid w:val="00377469"/>
    <w:rsid w:val="0037785D"/>
    <w:rsid w:val="00377998"/>
    <w:rsid w:val="00380321"/>
    <w:rsid w:val="003804AB"/>
    <w:rsid w:val="0038146A"/>
    <w:rsid w:val="00381A20"/>
    <w:rsid w:val="00381E2B"/>
    <w:rsid w:val="00381FED"/>
    <w:rsid w:val="003820E1"/>
    <w:rsid w:val="003821A9"/>
    <w:rsid w:val="0038248A"/>
    <w:rsid w:val="003827C2"/>
    <w:rsid w:val="003832FF"/>
    <w:rsid w:val="00383C33"/>
    <w:rsid w:val="003853B8"/>
    <w:rsid w:val="00385503"/>
    <w:rsid w:val="0038557B"/>
    <w:rsid w:val="0038568E"/>
    <w:rsid w:val="00385795"/>
    <w:rsid w:val="00385857"/>
    <w:rsid w:val="00386EFF"/>
    <w:rsid w:val="00387422"/>
    <w:rsid w:val="003903E0"/>
    <w:rsid w:val="00390B7F"/>
    <w:rsid w:val="0039108B"/>
    <w:rsid w:val="0039110F"/>
    <w:rsid w:val="00391F64"/>
    <w:rsid w:val="00392054"/>
    <w:rsid w:val="00392627"/>
    <w:rsid w:val="00392811"/>
    <w:rsid w:val="00392B5B"/>
    <w:rsid w:val="00392BA4"/>
    <w:rsid w:val="0039310A"/>
    <w:rsid w:val="003939C7"/>
    <w:rsid w:val="003944C1"/>
    <w:rsid w:val="00394568"/>
    <w:rsid w:val="003945E6"/>
    <w:rsid w:val="00394671"/>
    <w:rsid w:val="00394A72"/>
    <w:rsid w:val="00394D63"/>
    <w:rsid w:val="003956A3"/>
    <w:rsid w:val="003957E9"/>
    <w:rsid w:val="00395920"/>
    <w:rsid w:val="00395A4E"/>
    <w:rsid w:val="00395B9D"/>
    <w:rsid w:val="00395D4D"/>
    <w:rsid w:val="00395E6E"/>
    <w:rsid w:val="0039656D"/>
    <w:rsid w:val="00396ECE"/>
    <w:rsid w:val="0039778D"/>
    <w:rsid w:val="00397EC8"/>
    <w:rsid w:val="0039C8ED"/>
    <w:rsid w:val="003A008E"/>
    <w:rsid w:val="003A348E"/>
    <w:rsid w:val="003A3850"/>
    <w:rsid w:val="003A3FD6"/>
    <w:rsid w:val="003A4492"/>
    <w:rsid w:val="003A55BF"/>
    <w:rsid w:val="003A597F"/>
    <w:rsid w:val="003A6FD7"/>
    <w:rsid w:val="003A70C5"/>
    <w:rsid w:val="003A7193"/>
    <w:rsid w:val="003A72FC"/>
    <w:rsid w:val="003A7828"/>
    <w:rsid w:val="003B05E7"/>
    <w:rsid w:val="003B0BD1"/>
    <w:rsid w:val="003B0C71"/>
    <w:rsid w:val="003B1AF1"/>
    <w:rsid w:val="003B1CA0"/>
    <w:rsid w:val="003B1E41"/>
    <w:rsid w:val="003B1E80"/>
    <w:rsid w:val="003B2016"/>
    <w:rsid w:val="003B25B9"/>
    <w:rsid w:val="003B3ADD"/>
    <w:rsid w:val="003B3F32"/>
    <w:rsid w:val="003B46AB"/>
    <w:rsid w:val="003B58F2"/>
    <w:rsid w:val="003B61BF"/>
    <w:rsid w:val="003B6ADC"/>
    <w:rsid w:val="003B6BAA"/>
    <w:rsid w:val="003B781B"/>
    <w:rsid w:val="003C073A"/>
    <w:rsid w:val="003C07FD"/>
    <w:rsid w:val="003C196E"/>
    <w:rsid w:val="003C19AE"/>
    <w:rsid w:val="003C2034"/>
    <w:rsid w:val="003C2210"/>
    <w:rsid w:val="003C237D"/>
    <w:rsid w:val="003C2874"/>
    <w:rsid w:val="003C319A"/>
    <w:rsid w:val="003C324C"/>
    <w:rsid w:val="003C3A11"/>
    <w:rsid w:val="003C3B2B"/>
    <w:rsid w:val="003C428E"/>
    <w:rsid w:val="003C4528"/>
    <w:rsid w:val="003C4948"/>
    <w:rsid w:val="003C4A29"/>
    <w:rsid w:val="003C4D5C"/>
    <w:rsid w:val="003C52C6"/>
    <w:rsid w:val="003C5352"/>
    <w:rsid w:val="003C581A"/>
    <w:rsid w:val="003C59A7"/>
    <w:rsid w:val="003C74C0"/>
    <w:rsid w:val="003D00BE"/>
    <w:rsid w:val="003D034F"/>
    <w:rsid w:val="003D1431"/>
    <w:rsid w:val="003D1708"/>
    <w:rsid w:val="003D177C"/>
    <w:rsid w:val="003D22DC"/>
    <w:rsid w:val="003D28C1"/>
    <w:rsid w:val="003D291D"/>
    <w:rsid w:val="003D2BF0"/>
    <w:rsid w:val="003D2C5F"/>
    <w:rsid w:val="003D36B6"/>
    <w:rsid w:val="003D37AE"/>
    <w:rsid w:val="003D37D2"/>
    <w:rsid w:val="003D39B7"/>
    <w:rsid w:val="003D3E6F"/>
    <w:rsid w:val="003D41FA"/>
    <w:rsid w:val="003D57D4"/>
    <w:rsid w:val="003D6448"/>
    <w:rsid w:val="003D6651"/>
    <w:rsid w:val="003D7304"/>
    <w:rsid w:val="003D750D"/>
    <w:rsid w:val="003E0916"/>
    <w:rsid w:val="003E0C4E"/>
    <w:rsid w:val="003E122B"/>
    <w:rsid w:val="003E1380"/>
    <w:rsid w:val="003E141E"/>
    <w:rsid w:val="003E160F"/>
    <w:rsid w:val="003E1C68"/>
    <w:rsid w:val="003E2486"/>
    <w:rsid w:val="003E28BF"/>
    <w:rsid w:val="003E2A0C"/>
    <w:rsid w:val="003E3849"/>
    <w:rsid w:val="003E397A"/>
    <w:rsid w:val="003E3AC3"/>
    <w:rsid w:val="003E4069"/>
    <w:rsid w:val="003E429A"/>
    <w:rsid w:val="003E5CA3"/>
    <w:rsid w:val="003E5CF0"/>
    <w:rsid w:val="003E608E"/>
    <w:rsid w:val="003E66D8"/>
    <w:rsid w:val="003E677C"/>
    <w:rsid w:val="003E7147"/>
    <w:rsid w:val="003E743D"/>
    <w:rsid w:val="003E7BD7"/>
    <w:rsid w:val="003E7FF6"/>
    <w:rsid w:val="003EF12B"/>
    <w:rsid w:val="003F010B"/>
    <w:rsid w:val="003F0474"/>
    <w:rsid w:val="003F0BF7"/>
    <w:rsid w:val="003F0C50"/>
    <w:rsid w:val="003F0CFA"/>
    <w:rsid w:val="003F1183"/>
    <w:rsid w:val="003F1321"/>
    <w:rsid w:val="003F155F"/>
    <w:rsid w:val="003F20E5"/>
    <w:rsid w:val="003F22F4"/>
    <w:rsid w:val="003F287C"/>
    <w:rsid w:val="003F2D5A"/>
    <w:rsid w:val="003F2D82"/>
    <w:rsid w:val="003F352A"/>
    <w:rsid w:val="003F3CAB"/>
    <w:rsid w:val="003F4483"/>
    <w:rsid w:val="003F451F"/>
    <w:rsid w:val="003F4536"/>
    <w:rsid w:val="003F483C"/>
    <w:rsid w:val="003F4CA6"/>
    <w:rsid w:val="003F4D49"/>
    <w:rsid w:val="003F53CE"/>
    <w:rsid w:val="003F5724"/>
    <w:rsid w:val="003F6BC4"/>
    <w:rsid w:val="003F71AD"/>
    <w:rsid w:val="003F71C3"/>
    <w:rsid w:val="003F7398"/>
    <w:rsid w:val="0040043D"/>
    <w:rsid w:val="00400CD8"/>
    <w:rsid w:val="00400FED"/>
    <w:rsid w:val="0040113B"/>
    <w:rsid w:val="004013D5"/>
    <w:rsid w:val="00401559"/>
    <w:rsid w:val="00401B50"/>
    <w:rsid w:val="00402238"/>
    <w:rsid w:val="0040269E"/>
    <w:rsid w:val="004031C9"/>
    <w:rsid w:val="00403934"/>
    <w:rsid w:val="00403943"/>
    <w:rsid w:val="00403AF1"/>
    <w:rsid w:val="0040401C"/>
    <w:rsid w:val="00404FB9"/>
    <w:rsid w:val="00405090"/>
    <w:rsid w:val="004050E7"/>
    <w:rsid w:val="00405C61"/>
    <w:rsid w:val="00405E67"/>
    <w:rsid w:val="00406554"/>
    <w:rsid w:val="00406A11"/>
    <w:rsid w:val="00406E4C"/>
    <w:rsid w:val="00406F5B"/>
    <w:rsid w:val="00407EFC"/>
    <w:rsid w:val="004100AC"/>
    <w:rsid w:val="00410BD7"/>
    <w:rsid w:val="00410C52"/>
    <w:rsid w:val="00410FF3"/>
    <w:rsid w:val="00413200"/>
    <w:rsid w:val="0041391A"/>
    <w:rsid w:val="00413C3F"/>
    <w:rsid w:val="00413ED0"/>
    <w:rsid w:val="00414AD3"/>
    <w:rsid w:val="00414DD0"/>
    <w:rsid w:val="00415877"/>
    <w:rsid w:val="00415EBF"/>
    <w:rsid w:val="00415FAE"/>
    <w:rsid w:val="00416157"/>
    <w:rsid w:val="00416DA4"/>
    <w:rsid w:val="00416EE1"/>
    <w:rsid w:val="00416FAC"/>
    <w:rsid w:val="004172DE"/>
    <w:rsid w:val="00417624"/>
    <w:rsid w:val="00417A06"/>
    <w:rsid w:val="004201FB"/>
    <w:rsid w:val="00420613"/>
    <w:rsid w:val="00420AC1"/>
    <w:rsid w:val="004218EE"/>
    <w:rsid w:val="00421CB6"/>
    <w:rsid w:val="0042213F"/>
    <w:rsid w:val="00422DD3"/>
    <w:rsid w:val="00422DD9"/>
    <w:rsid w:val="004235E7"/>
    <w:rsid w:val="004237D8"/>
    <w:rsid w:val="00423C8F"/>
    <w:rsid w:val="00423EAC"/>
    <w:rsid w:val="00423F5F"/>
    <w:rsid w:val="00424080"/>
    <w:rsid w:val="0042483D"/>
    <w:rsid w:val="00424EAE"/>
    <w:rsid w:val="00425359"/>
    <w:rsid w:val="004269C7"/>
    <w:rsid w:val="00426C28"/>
    <w:rsid w:val="00426D27"/>
    <w:rsid w:val="00426F59"/>
    <w:rsid w:val="00427007"/>
    <w:rsid w:val="00427534"/>
    <w:rsid w:val="0042797C"/>
    <w:rsid w:val="00427B15"/>
    <w:rsid w:val="00427B34"/>
    <w:rsid w:val="00427EAC"/>
    <w:rsid w:val="0043007E"/>
    <w:rsid w:val="004304D4"/>
    <w:rsid w:val="00430790"/>
    <w:rsid w:val="00430844"/>
    <w:rsid w:val="00430D78"/>
    <w:rsid w:val="00431837"/>
    <w:rsid w:val="0043190E"/>
    <w:rsid w:val="00431AF9"/>
    <w:rsid w:val="00431D50"/>
    <w:rsid w:val="00431D69"/>
    <w:rsid w:val="00432353"/>
    <w:rsid w:val="004328AD"/>
    <w:rsid w:val="004335EB"/>
    <w:rsid w:val="0043364A"/>
    <w:rsid w:val="00434B32"/>
    <w:rsid w:val="00434C42"/>
    <w:rsid w:val="004351C1"/>
    <w:rsid w:val="00435362"/>
    <w:rsid w:val="0043538E"/>
    <w:rsid w:val="00435883"/>
    <w:rsid w:val="0043746D"/>
    <w:rsid w:val="00437752"/>
    <w:rsid w:val="00437B54"/>
    <w:rsid w:val="00437E21"/>
    <w:rsid w:val="00440916"/>
    <w:rsid w:val="00441538"/>
    <w:rsid w:val="0044177E"/>
    <w:rsid w:val="00441D11"/>
    <w:rsid w:val="00441D42"/>
    <w:rsid w:val="0044242C"/>
    <w:rsid w:val="00443579"/>
    <w:rsid w:val="004435BB"/>
    <w:rsid w:val="00443ED1"/>
    <w:rsid w:val="004440AE"/>
    <w:rsid w:val="00444D1A"/>
    <w:rsid w:val="00444F55"/>
    <w:rsid w:val="00445B29"/>
    <w:rsid w:val="0044662E"/>
    <w:rsid w:val="004466B2"/>
    <w:rsid w:val="00446B35"/>
    <w:rsid w:val="0044706E"/>
    <w:rsid w:val="00447C0E"/>
    <w:rsid w:val="00450192"/>
    <w:rsid w:val="00450638"/>
    <w:rsid w:val="00450D9B"/>
    <w:rsid w:val="00451095"/>
    <w:rsid w:val="004512C4"/>
    <w:rsid w:val="0045148D"/>
    <w:rsid w:val="00451B74"/>
    <w:rsid w:val="00451D3C"/>
    <w:rsid w:val="00451FA7"/>
    <w:rsid w:val="00452381"/>
    <w:rsid w:val="00452697"/>
    <w:rsid w:val="00452D90"/>
    <w:rsid w:val="004535F0"/>
    <w:rsid w:val="004536BA"/>
    <w:rsid w:val="00453A83"/>
    <w:rsid w:val="00454066"/>
    <w:rsid w:val="00454468"/>
    <w:rsid w:val="00454EA4"/>
    <w:rsid w:val="00455061"/>
    <w:rsid w:val="0045540D"/>
    <w:rsid w:val="00455CB2"/>
    <w:rsid w:val="00455CD1"/>
    <w:rsid w:val="0045600F"/>
    <w:rsid w:val="00456C53"/>
    <w:rsid w:val="00456F4A"/>
    <w:rsid w:val="004573C4"/>
    <w:rsid w:val="00460114"/>
    <w:rsid w:val="0046029E"/>
    <w:rsid w:val="00460D47"/>
    <w:rsid w:val="00460EC3"/>
    <w:rsid w:val="004611DC"/>
    <w:rsid w:val="004615AF"/>
    <w:rsid w:val="004615FA"/>
    <w:rsid w:val="004620D2"/>
    <w:rsid w:val="00462B99"/>
    <w:rsid w:val="00462E24"/>
    <w:rsid w:val="00462F29"/>
    <w:rsid w:val="00463809"/>
    <w:rsid w:val="0046392A"/>
    <w:rsid w:val="0046411F"/>
    <w:rsid w:val="00464316"/>
    <w:rsid w:val="00464396"/>
    <w:rsid w:val="00464425"/>
    <w:rsid w:val="00464A52"/>
    <w:rsid w:val="00464AC5"/>
    <w:rsid w:val="0046565C"/>
    <w:rsid w:val="004659DD"/>
    <w:rsid w:val="004660AF"/>
    <w:rsid w:val="00466406"/>
    <w:rsid w:val="0046646B"/>
    <w:rsid w:val="00466A51"/>
    <w:rsid w:val="00466B6F"/>
    <w:rsid w:val="00466DC8"/>
    <w:rsid w:val="00466E04"/>
    <w:rsid w:val="00466E22"/>
    <w:rsid w:val="00466FAD"/>
    <w:rsid w:val="004670EA"/>
    <w:rsid w:val="004674A0"/>
    <w:rsid w:val="00467845"/>
    <w:rsid w:val="00467943"/>
    <w:rsid w:val="00467C43"/>
    <w:rsid w:val="00467C91"/>
    <w:rsid w:val="004701EA"/>
    <w:rsid w:val="0047021D"/>
    <w:rsid w:val="00470315"/>
    <w:rsid w:val="00470579"/>
    <w:rsid w:val="00470907"/>
    <w:rsid w:val="00470A49"/>
    <w:rsid w:val="0047170D"/>
    <w:rsid w:val="00471AB5"/>
    <w:rsid w:val="00472026"/>
    <w:rsid w:val="004725D9"/>
    <w:rsid w:val="00472A73"/>
    <w:rsid w:val="00473001"/>
    <w:rsid w:val="00473094"/>
    <w:rsid w:val="00473511"/>
    <w:rsid w:val="00473C55"/>
    <w:rsid w:val="00473EE2"/>
    <w:rsid w:val="00474A39"/>
    <w:rsid w:val="00474E75"/>
    <w:rsid w:val="0047566C"/>
    <w:rsid w:val="00475ED5"/>
    <w:rsid w:val="004769BD"/>
    <w:rsid w:val="004772D9"/>
    <w:rsid w:val="004775A0"/>
    <w:rsid w:val="004778D8"/>
    <w:rsid w:val="004806EB"/>
    <w:rsid w:val="0048087F"/>
    <w:rsid w:val="00480AFF"/>
    <w:rsid w:val="004811A6"/>
    <w:rsid w:val="004816E0"/>
    <w:rsid w:val="0048170C"/>
    <w:rsid w:val="0048176E"/>
    <w:rsid w:val="00481AF1"/>
    <w:rsid w:val="0048293A"/>
    <w:rsid w:val="00482A7D"/>
    <w:rsid w:val="004840C5"/>
    <w:rsid w:val="00484B5D"/>
    <w:rsid w:val="0048524C"/>
    <w:rsid w:val="00485AA3"/>
    <w:rsid w:val="00485CAD"/>
    <w:rsid w:val="004869DD"/>
    <w:rsid w:val="00486BBB"/>
    <w:rsid w:val="00486D9D"/>
    <w:rsid w:val="00486DE7"/>
    <w:rsid w:val="00487FB0"/>
    <w:rsid w:val="00490218"/>
    <w:rsid w:val="004906D2"/>
    <w:rsid w:val="00490C62"/>
    <w:rsid w:val="00490F12"/>
    <w:rsid w:val="00490F88"/>
    <w:rsid w:val="00491041"/>
    <w:rsid w:val="00491308"/>
    <w:rsid w:val="004913B8"/>
    <w:rsid w:val="004913DC"/>
    <w:rsid w:val="004915D1"/>
    <w:rsid w:val="00491829"/>
    <w:rsid w:val="0049189B"/>
    <w:rsid w:val="00491CE5"/>
    <w:rsid w:val="00491F9D"/>
    <w:rsid w:val="00492517"/>
    <w:rsid w:val="00492778"/>
    <w:rsid w:val="00492C56"/>
    <w:rsid w:val="00492FE0"/>
    <w:rsid w:val="00493102"/>
    <w:rsid w:val="004931E7"/>
    <w:rsid w:val="00493A10"/>
    <w:rsid w:val="004940D8"/>
    <w:rsid w:val="00494164"/>
    <w:rsid w:val="004942D1"/>
    <w:rsid w:val="00494C8B"/>
    <w:rsid w:val="00495014"/>
    <w:rsid w:val="004951DA"/>
    <w:rsid w:val="00495261"/>
    <w:rsid w:val="0049690E"/>
    <w:rsid w:val="0049719C"/>
    <w:rsid w:val="00497BA9"/>
    <w:rsid w:val="00497FC0"/>
    <w:rsid w:val="004A01F0"/>
    <w:rsid w:val="004A0411"/>
    <w:rsid w:val="004A0724"/>
    <w:rsid w:val="004A1267"/>
    <w:rsid w:val="004A13B4"/>
    <w:rsid w:val="004A158F"/>
    <w:rsid w:val="004A22E7"/>
    <w:rsid w:val="004A2C87"/>
    <w:rsid w:val="004A2CDD"/>
    <w:rsid w:val="004A3314"/>
    <w:rsid w:val="004A3EFC"/>
    <w:rsid w:val="004A40FE"/>
    <w:rsid w:val="004A4262"/>
    <w:rsid w:val="004A433E"/>
    <w:rsid w:val="004A58EA"/>
    <w:rsid w:val="004A5E7A"/>
    <w:rsid w:val="004A68A3"/>
    <w:rsid w:val="004A6B3F"/>
    <w:rsid w:val="004A71B7"/>
    <w:rsid w:val="004B0704"/>
    <w:rsid w:val="004B1290"/>
    <w:rsid w:val="004B146B"/>
    <w:rsid w:val="004B18F4"/>
    <w:rsid w:val="004B1C99"/>
    <w:rsid w:val="004B39F4"/>
    <w:rsid w:val="004B3B1B"/>
    <w:rsid w:val="004B3D13"/>
    <w:rsid w:val="004B3D9E"/>
    <w:rsid w:val="004B46AE"/>
    <w:rsid w:val="004B4E26"/>
    <w:rsid w:val="004B56D5"/>
    <w:rsid w:val="004B5B3C"/>
    <w:rsid w:val="004B5F61"/>
    <w:rsid w:val="004B6400"/>
    <w:rsid w:val="004B6727"/>
    <w:rsid w:val="004B673D"/>
    <w:rsid w:val="004B6861"/>
    <w:rsid w:val="004B6B42"/>
    <w:rsid w:val="004B6F4E"/>
    <w:rsid w:val="004B7CA4"/>
    <w:rsid w:val="004C03BF"/>
    <w:rsid w:val="004C16FF"/>
    <w:rsid w:val="004C1734"/>
    <w:rsid w:val="004C17BD"/>
    <w:rsid w:val="004C1A04"/>
    <w:rsid w:val="004C2342"/>
    <w:rsid w:val="004C2CCC"/>
    <w:rsid w:val="004C2E9B"/>
    <w:rsid w:val="004C30BD"/>
    <w:rsid w:val="004C3BC2"/>
    <w:rsid w:val="004C41B7"/>
    <w:rsid w:val="004C59A4"/>
    <w:rsid w:val="004C5BA3"/>
    <w:rsid w:val="004C5CA5"/>
    <w:rsid w:val="004C5D3F"/>
    <w:rsid w:val="004C6768"/>
    <w:rsid w:val="004C6ED1"/>
    <w:rsid w:val="004C70B7"/>
    <w:rsid w:val="004C746B"/>
    <w:rsid w:val="004C74C5"/>
    <w:rsid w:val="004C7680"/>
    <w:rsid w:val="004C7CAF"/>
    <w:rsid w:val="004C7D84"/>
    <w:rsid w:val="004D0591"/>
    <w:rsid w:val="004D07A4"/>
    <w:rsid w:val="004D0B47"/>
    <w:rsid w:val="004D0CD6"/>
    <w:rsid w:val="004D1002"/>
    <w:rsid w:val="004D137F"/>
    <w:rsid w:val="004D1A47"/>
    <w:rsid w:val="004D1AB5"/>
    <w:rsid w:val="004D1FA3"/>
    <w:rsid w:val="004D353E"/>
    <w:rsid w:val="004D357B"/>
    <w:rsid w:val="004D43D1"/>
    <w:rsid w:val="004D45B7"/>
    <w:rsid w:val="004D489A"/>
    <w:rsid w:val="004D4CF1"/>
    <w:rsid w:val="004D4E66"/>
    <w:rsid w:val="004D5D87"/>
    <w:rsid w:val="004D5F74"/>
    <w:rsid w:val="004D687D"/>
    <w:rsid w:val="004D6CE0"/>
    <w:rsid w:val="004D6F8F"/>
    <w:rsid w:val="004D79B6"/>
    <w:rsid w:val="004E031B"/>
    <w:rsid w:val="004E03FD"/>
    <w:rsid w:val="004E05ED"/>
    <w:rsid w:val="004E28DC"/>
    <w:rsid w:val="004E2E8E"/>
    <w:rsid w:val="004E30FB"/>
    <w:rsid w:val="004E3256"/>
    <w:rsid w:val="004E3576"/>
    <w:rsid w:val="004E3FE6"/>
    <w:rsid w:val="004E4B44"/>
    <w:rsid w:val="004E53C2"/>
    <w:rsid w:val="004E556A"/>
    <w:rsid w:val="004E5736"/>
    <w:rsid w:val="004E578B"/>
    <w:rsid w:val="004E5C35"/>
    <w:rsid w:val="004E64BE"/>
    <w:rsid w:val="004E6EEE"/>
    <w:rsid w:val="004E7042"/>
    <w:rsid w:val="004E71D6"/>
    <w:rsid w:val="004E7966"/>
    <w:rsid w:val="004F095C"/>
    <w:rsid w:val="004F0D5D"/>
    <w:rsid w:val="004F1011"/>
    <w:rsid w:val="004F18BE"/>
    <w:rsid w:val="004F1A32"/>
    <w:rsid w:val="004F2603"/>
    <w:rsid w:val="004F2A10"/>
    <w:rsid w:val="004F3597"/>
    <w:rsid w:val="004F3B15"/>
    <w:rsid w:val="004F4165"/>
    <w:rsid w:val="004F58EC"/>
    <w:rsid w:val="004F5D9E"/>
    <w:rsid w:val="004F642A"/>
    <w:rsid w:val="004F666A"/>
    <w:rsid w:val="004F68F9"/>
    <w:rsid w:val="004F6A77"/>
    <w:rsid w:val="004F75CA"/>
    <w:rsid w:val="004F7862"/>
    <w:rsid w:val="004F7C95"/>
    <w:rsid w:val="004F7FA9"/>
    <w:rsid w:val="004F7FDD"/>
    <w:rsid w:val="005000FA"/>
    <w:rsid w:val="00500221"/>
    <w:rsid w:val="00500FD2"/>
    <w:rsid w:val="005017F3"/>
    <w:rsid w:val="0050190A"/>
    <w:rsid w:val="00502E21"/>
    <w:rsid w:val="005039C3"/>
    <w:rsid w:val="00503F96"/>
    <w:rsid w:val="00504026"/>
    <w:rsid w:val="00504B2A"/>
    <w:rsid w:val="00504D33"/>
    <w:rsid w:val="00504F66"/>
    <w:rsid w:val="00505E2C"/>
    <w:rsid w:val="005066C7"/>
    <w:rsid w:val="00506A37"/>
    <w:rsid w:val="00506D4D"/>
    <w:rsid w:val="00506DF1"/>
    <w:rsid w:val="005070CC"/>
    <w:rsid w:val="005075D8"/>
    <w:rsid w:val="005076B6"/>
    <w:rsid w:val="005079F6"/>
    <w:rsid w:val="00507DB1"/>
    <w:rsid w:val="00511125"/>
    <w:rsid w:val="00511135"/>
    <w:rsid w:val="00511320"/>
    <w:rsid w:val="0051164C"/>
    <w:rsid w:val="00511CB4"/>
    <w:rsid w:val="0051247F"/>
    <w:rsid w:val="005124AD"/>
    <w:rsid w:val="00513538"/>
    <w:rsid w:val="005138C1"/>
    <w:rsid w:val="005141D9"/>
    <w:rsid w:val="00514647"/>
    <w:rsid w:val="00515194"/>
    <w:rsid w:val="0051523B"/>
    <w:rsid w:val="0051560E"/>
    <w:rsid w:val="00515A5A"/>
    <w:rsid w:val="00515CE5"/>
    <w:rsid w:val="00516AA0"/>
    <w:rsid w:val="005173CC"/>
    <w:rsid w:val="005174D7"/>
    <w:rsid w:val="005179AC"/>
    <w:rsid w:val="00520116"/>
    <w:rsid w:val="005201DC"/>
    <w:rsid w:val="00520230"/>
    <w:rsid w:val="005203A6"/>
    <w:rsid w:val="005204AE"/>
    <w:rsid w:val="00520565"/>
    <w:rsid w:val="005205A7"/>
    <w:rsid w:val="005213F8"/>
    <w:rsid w:val="005217BA"/>
    <w:rsid w:val="0052192F"/>
    <w:rsid w:val="005219F7"/>
    <w:rsid w:val="00521A75"/>
    <w:rsid w:val="00521CCB"/>
    <w:rsid w:val="0052229C"/>
    <w:rsid w:val="0052261C"/>
    <w:rsid w:val="00523526"/>
    <w:rsid w:val="00523B73"/>
    <w:rsid w:val="00524019"/>
    <w:rsid w:val="00524526"/>
    <w:rsid w:val="00524A7B"/>
    <w:rsid w:val="0052533C"/>
    <w:rsid w:val="00525A5D"/>
    <w:rsid w:val="0052636E"/>
    <w:rsid w:val="00526B22"/>
    <w:rsid w:val="00526DB3"/>
    <w:rsid w:val="005277CD"/>
    <w:rsid w:val="00527D41"/>
    <w:rsid w:val="00530500"/>
    <w:rsid w:val="0053082C"/>
    <w:rsid w:val="005309EF"/>
    <w:rsid w:val="00530BA7"/>
    <w:rsid w:val="00530EC5"/>
    <w:rsid w:val="005312B1"/>
    <w:rsid w:val="00531A22"/>
    <w:rsid w:val="00532111"/>
    <w:rsid w:val="00532190"/>
    <w:rsid w:val="005323C2"/>
    <w:rsid w:val="00532A90"/>
    <w:rsid w:val="00532F37"/>
    <w:rsid w:val="005332AC"/>
    <w:rsid w:val="005333B4"/>
    <w:rsid w:val="00533F06"/>
    <w:rsid w:val="00534836"/>
    <w:rsid w:val="00535180"/>
    <w:rsid w:val="00535345"/>
    <w:rsid w:val="00535409"/>
    <w:rsid w:val="00535CE3"/>
    <w:rsid w:val="0053621B"/>
    <w:rsid w:val="00536DC4"/>
    <w:rsid w:val="00536E8F"/>
    <w:rsid w:val="00537108"/>
    <w:rsid w:val="00537C90"/>
    <w:rsid w:val="00537D26"/>
    <w:rsid w:val="005407AA"/>
    <w:rsid w:val="0054094C"/>
    <w:rsid w:val="00541547"/>
    <w:rsid w:val="00541D2B"/>
    <w:rsid w:val="005427A7"/>
    <w:rsid w:val="00543268"/>
    <w:rsid w:val="0054374A"/>
    <w:rsid w:val="00543BE3"/>
    <w:rsid w:val="00543E71"/>
    <w:rsid w:val="005445D6"/>
    <w:rsid w:val="005459C8"/>
    <w:rsid w:val="005459E8"/>
    <w:rsid w:val="00545C4B"/>
    <w:rsid w:val="00546239"/>
    <w:rsid w:val="0054667A"/>
    <w:rsid w:val="00546756"/>
    <w:rsid w:val="00546D22"/>
    <w:rsid w:val="005470F6"/>
    <w:rsid w:val="00547C69"/>
    <w:rsid w:val="00550907"/>
    <w:rsid w:val="00551248"/>
    <w:rsid w:val="00551715"/>
    <w:rsid w:val="005527E8"/>
    <w:rsid w:val="00552C21"/>
    <w:rsid w:val="00552DCA"/>
    <w:rsid w:val="0055325F"/>
    <w:rsid w:val="005532DB"/>
    <w:rsid w:val="00553651"/>
    <w:rsid w:val="005539CF"/>
    <w:rsid w:val="00553C27"/>
    <w:rsid w:val="005543A2"/>
    <w:rsid w:val="00554F54"/>
    <w:rsid w:val="00555133"/>
    <w:rsid w:val="0055561D"/>
    <w:rsid w:val="0055574E"/>
    <w:rsid w:val="005559A1"/>
    <w:rsid w:val="00555B40"/>
    <w:rsid w:val="00555F1A"/>
    <w:rsid w:val="005560EB"/>
    <w:rsid w:val="005567B1"/>
    <w:rsid w:val="0055696A"/>
    <w:rsid w:val="00556B6C"/>
    <w:rsid w:val="0055771B"/>
    <w:rsid w:val="005577DE"/>
    <w:rsid w:val="00557CBC"/>
    <w:rsid w:val="00557D8D"/>
    <w:rsid w:val="00558D3D"/>
    <w:rsid w:val="00560189"/>
    <w:rsid w:val="0056062B"/>
    <w:rsid w:val="00560985"/>
    <w:rsid w:val="00560DBC"/>
    <w:rsid w:val="00560F01"/>
    <w:rsid w:val="0056190D"/>
    <w:rsid w:val="005626CD"/>
    <w:rsid w:val="00562B20"/>
    <w:rsid w:val="00562C38"/>
    <w:rsid w:val="00562D92"/>
    <w:rsid w:val="00562EFD"/>
    <w:rsid w:val="0056304F"/>
    <w:rsid w:val="00564E6C"/>
    <w:rsid w:val="00565EA9"/>
    <w:rsid w:val="00565FB1"/>
    <w:rsid w:val="00566395"/>
    <w:rsid w:val="0056649D"/>
    <w:rsid w:val="0056682B"/>
    <w:rsid w:val="00566AB7"/>
    <w:rsid w:val="005672E5"/>
    <w:rsid w:val="00567728"/>
    <w:rsid w:val="00567C55"/>
    <w:rsid w:val="00567D8C"/>
    <w:rsid w:val="005704E9"/>
    <w:rsid w:val="00570AFB"/>
    <w:rsid w:val="0057163C"/>
    <w:rsid w:val="00571865"/>
    <w:rsid w:val="00571D2B"/>
    <w:rsid w:val="00571EC3"/>
    <w:rsid w:val="005722BE"/>
    <w:rsid w:val="00572889"/>
    <w:rsid w:val="00572E6C"/>
    <w:rsid w:val="00572FD7"/>
    <w:rsid w:val="005732B4"/>
    <w:rsid w:val="00573993"/>
    <w:rsid w:val="00574192"/>
    <w:rsid w:val="00575B0B"/>
    <w:rsid w:val="0057667A"/>
    <w:rsid w:val="00576D61"/>
    <w:rsid w:val="005770A1"/>
    <w:rsid w:val="00580969"/>
    <w:rsid w:val="00581034"/>
    <w:rsid w:val="00581624"/>
    <w:rsid w:val="00581BC9"/>
    <w:rsid w:val="00581E18"/>
    <w:rsid w:val="00582391"/>
    <w:rsid w:val="005823D6"/>
    <w:rsid w:val="00582B6D"/>
    <w:rsid w:val="005830D7"/>
    <w:rsid w:val="005832A6"/>
    <w:rsid w:val="00583436"/>
    <w:rsid w:val="005836D4"/>
    <w:rsid w:val="005837DC"/>
    <w:rsid w:val="00583ABD"/>
    <w:rsid w:val="00584C9D"/>
    <w:rsid w:val="00584E69"/>
    <w:rsid w:val="00584EF2"/>
    <w:rsid w:val="0058511C"/>
    <w:rsid w:val="0058512F"/>
    <w:rsid w:val="00585244"/>
    <w:rsid w:val="00585787"/>
    <w:rsid w:val="00585ED3"/>
    <w:rsid w:val="0058651A"/>
    <w:rsid w:val="00586748"/>
    <w:rsid w:val="0058734A"/>
    <w:rsid w:val="005875A3"/>
    <w:rsid w:val="00587AA8"/>
    <w:rsid w:val="00587E66"/>
    <w:rsid w:val="00587F4C"/>
    <w:rsid w:val="0059062F"/>
    <w:rsid w:val="00590A38"/>
    <w:rsid w:val="005912A2"/>
    <w:rsid w:val="00591ACA"/>
    <w:rsid w:val="00591BED"/>
    <w:rsid w:val="005924DA"/>
    <w:rsid w:val="005924E7"/>
    <w:rsid w:val="00592907"/>
    <w:rsid w:val="00592F3B"/>
    <w:rsid w:val="00593860"/>
    <w:rsid w:val="00593C43"/>
    <w:rsid w:val="005949CA"/>
    <w:rsid w:val="0059500D"/>
    <w:rsid w:val="00595105"/>
    <w:rsid w:val="00595E1E"/>
    <w:rsid w:val="00596217"/>
    <w:rsid w:val="00596BA5"/>
    <w:rsid w:val="00596C26"/>
    <w:rsid w:val="00596CA2"/>
    <w:rsid w:val="00597592"/>
    <w:rsid w:val="00597C53"/>
    <w:rsid w:val="005A16A4"/>
    <w:rsid w:val="005A16FE"/>
    <w:rsid w:val="005A1A88"/>
    <w:rsid w:val="005A1C5D"/>
    <w:rsid w:val="005A316A"/>
    <w:rsid w:val="005A35E9"/>
    <w:rsid w:val="005A3D26"/>
    <w:rsid w:val="005A3DD2"/>
    <w:rsid w:val="005A3F9E"/>
    <w:rsid w:val="005A417A"/>
    <w:rsid w:val="005A4F67"/>
    <w:rsid w:val="005A5FA8"/>
    <w:rsid w:val="005A7E05"/>
    <w:rsid w:val="005B0689"/>
    <w:rsid w:val="005B0A14"/>
    <w:rsid w:val="005B0B00"/>
    <w:rsid w:val="005B0B6B"/>
    <w:rsid w:val="005B161A"/>
    <w:rsid w:val="005B1701"/>
    <w:rsid w:val="005B1A7A"/>
    <w:rsid w:val="005B1F0A"/>
    <w:rsid w:val="005B2090"/>
    <w:rsid w:val="005B262F"/>
    <w:rsid w:val="005B266D"/>
    <w:rsid w:val="005B2AEF"/>
    <w:rsid w:val="005B2EE2"/>
    <w:rsid w:val="005B325D"/>
    <w:rsid w:val="005B49C8"/>
    <w:rsid w:val="005B4BC9"/>
    <w:rsid w:val="005B501B"/>
    <w:rsid w:val="005B53C8"/>
    <w:rsid w:val="005B61E9"/>
    <w:rsid w:val="005B64B9"/>
    <w:rsid w:val="005B67CE"/>
    <w:rsid w:val="005B77F6"/>
    <w:rsid w:val="005B7975"/>
    <w:rsid w:val="005B7FDF"/>
    <w:rsid w:val="005C025F"/>
    <w:rsid w:val="005C027B"/>
    <w:rsid w:val="005C071E"/>
    <w:rsid w:val="005C088C"/>
    <w:rsid w:val="005C095D"/>
    <w:rsid w:val="005C0FC9"/>
    <w:rsid w:val="005C16AE"/>
    <w:rsid w:val="005C22AB"/>
    <w:rsid w:val="005C2663"/>
    <w:rsid w:val="005C2F9E"/>
    <w:rsid w:val="005C3B70"/>
    <w:rsid w:val="005C3F95"/>
    <w:rsid w:val="005C4FBB"/>
    <w:rsid w:val="005C5069"/>
    <w:rsid w:val="005C50CE"/>
    <w:rsid w:val="005C51F9"/>
    <w:rsid w:val="005C5CCD"/>
    <w:rsid w:val="005C65AC"/>
    <w:rsid w:val="005C6DD4"/>
    <w:rsid w:val="005C7186"/>
    <w:rsid w:val="005C7730"/>
    <w:rsid w:val="005C7D23"/>
    <w:rsid w:val="005CE250"/>
    <w:rsid w:val="005D002A"/>
    <w:rsid w:val="005D00DF"/>
    <w:rsid w:val="005D0921"/>
    <w:rsid w:val="005D0AF3"/>
    <w:rsid w:val="005D11FA"/>
    <w:rsid w:val="005D1256"/>
    <w:rsid w:val="005D16E3"/>
    <w:rsid w:val="005D197A"/>
    <w:rsid w:val="005D23BB"/>
    <w:rsid w:val="005D2687"/>
    <w:rsid w:val="005D2890"/>
    <w:rsid w:val="005D447A"/>
    <w:rsid w:val="005D4747"/>
    <w:rsid w:val="005D5150"/>
    <w:rsid w:val="005D55BE"/>
    <w:rsid w:val="005D5978"/>
    <w:rsid w:val="005D6233"/>
    <w:rsid w:val="005D67CD"/>
    <w:rsid w:val="005D68BD"/>
    <w:rsid w:val="005D69F1"/>
    <w:rsid w:val="005D72BD"/>
    <w:rsid w:val="005E0F36"/>
    <w:rsid w:val="005E141E"/>
    <w:rsid w:val="005E17F7"/>
    <w:rsid w:val="005E1A41"/>
    <w:rsid w:val="005E1C88"/>
    <w:rsid w:val="005E2C06"/>
    <w:rsid w:val="005E2F38"/>
    <w:rsid w:val="005E37F6"/>
    <w:rsid w:val="005E3905"/>
    <w:rsid w:val="005E40C5"/>
    <w:rsid w:val="005E4C2B"/>
    <w:rsid w:val="005E4E21"/>
    <w:rsid w:val="005E627C"/>
    <w:rsid w:val="005E7470"/>
    <w:rsid w:val="005E79F0"/>
    <w:rsid w:val="005E7A3C"/>
    <w:rsid w:val="005E7C92"/>
    <w:rsid w:val="005F02EE"/>
    <w:rsid w:val="005F0D9F"/>
    <w:rsid w:val="005F1878"/>
    <w:rsid w:val="005F1BF0"/>
    <w:rsid w:val="005F24DD"/>
    <w:rsid w:val="005F26DD"/>
    <w:rsid w:val="005F291F"/>
    <w:rsid w:val="005F2CF9"/>
    <w:rsid w:val="005F2E48"/>
    <w:rsid w:val="005F3122"/>
    <w:rsid w:val="005F36D5"/>
    <w:rsid w:val="005F39EA"/>
    <w:rsid w:val="005F42CD"/>
    <w:rsid w:val="005F5278"/>
    <w:rsid w:val="005F5B1C"/>
    <w:rsid w:val="005F689F"/>
    <w:rsid w:val="005F6AFA"/>
    <w:rsid w:val="005F6B98"/>
    <w:rsid w:val="005F7063"/>
    <w:rsid w:val="005F749B"/>
    <w:rsid w:val="005F79E3"/>
    <w:rsid w:val="005F7A8C"/>
    <w:rsid w:val="006001DD"/>
    <w:rsid w:val="006008B9"/>
    <w:rsid w:val="00601021"/>
    <w:rsid w:val="00601C32"/>
    <w:rsid w:val="00601DB0"/>
    <w:rsid w:val="00601FD8"/>
    <w:rsid w:val="00602961"/>
    <w:rsid w:val="00602F77"/>
    <w:rsid w:val="00603256"/>
    <w:rsid w:val="00603499"/>
    <w:rsid w:val="006035CC"/>
    <w:rsid w:val="00603A5C"/>
    <w:rsid w:val="00603B6D"/>
    <w:rsid w:val="0060446E"/>
    <w:rsid w:val="00604C7E"/>
    <w:rsid w:val="00605005"/>
    <w:rsid w:val="00605095"/>
    <w:rsid w:val="006051D3"/>
    <w:rsid w:val="00605202"/>
    <w:rsid w:val="006052CA"/>
    <w:rsid w:val="0060551A"/>
    <w:rsid w:val="006055D2"/>
    <w:rsid w:val="006059EE"/>
    <w:rsid w:val="00605CF9"/>
    <w:rsid w:val="00606449"/>
    <w:rsid w:val="006068D9"/>
    <w:rsid w:val="00606E50"/>
    <w:rsid w:val="00606EE8"/>
    <w:rsid w:val="006070F8"/>
    <w:rsid w:val="00607190"/>
    <w:rsid w:val="00607422"/>
    <w:rsid w:val="006074A1"/>
    <w:rsid w:val="0061043D"/>
    <w:rsid w:val="0061159F"/>
    <w:rsid w:val="0061162F"/>
    <w:rsid w:val="00611AB1"/>
    <w:rsid w:val="00611E02"/>
    <w:rsid w:val="00612001"/>
    <w:rsid w:val="00613C2C"/>
    <w:rsid w:val="00613C9F"/>
    <w:rsid w:val="006142BB"/>
    <w:rsid w:val="00614796"/>
    <w:rsid w:val="00615694"/>
    <w:rsid w:val="00615928"/>
    <w:rsid w:val="0061595C"/>
    <w:rsid w:val="006169DB"/>
    <w:rsid w:val="00617D41"/>
    <w:rsid w:val="00620EC1"/>
    <w:rsid w:val="0062103F"/>
    <w:rsid w:val="00622478"/>
    <w:rsid w:val="00622C3E"/>
    <w:rsid w:val="00622CD9"/>
    <w:rsid w:val="00622D7E"/>
    <w:rsid w:val="00622EB5"/>
    <w:rsid w:val="006231D8"/>
    <w:rsid w:val="00623619"/>
    <w:rsid w:val="006237E6"/>
    <w:rsid w:val="006241A9"/>
    <w:rsid w:val="00624597"/>
    <w:rsid w:val="006246D7"/>
    <w:rsid w:val="006248C5"/>
    <w:rsid w:val="00624EC0"/>
    <w:rsid w:val="006258FC"/>
    <w:rsid w:val="00625A7F"/>
    <w:rsid w:val="00625EEB"/>
    <w:rsid w:val="00626105"/>
    <w:rsid w:val="00626170"/>
    <w:rsid w:val="00626404"/>
    <w:rsid w:val="00626703"/>
    <w:rsid w:val="006268EC"/>
    <w:rsid w:val="006269A2"/>
    <w:rsid w:val="00626FBE"/>
    <w:rsid w:val="00627DBA"/>
    <w:rsid w:val="00627F4A"/>
    <w:rsid w:val="00631002"/>
    <w:rsid w:val="006312FA"/>
    <w:rsid w:val="00631B60"/>
    <w:rsid w:val="00631EFA"/>
    <w:rsid w:val="006328D0"/>
    <w:rsid w:val="00632F1C"/>
    <w:rsid w:val="006337F5"/>
    <w:rsid w:val="006340A4"/>
    <w:rsid w:val="00634A98"/>
    <w:rsid w:val="00635B6F"/>
    <w:rsid w:val="00635C4C"/>
    <w:rsid w:val="00635CEC"/>
    <w:rsid w:val="0063601E"/>
    <w:rsid w:val="00636129"/>
    <w:rsid w:val="006370B2"/>
    <w:rsid w:val="006401DB"/>
    <w:rsid w:val="006403BA"/>
    <w:rsid w:val="006408B0"/>
    <w:rsid w:val="00640A9D"/>
    <w:rsid w:val="00640C65"/>
    <w:rsid w:val="00640DA1"/>
    <w:rsid w:val="00640F88"/>
    <w:rsid w:val="00641283"/>
    <w:rsid w:val="006413FF"/>
    <w:rsid w:val="00641828"/>
    <w:rsid w:val="0064229D"/>
    <w:rsid w:val="006423F9"/>
    <w:rsid w:val="00642455"/>
    <w:rsid w:val="00642465"/>
    <w:rsid w:val="0064273F"/>
    <w:rsid w:val="006428D9"/>
    <w:rsid w:val="0064321F"/>
    <w:rsid w:val="00643418"/>
    <w:rsid w:val="00643C9C"/>
    <w:rsid w:val="00644CCF"/>
    <w:rsid w:val="00644F6B"/>
    <w:rsid w:val="00646037"/>
    <w:rsid w:val="00646076"/>
    <w:rsid w:val="006467B1"/>
    <w:rsid w:val="00647273"/>
    <w:rsid w:val="00647B5C"/>
    <w:rsid w:val="00647D94"/>
    <w:rsid w:val="00647F87"/>
    <w:rsid w:val="0065016F"/>
    <w:rsid w:val="0065023A"/>
    <w:rsid w:val="006504B6"/>
    <w:rsid w:val="006516FA"/>
    <w:rsid w:val="00651807"/>
    <w:rsid w:val="00651975"/>
    <w:rsid w:val="006519C4"/>
    <w:rsid w:val="00651C71"/>
    <w:rsid w:val="00652073"/>
    <w:rsid w:val="0065278E"/>
    <w:rsid w:val="00652C3B"/>
    <w:rsid w:val="00652ED8"/>
    <w:rsid w:val="00653387"/>
    <w:rsid w:val="00653605"/>
    <w:rsid w:val="006537A8"/>
    <w:rsid w:val="006537C6"/>
    <w:rsid w:val="00654144"/>
    <w:rsid w:val="006541AC"/>
    <w:rsid w:val="006541C7"/>
    <w:rsid w:val="00654F4B"/>
    <w:rsid w:val="006557F9"/>
    <w:rsid w:val="00655CA9"/>
    <w:rsid w:val="00655DCC"/>
    <w:rsid w:val="0065601E"/>
    <w:rsid w:val="006560F4"/>
    <w:rsid w:val="006570BC"/>
    <w:rsid w:val="006603E1"/>
    <w:rsid w:val="00660E2F"/>
    <w:rsid w:val="00661D06"/>
    <w:rsid w:val="00661D49"/>
    <w:rsid w:val="00662D86"/>
    <w:rsid w:val="006633B2"/>
    <w:rsid w:val="00663591"/>
    <w:rsid w:val="00663AE9"/>
    <w:rsid w:val="00663F5C"/>
    <w:rsid w:val="00663FCF"/>
    <w:rsid w:val="006640E0"/>
    <w:rsid w:val="00665004"/>
    <w:rsid w:val="0066621A"/>
    <w:rsid w:val="0066676E"/>
    <w:rsid w:val="00666A0C"/>
    <w:rsid w:val="00666E98"/>
    <w:rsid w:val="0066720F"/>
    <w:rsid w:val="00667F30"/>
    <w:rsid w:val="00670597"/>
    <w:rsid w:val="006706CD"/>
    <w:rsid w:val="00670836"/>
    <w:rsid w:val="00671002"/>
    <w:rsid w:val="006714AF"/>
    <w:rsid w:val="00671F2B"/>
    <w:rsid w:val="0067238E"/>
    <w:rsid w:val="006726A2"/>
    <w:rsid w:val="00672C2B"/>
    <w:rsid w:val="00672CE3"/>
    <w:rsid w:val="00673032"/>
    <w:rsid w:val="006730FE"/>
    <w:rsid w:val="0067355D"/>
    <w:rsid w:val="00674E11"/>
    <w:rsid w:val="006759D0"/>
    <w:rsid w:val="00675F77"/>
    <w:rsid w:val="00677AA1"/>
    <w:rsid w:val="00680106"/>
    <w:rsid w:val="006805EE"/>
    <w:rsid w:val="006806EB"/>
    <w:rsid w:val="0068070F"/>
    <w:rsid w:val="00681078"/>
    <w:rsid w:val="0068133D"/>
    <w:rsid w:val="0068290F"/>
    <w:rsid w:val="00682921"/>
    <w:rsid w:val="00682DDE"/>
    <w:rsid w:val="00683009"/>
    <w:rsid w:val="00683015"/>
    <w:rsid w:val="00683213"/>
    <w:rsid w:val="006834F4"/>
    <w:rsid w:val="00684BC5"/>
    <w:rsid w:val="00686047"/>
    <w:rsid w:val="0068707E"/>
    <w:rsid w:val="006877FC"/>
    <w:rsid w:val="00687894"/>
    <w:rsid w:val="00687A18"/>
    <w:rsid w:val="00687B38"/>
    <w:rsid w:val="00687B73"/>
    <w:rsid w:val="00687CFE"/>
    <w:rsid w:val="00687FFE"/>
    <w:rsid w:val="00690892"/>
    <w:rsid w:val="0069096C"/>
    <w:rsid w:val="0069098D"/>
    <w:rsid w:val="00690A93"/>
    <w:rsid w:val="00690C6C"/>
    <w:rsid w:val="00691635"/>
    <w:rsid w:val="00691EEB"/>
    <w:rsid w:val="0069221D"/>
    <w:rsid w:val="00692FED"/>
    <w:rsid w:val="00694C96"/>
    <w:rsid w:val="00695153"/>
    <w:rsid w:val="00695622"/>
    <w:rsid w:val="00695C4D"/>
    <w:rsid w:val="0069611C"/>
    <w:rsid w:val="00696470"/>
    <w:rsid w:val="006966F7"/>
    <w:rsid w:val="00696A51"/>
    <w:rsid w:val="006974AB"/>
    <w:rsid w:val="00697D70"/>
    <w:rsid w:val="00697D7B"/>
    <w:rsid w:val="00697FBE"/>
    <w:rsid w:val="006A044F"/>
    <w:rsid w:val="006A072A"/>
    <w:rsid w:val="006A0799"/>
    <w:rsid w:val="006A0C05"/>
    <w:rsid w:val="006A0D51"/>
    <w:rsid w:val="006A0F98"/>
    <w:rsid w:val="006A1078"/>
    <w:rsid w:val="006A16B2"/>
    <w:rsid w:val="006A210D"/>
    <w:rsid w:val="006A226A"/>
    <w:rsid w:val="006A2450"/>
    <w:rsid w:val="006A30F3"/>
    <w:rsid w:val="006A32C9"/>
    <w:rsid w:val="006A403E"/>
    <w:rsid w:val="006A49DE"/>
    <w:rsid w:val="006A5732"/>
    <w:rsid w:val="006A5AE2"/>
    <w:rsid w:val="006A6BAC"/>
    <w:rsid w:val="006A711E"/>
    <w:rsid w:val="006A77C0"/>
    <w:rsid w:val="006A796D"/>
    <w:rsid w:val="006A7FAE"/>
    <w:rsid w:val="006B00A9"/>
    <w:rsid w:val="006B089F"/>
    <w:rsid w:val="006B0BAA"/>
    <w:rsid w:val="006B1372"/>
    <w:rsid w:val="006B1946"/>
    <w:rsid w:val="006B1B98"/>
    <w:rsid w:val="006B27E7"/>
    <w:rsid w:val="006B2D24"/>
    <w:rsid w:val="006B2E79"/>
    <w:rsid w:val="006B2FB8"/>
    <w:rsid w:val="006B3397"/>
    <w:rsid w:val="006B3732"/>
    <w:rsid w:val="006B3B60"/>
    <w:rsid w:val="006B3BAC"/>
    <w:rsid w:val="006B4057"/>
    <w:rsid w:val="006B4261"/>
    <w:rsid w:val="006B4DB3"/>
    <w:rsid w:val="006B57B3"/>
    <w:rsid w:val="006B5A1D"/>
    <w:rsid w:val="006B5F24"/>
    <w:rsid w:val="006B69CE"/>
    <w:rsid w:val="006B6E81"/>
    <w:rsid w:val="006B765D"/>
    <w:rsid w:val="006B788C"/>
    <w:rsid w:val="006C0C2E"/>
    <w:rsid w:val="006C0EB2"/>
    <w:rsid w:val="006C1318"/>
    <w:rsid w:val="006C1526"/>
    <w:rsid w:val="006C1B16"/>
    <w:rsid w:val="006C1C6C"/>
    <w:rsid w:val="006C1DBE"/>
    <w:rsid w:val="006C2766"/>
    <w:rsid w:val="006C35A4"/>
    <w:rsid w:val="006C35BD"/>
    <w:rsid w:val="006C414D"/>
    <w:rsid w:val="006C41C8"/>
    <w:rsid w:val="006C5CF0"/>
    <w:rsid w:val="006C624A"/>
    <w:rsid w:val="006C6444"/>
    <w:rsid w:val="006C69A5"/>
    <w:rsid w:val="006C72F4"/>
    <w:rsid w:val="006C7822"/>
    <w:rsid w:val="006D00B3"/>
    <w:rsid w:val="006D08DC"/>
    <w:rsid w:val="006D0C71"/>
    <w:rsid w:val="006D158A"/>
    <w:rsid w:val="006D2816"/>
    <w:rsid w:val="006D305A"/>
    <w:rsid w:val="006D311E"/>
    <w:rsid w:val="006D34A5"/>
    <w:rsid w:val="006D427E"/>
    <w:rsid w:val="006D5A47"/>
    <w:rsid w:val="006D5F6E"/>
    <w:rsid w:val="006D6290"/>
    <w:rsid w:val="006D62EC"/>
    <w:rsid w:val="006D6772"/>
    <w:rsid w:val="006D6A48"/>
    <w:rsid w:val="006D6C53"/>
    <w:rsid w:val="006D71C6"/>
    <w:rsid w:val="006D76C7"/>
    <w:rsid w:val="006D76CD"/>
    <w:rsid w:val="006D7B35"/>
    <w:rsid w:val="006D7CE5"/>
    <w:rsid w:val="006D7DCF"/>
    <w:rsid w:val="006D7F40"/>
    <w:rsid w:val="006D7F43"/>
    <w:rsid w:val="006D7FC4"/>
    <w:rsid w:val="006E0FB3"/>
    <w:rsid w:val="006E153C"/>
    <w:rsid w:val="006E17A6"/>
    <w:rsid w:val="006E1A19"/>
    <w:rsid w:val="006E2220"/>
    <w:rsid w:val="006E24BF"/>
    <w:rsid w:val="006E2E9D"/>
    <w:rsid w:val="006E393E"/>
    <w:rsid w:val="006E4663"/>
    <w:rsid w:val="006E54F9"/>
    <w:rsid w:val="006E565E"/>
    <w:rsid w:val="006E5CA0"/>
    <w:rsid w:val="006E628A"/>
    <w:rsid w:val="006E637C"/>
    <w:rsid w:val="006E6605"/>
    <w:rsid w:val="006E6DF0"/>
    <w:rsid w:val="006E7C82"/>
    <w:rsid w:val="006F00BF"/>
    <w:rsid w:val="006F00F2"/>
    <w:rsid w:val="006F05A7"/>
    <w:rsid w:val="006F05C7"/>
    <w:rsid w:val="006F078C"/>
    <w:rsid w:val="006F12D4"/>
    <w:rsid w:val="006F1461"/>
    <w:rsid w:val="006F14E9"/>
    <w:rsid w:val="006F186C"/>
    <w:rsid w:val="006F1B5C"/>
    <w:rsid w:val="006F1C71"/>
    <w:rsid w:val="006F1D19"/>
    <w:rsid w:val="006F2752"/>
    <w:rsid w:val="006F29EA"/>
    <w:rsid w:val="006F2F71"/>
    <w:rsid w:val="006F346A"/>
    <w:rsid w:val="006F3919"/>
    <w:rsid w:val="006F3AB4"/>
    <w:rsid w:val="006F3CC0"/>
    <w:rsid w:val="006F3D6C"/>
    <w:rsid w:val="006F448D"/>
    <w:rsid w:val="006F4966"/>
    <w:rsid w:val="006F4B7C"/>
    <w:rsid w:val="006F4E2B"/>
    <w:rsid w:val="006F4EDF"/>
    <w:rsid w:val="006F58E7"/>
    <w:rsid w:val="006F5E29"/>
    <w:rsid w:val="006F6059"/>
    <w:rsid w:val="006F6835"/>
    <w:rsid w:val="006F6A09"/>
    <w:rsid w:val="006F6C2E"/>
    <w:rsid w:val="006F7029"/>
    <w:rsid w:val="006F718F"/>
    <w:rsid w:val="006F728C"/>
    <w:rsid w:val="006F770F"/>
    <w:rsid w:val="006F79A4"/>
    <w:rsid w:val="006F7FB2"/>
    <w:rsid w:val="007018E5"/>
    <w:rsid w:val="00702056"/>
    <w:rsid w:val="00702736"/>
    <w:rsid w:val="00702F3A"/>
    <w:rsid w:val="00703057"/>
    <w:rsid w:val="007035E7"/>
    <w:rsid w:val="00704338"/>
    <w:rsid w:val="007043FA"/>
    <w:rsid w:val="00704DD2"/>
    <w:rsid w:val="00705536"/>
    <w:rsid w:val="00705F97"/>
    <w:rsid w:val="00706146"/>
    <w:rsid w:val="00706A05"/>
    <w:rsid w:val="007070C0"/>
    <w:rsid w:val="00707101"/>
    <w:rsid w:val="00707615"/>
    <w:rsid w:val="0070766D"/>
    <w:rsid w:val="00707734"/>
    <w:rsid w:val="00707B27"/>
    <w:rsid w:val="0071014F"/>
    <w:rsid w:val="00710364"/>
    <w:rsid w:val="0071055D"/>
    <w:rsid w:val="007107CE"/>
    <w:rsid w:val="00710DDB"/>
    <w:rsid w:val="00710E2E"/>
    <w:rsid w:val="00710EB5"/>
    <w:rsid w:val="007112C3"/>
    <w:rsid w:val="00711BC5"/>
    <w:rsid w:val="00712347"/>
    <w:rsid w:val="00712D88"/>
    <w:rsid w:val="00715A21"/>
    <w:rsid w:val="00715B09"/>
    <w:rsid w:val="00716010"/>
    <w:rsid w:val="007160D6"/>
    <w:rsid w:val="00716256"/>
    <w:rsid w:val="00716277"/>
    <w:rsid w:val="00716429"/>
    <w:rsid w:val="00716639"/>
    <w:rsid w:val="007167F8"/>
    <w:rsid w:val="00716BAC"/>
    <w:rsid w:val="007170EF"/>
    <w:rsid w:val="00717471"/>
    <w:rsid w:val="0071752F"/>
    <w:rsid w:val="0072017E"/>
    <w:rsid w:val="007201E8"/>
    <w:rsid w:val="0072045C"/>
    <w:rsid w:val="00720507"/>
    <w:rsid w:val="007207C4"/>
    <w:rsid w:val="007209A5"/>
    <w:rsid w:val="00720C2E"/>
    <w:rsid w:val="00720EEE"/>
    <w:rsid w:val="00721275"/>
    <w:rsid w:val="007212DE"/>
    <w:rsid w:val="007215BC"/>
    <w:rsid w:val="00721619"/>
    <w:rsid w:val="00721CB2"/>
    <w:rsid w:val="00722467"/>
    <w:rsid w:val="0072286B"/>
    <w:rsid w:val="00722D94"/>
    <w:rsid w:val="00723949"/>
    <w:rsid w:val="00723E24"/>
    <w:rsid w:val="00724AC8"/>
    <w:rsid w:val="0072518C"/>
    <w:rsid w:val="00725639"/>
    <w:rsid w:val="007259BC"/>
    <w:rsid w:val="00726500"/>
    <w:rsid w:val="007269C5"/>
    <w:rsid w:val="0072767A"/>
    <w:rsid w:val="00727F00"/>
    <w:rsid w:val="00731685"/>
    <w:rsid w:val="0073175F"/>
    <w:rsid w:val="00731A4B"/>
    <w:rsid w:val="00732136"/>
    <w:rsid w:val="00732EF8"/>
    <w:rsid w:val="0073396D"/>
    <w:rsid w:val="00735957"/>
    <w:rsid w:val="00735994"/>
    <w:rsid w:val="00735D41"/>
    <w:rsid w:val="00735E18"/>
    <w:rsid w:val="007362D4"/>
    <w:rsid w:val="007367DB"/>
    <w:rsid w:val="007368D8"/>
    <w:rsid w:val="00736B27"/>
    <w:rsid w:val="007374C0"/>
    <w:rsid w:val="00737695"/>
    <w:rsid w:val="00737C78"/>
    <w:rsid w:val="00740B82"/>
    <w:rsid w:val="007416CF"/>
    <w:rsid w:val="00742377"/>
    <w:rsid w:val="007428AA"/>
    <w:rsid w:val="00742F45"/>
    <w:rsid w:val="00742FB7"/>
    <w:rsid w:val="007432E3"/>
    <w:rsid w:val="00743864"/>
    <w:rsid w:val="00743E38"/>
    <w:rsid w:val="00743ECF"/>
    <w:rsid w:val="00743FDF"/>
    <w:rsid w:val="007441A6"/>
    <w:rsid w:val="00744B03"/>
    <w:rsid w:val="00744BB1"/>
    <w:rsid w:val="00745392"/>
    <w:rsid w:val="007454C1"/>
    <w:rsid w:val="00745FEF"/>
    <w:rsid w:val="00745FF9"/>
    <w:rsid w:val="007461F3"/>
    <w:rsid w:val="0074747A"/>
    <w:rsid w:val="007474D6"/>
    <w:rsid w:val="007475AE"/>
    <w:rsid w:val="00747D7B"/>
    <w:rsid w:val="00750087"/>
    <w:rsid w:val="00750095"/>
    <w:rsid w:val="00750115"/>
    <w:rsid w:val="00750453"/>
    <w:rsid w:val="007505F8"/>
    <w:rsid w:val="0075094B"/>
    <w:rsid w:val="00751AD7"/>
    <w:rsid w:val="00751CBC"/>
    <w:rsid w:val="00753906"/>
    <w:rsid w:val="00753972"/>
    <w:rsid w:val="00754AE3"/>
    <w:rsid w:val="00754E5F"/>
    <w:rsid w:val="00755037"/>
    <w:rsid w:val="00755270"/>
    <w:rsid w:val="0075566C"/>
    <w:rsid w:val="007559A5"/>
    <w:rsid w:val="00755ABA"/>
    <w:rsid w:val="007563E6"/>
    <w:rsid w:val="0075696F"/>
    <w:rsid w:val="007575E3"/>
    <w:rsid w:val="00757F5B"/>
    <w:rsid w:val="0076035E"/>
    <w:rsid w:val="00760C59"/>
    <w:rsid w:val="00761484"/>
    <w:rsid w:val="007616D6"/>
    <w:rsid w:val="00761ADE"/>
    <w:rsid w:val="00762006"/>
    <w:rsid w:val="00762753"/>
    <w:rsid w:val="007629F6"/>
    <w:rsid w:val="00763448"/>
    <w:rsid w:val="007635C8"/>
    <w:rsid w:val="0076406F"/>
    <w:rsid w:val="00764779"/>
    <w:rsid w:val="00764934"/>
    <w:rsid w:val="00764B29"/>
    <w:rsid w:val="00764FC5"/>
    <w:rsid w:val="00765DF6"/>
    <w:rsid w:val="00766179"/>
    <w:rsid w:val="007672B9"/>
    <w:rsid w:val="00767AD2"/>
    <w:rsid w:val="00770BB2"/>
    <w:rsid w:val="00771FB0"/>
    <w:rsid w:val="0077272B"/>
    <w:rsid w:val="0077283F"/>
    <w:rsid w:val="00772A4F"/>
    <w:rsid w:val="00772BB4"/>
    <w:rsid w:val="00772F3B"/>
    <w:rsid w:val="007737A9"/>
    <w:rsid w:val="00775563"/>
    <w:rsid w:val="00775ACE"/>
    <w:rsid w:val="00776672"/>
    <w:rsid w:val="007767FE"/>
    <w:rsid w:val="007775B0"/>
    <w:rsid w:val="00777633"/>
    <w:rsid w:val="00777AC9"/>
    <w:rsid w:val="0078001E"/>
    <w:rsid w:val="00780401"/>
    <w:rsid w:val="0078076A"/>
    <w:rsid w:val="0078089B"/>
    <w:rsid w:val="00780BE0"/>
    <w:rsid w:val="00781119"/>
    <w:rsid w:val="00781E28"/>
    <w:rsid w:val="00781F4E"/>
    <w:rsid w:val="00782002"/>
    <w:rsid w:val="0078242D"/>
    <w:rsid w:val="00782B9D"/>
    <w:rsid w:val="00782C24"/>
    <w:rsid w:val="00782FD2"/>
    <w:rsid w:val="0078353A"/>
    <w:rsid w:val="00783753"/>
    <w:rsid w:val="00784A68"/>
    <w:rsid w:val="007853CD"/>
    <w:rsid w:val="007854A6"/>
    <w:rsid w:val="007857BD"/>
    <w:rsid w:val="00785977"/>
    <w:rsid w:val="00785ADB"/>
    <w:rsid w:val="007863B0"/>
    <w:rsid w:val="007869FE"/>
    <w:rsid w:val="00787624"/>
    <w:rsid w:val="007905B7"/>
    <w:rsid w:val="0079077E"/>
    <w:rsid w:val="00791343"/>
    <w:rsid w:val="007916E3"/>
    <w:rsid w:val="00791982"/>
    <w:rsid w:val="00791D7D"/>
    <w:rsid w:val="00792028"/>
    <w:rsid w:val="007920DA"/>
    <w:rsid w:val="00792476"/>
    <w:rsid w:val="007924A2"/>
    <w:rsid w:val="00792CB8"/>
    <w:rsid w:val="00792D44"/>
    <w:rsid w:val="00792F1E"/>
    <w:rsid w:val="0079356B"/>
    <w:rsid w:val="0079389C"/>
    <w:rsid w:val="00794175"/>
    <w:rsid w:val="007945A8"/>
    <w:rsid w:val="007945F4"/>
    <w:rsid w:val="00794A2E"/>
    <w:rsid w:val="007954C4"/>
    <w:rsid w:val="00795BCF"/>
    <w:rsid w:val="00795CC8"/>
    <w:rsid w:val="00795D60"/>
    <w:rsid w:val="00795ED0"/>
    <w:rsid w:val="007966F5"/>
    <w:rsid w:val="00796853"/>
    <w:rsid w:val="00797307"/>
    <w:rsid w:val="007A00DD"/>
    <w:rsid w:val="007A02F3"/>
    <w:rsid w:val="007A0508"/>
    <w:rsid w:val="007A11F3"/>
    <w:rsid w:val="007A131A"/>
    <w:rsid w:val="007A1E64"/>
    <w:rsid w:val="007A2279"/>
    <w:rsid w:val="007A2715"/>
    <w:rsid w:val="007A2EFB"/>
    <w:rsid w:val="007A3262"/>
    <w:rsid w:val="007A4916"/>
    <w:rsid w:val="007A4B23"/>
    <w:rsid w:val="007A4D66"/>
    <w:rsid w:val="007A528A"/>
    <w:rsid w:val="007A6343"/>
    <w:rsid w:val="007A6535"/>
    <w:rsid w:val="007A6687"/>
    <w:rsid w:val="007A6B54"/>
    <w:rsid w:val="007A7256"/>
    <w:rsid w:val="007A75B2"/>
    <w:rsid w:val="007A798C"/>
    <w:rsid w:val="007B0492"/>
    <w:rsid w:val="007B0AD4"/>
    <w:rsid w:val="007B1F16"/>
    <w:rsid w:val="007B2889"/>
    <w:rsid w:val="007B28F9"/>
    <w:rsid w:val="007B3471"/>
    <w:rsid w:val="007B3803"/>
    <w:rsid w:val="007B38C0"/>
    <w:rsid w:val="007B3B3B"/>
    <w:rsid w:val="007B3DEA"/>
    <w:rsid w:val="007B428B"/>
    <w:rsid w:val="007B46E0"/>
    <w:rsid w:val="007B4878"/>
    <w:rsid w:val="007B542B"/>
    <w:rsid w:val="007B5543"/>
    <w:rsid w:val="007B5AA0"/>
    <w:rsid w:val="007B6260"/>
    <w:rsid w:val="007B67B0"/>
    <w:rsid w:val="007B6C58"/>
    <w:rsid w:val="007B6EF2"/>
    <w:rsid w:val="007B7D4D"/>
    <w:rsid w:val="007C01FB"/>
    <w:rsid w:val="007C0D23"/>
    <w:rsid w:val="007C123F"/>
    <w:rsid w:val="007C1434"/>
    <w:rsid w:val="007C1437"/>
    <w:rsid w:val="007C1745"/>
    <w:rsid w:val="007C1A69"/>
    <w:rsid w:val="007C2349"/>
    <w:rsid w:val="007C25D5"/>
    <w:rsid w:val="007C283D"/>
    <w:rsid w:val="007C29DC"/>
    <w:rsid w:val="007C2C9C"/>
    <w:rsid w:val="007C2F02"/>
    <w:rsid w:val="007C3261"/>
    <w:rsid w:val="007C3A1A"/>
    <w:rsid w:val="007C3A5A"/>
    <w:rsid w:val="007C48F0"/>
    <w:rsid w:val="007C4DC3"/>
    <w:rsid w:val="007C5284"/>
    <w:rsid w:val="007C5437"/>
    <w:rsid w:val="007C5D21"/>
    <w:rsid w:val="007C6C45"/>
    <w:rsid w:val="007C6FC5"/>
    <w:rsid w:val="007C7056"/>
    <w:rsid w:val="007C7EE9"/>
    <w:rsid w:val="007D0365"/>
    <w:rsid w:val="007D0540"/>
    <w:rsid w:val="007D094D"/>
    <w:rsid w:val="007D105D"/>
    <w:rsid w:val="007D1935"/>
    <w:rsid w:val="007D1A3F"/>
    <w:rsid w:val="007D212A"/>
    <w:rsid w:val="007D25F2"/>
    <w:rsid w:val="007D26CC"/>
    <w:rsid w:val="007D29B0"/>
    <w:rsid w:val="007D2B18"/>
    <w:rsid w:val="007D4384"/>
    <w:rsid w:val="007D4C5B"/>
    <w:rsid w:val="007D4D84"/>
    <w:rsid w:val="007D5F06"/>
    <w:rsid w:val="007D65A5"/>
    <w:rsid w:val="007D71A4"/>
    <w:rsid w:val="007D7C4E"/>
    <w:rsid w:val="007D7F35"/>
    <w:rsid w:val="007D7F93"/>
    <w:rsid w:val="007E025F"/>
    <w:rsid w:val="007E034C"/>
    <w:rsid w:val="007E035D"/>
    <w:rsid w:val="007E086B"/>
    <w:rsid w:val="007E0E4B"/>
    <w:rsid w:val="007E11AB"/>
    <w:rsid w:val="007E14C5"/>
    <w:rsid w:val="007E27F7"/>
    <w:rsid w:val="007E302E"/>
    <w:rsid w:val="007E38CF"/>
    <w:rsid w:val="007E4C73"/>
    <w:rsid w:val="007E575E"/>
    <w:rsid w:val="007E6158"/>
    <w:rsid w:val="007E653E"/>
    <w:rsid w:val="007E66BE"/>
    <w:rsid w:val="007E68F5"/>
    <w:rsid w:val="007E6BCF"/>
    <w:rsid w:val="007E7757"/>
    <w:rsid w:val="007E77C9"/>
    <w:rsid w:val="007F00BD"/>
    <w:rsid w:val="007F0B96"/>
    <w:rsid w:val="007F0CC6"/>
    <w:rsid w:val="007F0E42"/>
    <w:rsid w:val="007F143D"/>
    <w:rsid w:val="007F1A7B"/>
    <w:rsid w:val="007F1F3C"/>
    <w:rsid w:val="007F21DE"/>
    <w:rsid w:val="007F2AA7"/>
    <w:rsid w:val="007F3619"/>
    <w:rsid w:val="007F4770"/>
    <w:rsid w:val="007F47DD"/>
    <w:rsid w:val="007F516B"/>
    <w:rsid w:val="007F575B"/>
    <w:rsid w:val="007F59BF"/>
    <w:rsid w:val="007F5ABA"/>
    <w:rsid w:val="007F5B8C"/>
    <w:rsid w:val="007F5E30"/>
    <w:rsid w:val="007F6829"/>
    <w:rsid w:val="007F6A3A"/>
    <w:rsid w:val="007F6D1D"/>
    <w:rsid w:val="007F774C"/>
    <w:rsid w:val="007F7762"/>
    <w:rsid w:val="007F7AA0"/>
    <w:rsid w:val="007F7B83"/>
    <w:rsid w:val="007F7F1A"/>
    <w:rsid w:val="007F7F9B"/>
    <w:rsid w:val="0080000B"/>
    <w:rsid w:val="00801690"/>
    <w:rsid w:val="00801F68"/>
    <w:rsid w:val="0080253F"/>
    <w:rsid w:val="00802C44"/>
    <w:rsid w:val="00802E89"/>
    <w:rsid w:val="00803296"/>
    <w:rsid w:val="00803A2F"/>
    <w:rsid w:val="00803BFA"/>
    <w:rsid w:val="00804165"/>
    <w:rsid w:val="00804264"/>
    <w:rsid w:val="0080431A"/>
    <w:rsid w:val="00804485"/>
    <w:rsid w:val="00804673"/>
    <w:rsid w:val="008049E3"/>
    <w:rsid w:val="00804F1A"/>
    <w:rsid w:val="008058C2"/>
    <w:rsid w:val="00806B56"/>
    <w:rsid w:val="00807315"/>
    <w:rsid w:val="00807766"/>
    <w:rsid w:val="00807AF6"/>
    <w:rsid w:val="00807BC1"/>
    <w:rsid w:val="00807C44"/>
    <w:rsid w:val="00807E17"/>
    <w:rsid w:val="00807E19"/>
    <w:rsid w:val="008106DF"/>
    <w:rsid w:val="0081207F"/>
    <w:rsid w:val="008122DD"/>
    <w:rsid w:val="008126EE"/>
    <w:rsid w:val="008133D6"/>
    <w:rsid w:val="008134BE"/>
    <w:rsid w:val="00813F8A"/>
    <w:rsid w:val="0081460E"/>
    <w:rsid w:val="00814C8C"/>
    <w:rsid w:val="00814E16"/>
    <w:rsid w:val="00814EF1"/>
    <w:rsid w:val="0081511F"/>
    <w:rsid w:val="008161B1"/>
    <w:rsid w:val="008162A3"/>
    <w:rsid w:val="00816D56"/>
    <w:rsid w:val="00816F90"/>
    <w:rsid w:val="00820713"/>
    <w:rsid w:val="008208A2"/>
    <w:rsid w:val="0082133E"/>
    <w:rsid w:val="008213E3"/>
    <w:rsid w:val="008217CE"/>
    <w:rsid w:val="0082188A"/>
    <w:rsid w:val="00821AF9"/>
    <w:rsid w:val="00822344"/>
    <w:rsid w:val="00822820"/>
    <w:rsid w:val="00822CD4"/>
    <w:rsid w:val="00823AFA"/>
    <w:rsid w:val="00823D02"/>
    <w:rsid w:val="00824328"/>
    <w:rsid w:val="008243D2"/>
    <w:rsid w:val="00824577"/>
    <w:rsid w:val="008259A3"/>
    <w:rsid w:val="008276A3"/>
    <w:rsid w:val="0083007F"/>
    <w:rsid w:val="0083029B"/>
    <w:rsid w:val="008303F3"/>
    <w:rsid w:val="0083047E"/>
    <w:rsid w:val="008305AB"/>
    <w:rsid w:val="00831422"/>
    <w:rsid w:val="00832648"/>
    <w:rsid w:val="00832882"/>
    <w:rsid w:val="00833037"/>
    <w:rsid w:val="00833D39"/>
    <w:rsid w:val="0083402F"/>
    <w:rsid w:val="0083425F"/>
    <w:rsid w:val="00834F4F"/>
    <w:rsid w:val="00835BCC"/>
    <w:rsid w:val="00835CB7"/>
    <w:rsid w:val="00835DCB"/>
    <w:rsid w:val="00836308"/>
    <w:rsid w:val="00836A62"/>
    <w:rsid w:val="00836C91"/>
    <w:rsid w:val="008376E2"/>
    <w:rsid w:val="00837AA7"/>
    <w:rsid w:val="00840029"/>
    <w:rsid w:val="00840911"/>
    <w:rsid w:val="00841229"/>
    <w:rsid w:val="008415E2"/>
    <w:rsid w:val="00841A40"/>
    <w:rsid w:val="00841B23"/>
    <w:rsid w:val="00841FFB"/>
    <w:rsid w:val="00842448"/>
    <w:rsid w:val="0084295D"/>
    <w:rsid w:val="00842B8A"/>
    <w:rsid w:val="008435DF"/>
    <w:rsid w:val="00843EA4"/>
    <w:rsid w:val="00844E74"/>
    <w:rsid w:val="00846098"/>
    <w:rsid w:val="00846119"/>
    <w:rsid w:val="008461CD"/>
    <w:rsid w:val="008462F0"/>
    <w:rsid w:val="00846A1E"/>
    <w:rsid w:val="00846D0A"/>
    <w:rsid w:val="00846E6D"/>
    <w:rsid w:val="00847222"/>
    <w:rsid w:val="00847D7B"/>
    <w:rsid w:val="00847F55"/>
    <w:rsid w:val="00850686"/>
    <w:rsid w:val="0085080B"/>
    <w:rsid w:val="00850B1A"/>
    <w:rsid w:val="00850F48"/>
    <w:rsid w:val="0085116E"/>
    <w:rsid w:val="008511DC"/>
    <w:rsid w:val="008513BA"/>
    <w:rsid w:val="0085140B"/>
    <w:rsid w:val="00852FF4"/>
    <w:rsid w:val="0085346D"/>
    <w:rsid w:val="00853C6E"/>
    <w:rsid w:val="00853E5E"/>
    <w:rsid w:val="0085459A"/>
    <w:rsid w:val="00854CE2"/>
    <w:rsid w:val="00854F2D"/>
    <w:rsid w:val="00855362"/>
    <w:rsid w:val="0085540F"/>
    <w:rsid w:val="00855439"/>
    <w:rsid w:val="00855B2D"/>
    <w:rsid w:val="00855B52"/>
    <w:rsid w:val="00856403"/>
    <w:rsid w:val="008603C7"/>
    <w:rsid w:val="00860681"/>
    <w:rsid w:val="00861202"/>
    <w:rsid w:val="00861533"/>
    <w:rsid w:val="00861560"/>
    <w:rsid w:val="008616E5"/>
    <w:rsid w:val="008617F9"/>
    <w:rsid w:val="00861DFD"/>
    <w:rsid w:val="008620CC"/>
    <w:rsid w:val="008627B9"/>
    <w:rsid w:val="00862984"/>
    <w:rsid w:val="0086327A"/>
    <w:rsid w:val="00863749"/>
    <w:rsid w:val="00863E2E"/>
    <w:rsid w:val="00864418"/>
    <w:rsid w:val="00864431"/>
    <w:rsid w:val="00864563"/>
    <w:rsid w:val="00864E68"/>
    <w:rsid w:val="00865FC6"/>
    <w:rsid w:val="0086614C"/>
    <w:rsid w:val="0086627E"/>
    <w:rsid w:val="008663FF"/>
    <w:rsid w:val="00866C21"/>
    <w:rsid w:val="00866CA5"/>
    <w:rsid w:val="00867B45"/>
    <w:rsid w:val="00867C10"/>
    <w:rsid w:val="00871B76"/>
    <w:rsid w:val="0087226C"/>
    <w:rsid w:val="008727B9"/>
    <w:rsid w:val="00873004"/>
    <w:rsid w:val="0087328E"/>
    <w:rsid w:val="00873744"/>
    <w:rsid w:val="008742DE"/>
    <w:rsid w:val="008750E5"/>
    <w:rsid w:val="0087514C"/>
    <w:rsid w:val="0087558B"/>
    <w:rsid w:val="00876073"/>
    <w:rsid w:val="0087634F"/>
    <w:rsid w:val="008767A0"/>
    <w:rsid w:val="0087686D"/>
    <w:rsid w:val="00876D7B"/>
    <w:rsid w:val="0087717B"/>
    <w:rsid w:val="0087760F"/>
    <w:rsid w:val="00877B1D"/>
    <w:rsid w:val="00880643"/>
    <w:rsid w:val="008807B9"/>
    <w:rsid w:val="00880D50"/>
    <w:rsid w:val="00880FD4"/>
    <w:rsid w:val="00881849"/>
    <w:rsid w:val="00881A94"/>
    <w:rsid w:val="00881F44"/>
    <w:rsid w:val="0088233C"/>
    <w:rsid w:val="0088250F"/>
    <w:rsid w:val="00882E7F"/>
    <w:rsid w:val="00882F77"/>
    <w:rsid w:val="0088369D"/>
    <w:rsid w:val="008842C2"/>
    <w:rsid w:val="0088452E"/>
    <w:rsid w:val="008845F1"/>
    <w:rsid w:val="00884DAA"/>
    <w:rsid w:val="0088677E"/>
    <w:rsid w:val="00886ADB"/>
    <w:rsid w:val="0088793D"/>
    <w:rsid w:val="00887DEA"/>
    <w:rsid w:val="00890548"/>
    <w:rsid w:val="00890AF0"/>
    <w:rsid w:val="00890FEA"/>
    <w:rsid w:val="00891B83"/>
    <w:rsid w:val="00891FC4"/>
    <w:rsid w:val="0089290F"/>
    <w:rsid w:val="00892A87"/>
    <w:rsid w:val="008930B8"/>
    <w:rsid w:val="0089337B"/>
    <w:rsid w:val="00893D0D"/>
    <w:rsid w:val="00893E67"/>
    <w:rsid w:val="00894146"/>
    <w:rsid w:val="008954AC"/>
    <w:rsid w:val="008955A6"/>
    <w:rsid w:val="00895636"/>
    <w:rsid w:val="00895A31"/>
    <w:rsid w:val="008960A2"/>
    <w:rsid w:val="00896132"/>
    <w:rsid w:val="00896C88"/>
    <w:rsid w:val="00896D82"/>
    <w:rsid w:val="00896DE4"/>
    <w:rsid w:val="00896E01"/>
    <w:rsid w:val="008972FF"/>
    <w:rsid w:val="0089757E"/>
    <w:rsid w:val="00897D07"/>
    <w:rsid w:val="008A0D13"/>
    <w:rsid w:val="008A0D96"/>
    <w:rsid w:val="008A10A7"/>
    <w:rsid w:val="008A1268"/>
    <w:rsid w:val="008A1A26"/>
    <w:rsid w:val="008A1FAE"/>
    <w:rsid w:val="008A26EA"/>
    <w:rsid w:val="008A29CF"/>
    <w:rsid w:val="008A2C98"/>
    <w:rsid w:val="008A338A"/>
    <w:rsid w:val="008A34E4"/>
    <w:rsid w:val="008A3F7A"/>
    <w:rsid w:val="008A3F85"/>
    <w:rsid w:val="008A4085"/>
    <w:rsid w:val="008A455E"/>
    <w:rsid w:val="008A464D"/>
    <w:rsid w:val="008A4655"/>
    <w:rsid w:val="008A4B25"/>
    <w:rsid w:val="008A4B71"/>
    <w:rsid w:val="008A4C6F"/>
    <w:rsid w:val="008A4D56"/>
    <w:rsid w:val="008A4E9D"/>
    <w:rsid w:val="008A50D6"/>
    <w:rsid w:val="008A5435"/>
    <w:rsid w:val="008A5AC1"/>
    <w:rsid w:val="008A5BF7"/>
    <w:rsid w:val="008A5F02"/>
    <w:rsid w:val="008A64DE"/>
    <w:rsid w:val="008A6B82"/>
    <w:rsid w:val="008A6DC7"/>
    <w:rsid w:val="008A762E"/>
    <w:rsid w:val="008A7AB4"/>
    <w:rsid w:val="008A7DB8"/>
    <w:rsid w:val="008B048A"/>
    <w:rsid w:val="008B10EC"/>
    <w:rsid w:val="008B1248"/>
    <w:rsid w:val="008B1FC8"/>
    <w:rsid w:val="008B2B29"/>
    <w:rsid w:val="008B2C31"/>
    <w:rsid w:val="008B2C4E"/>
    <w:rsid w:val="008B3089"/>
    <w:rsid w:val="008B3208"/>
    <w:rsid w:val="008B4FF4"/>
    <w:rsid w:val="008B5C5D"/>
    <w:rsid w:val="008B5C7F"/>
    <w:rsid w:val="008B5FA0"/>
    <w:rsid w:val="008B6DD8"/>
    <w:rsid w:val="008B7397"/>
    <w:rsid w:val="008B7980"/>
    <w:rsid w:val="008B7A3A"/>
    <w:rsid w:val="008C0A72"/>
    <w:rsid w:val="008C0C3F"/>
    <w:rsid w:val="008C0E39"/>
    <w:rsid w:val="008C0F52"/>
    <w:rsid w:val="008C161A"/>
    <w:rsid w:val="008C1BEA"/>
    <w:rsid w:val="008C1CF6"/>
    <w:rsid w:val="008C1ED5"/>
    <w:rsid w:val="008C21CE"/>
    <w:rsid w:val="008C2518"/>
    <w:rsid w:val="008C26F1"/>
    <w:rsid w:val="008C2D10"/>
    <w:rsid w:val="008C3BAE"/>
    <w:rsid w:val="008C4037"/>
    <w:rsid w:val="008C45D5"/>
    <w:rsid w:val="008C4837"/>
    <w:rsid w:val="008C5139"/>
    <w:rsid w:val="008C672F"/>
    <w:rsid w:val="008C67E8"/>
    <w:rsid w:val="008C6833"/>
    <w:rsid w:val="008C72D3"/>
    <w:rsid w:val="008C72DA"/>
    <w:rsid w:val="008C776C"/>
    <w:rsid w:val="008C7B9F"/>
    <w:rsid w:val="008C7C99"/>
    <w:rsid w:val="008D0430"/>
    <w:rsid w:val="008D0466"/>
    <w:rsid w:val="008D063D"/>
    <w:rsid w:val="008D0823"/>
    <w:rsid w:val="008D08C0"/>
    <w:rsid w:val="008D08E5"/>
    <w:rsid w:val="008D0D81"/>
    <w:rsid w:val="008D11B0"/>
    <w:rsid w:val="008D174B"/>
    <w:rsid w:val="008D181D"/>
    <w:rsid w:val="008D19CA"/>
    <w:rsid w:val="008D1F8C"/>
    <w:rsid w:val="008D21A2"/>
    <w:rsid w:val="008D2860"/>
    <w:rsid w:val="008D2A23"/>
    <w:rsid w:val="008D3163"/>
    <w:rsid w:val="008D39D9"/>
    <w:rsid w:val="008D57EF"/>
    <w:rsid w:val="008D5A3D"/>
    <w:rsid w:val="008D5D56"/>
    <w:rsid w:val="008D5F4B"/>
    <w:rsid w:val="008D6D22"/>
    <w:rsid w:val="008D7053"/>
    <w:rsid w:val="008D7780"/>
    <w:rsid w:val="008D7BBF"/>
    <w:rsid w:val="008D7DE6"/>
    <w:rsid w:val="008E019F"/>
    <w:rsid w:val="008E02BD"/>
    <w:rsid w:val="008E071E"/>
    <w:rsid w:val="008E07E0"/>
    <w:rsid w:val="008E0C92"/>
    <w:rsid w:val="008E144A"/>
    <w:rsid w:val="008E3525"/>
    <w:rsid w:val="008E3F07"/>
    <w:rsid w:val="008E4267"/>
    <w:rsid w:val="008E5004"/>
    <w:rsid w:val="008E53D5"/>
    <w:rsid w:val="008E5CE2"/>
    <w:rsid w:val="008E6401"/>
    <w:rsid w:val="008F02F9"/>
    <w:rsid w:val="008F0EBA"/>
    <w:rsid w:val="008F1332"/>
    <w:rsid w:val="008F13CC"/>
    <w:rsid w:val="008F1846"/>
    <w:rsid w:val="008F1DE7"/>
    <w:rsid w:val="008F2012"/>
    <w:rsid w:val="008F232B"/>
    <w:rsid w:val="008F288D"/>
    <w:rsid w:val="008F298A"/>
    <w:rsid w:val="008F2B9E"/>
    <w:rsid w:val="008F2D01"/>
    <w:rsid w:val="008F304F"/>
    <w:rsid w:val="008F5626"/>
    <w:rsid w:val="008F5644"/>
    <w:rsid w:val="008F5B88"/>
    <w:rsid w:val="008F61B0"/>
    <w:rsid w:val="008F6883"/>
    <w:rsid w:val="008F6938"/>
    <w:rsid w:val="008F6D41"/>
    <w:rsid w:val="008F7110"/>
    <w:rsid w:val="008F78C8"/>
    <w:rsid w:val="008F7972"/>
    <w:rsid w:val="00900A94"/>
    <w:rsid w:val="009010F1"/>
    <w:rsid w:val="00901490"/>
    <w:rsid w:val="00901C39"/>
    <w:rsid w:val="00901CFF"/>
    <w:rsid w:val="00901DB8"/>
    <w:rsid w:val="00902D9E"/>
    <w:rsid w:val="00903042"/>
    <w:rsid w:val="0090305B"/>
    <w:rsid w:val="009031F8"/>
    <w:rsid w:val="009036A3"/>
    <w:rsid w:val="009036FD"/>
    <w:rsid w:val="00903ACB"/>
    <w:rsid w:val="0090460A"/>
    <w:rsid w:val="00904689"/>
    <w:rsid w:val="0090507A"/>
    <w:rsid w:val="009054AB"/>
    <w:rsid w:val="00905F1F"/>
    <w:rsid w:val="009063C9"/>
    <w:rsid w:val="0090642A"/>
    <w:rsid w:val="0090655A"/>
    <w:rsid w:val="00906C91"/>
    <w:rsid w:val="0090721F"/>
    <w:rsid w:val="00907A5A"/>
    <w:rsid w:val="009104BA"/>
    <w:rsid w:val="00910C45"/>
    <w:rsid w:val="009117C6"/>
    <w:rsid w:val="009119C9"/>
    <w:rsid w:val="00911DCA"/>
    <w:rsid w:val="00911F3E"/>
    <w:rsid w:val="00912098"/>
    <w:rsid w:val="00912999"/>
    <w:rsid w:val="00912A81"/>
    <w:rsid w:val="00912FAB"/>
    <w:rsid w:val="00913107"/>
    <w:rsid w:val="00913B3C"/>
    <w:rsid w:val="00913DE7"/>
    <w:rsid w:val="0091401D"/>
    <w:rsid w:val="009143F3"/>
    <w:rsid w:val="009148D5"/>
    <w:rsid w:val="00914F2F"/>
    <w:rsid w:val="00915B0A"/>
    <w:rsid w:val="00915BF9"/>
    <w:rsid w:val="00915C81"/>
    <w:rsid w:val="009170BA"/>
    <w:rsid w:val="00917CFF"/>
    <w:rsid w:val="009207B9"/>
    <w:rsid w:val="00920E7E"/>
    <w:rsid w:val="0092145E"/>
    <w:rsid w:val="00921745"/>
    <w:rsid w:val="00921DA2"/>
    <w:rsid w:val="00921E20"/>
    <w:rsid w:val="00921F5E"/>
    <w:rsid w:val="00922018"/>
    <w:rsid w:val="009226C9"/>
    <w:rsid w:val="0092273F"/>
    <w:rsid w:val="009229D7"/>
    <w:rsid w:val="00923904"/>
    <w:rsid w:val="00923C14"/>
    <w:rsid w:val="00925744"/>
    <w:rsid w:val="0092589F"/>
    <w:rsid w:val="00926339"/>
    <w:rsid w:val="00926456"/>
    <w:rsid w:val="00926509"/>
    <w:rsid w:val="009268D6"/>
    <w:rsid w:val="00927908"/>
    <w:rsid w:val="00927976"/>
    <w:rsid w:val="00927B17"/>
    <w:rsid w:val="00930BF2"/>
    <w:rsid w:val="00930F03"/>
    <w:rsid w:val="00930F51"/>
    <w:rsid w:val="009310C2"/>
    <w:rsid w:val="00933021"/>
    <w:rsid w:val="009330ED"/>
    <w:rsid w:val="00933B81"/>
    <w:rsid w:val="0093405C"/>
    <w:rsid w:val="009342A3"/>
    <w:rsid w:val="00934650"/>
    <w:rsid w:val="009347AF"/>
    <w:rsid w:val="00934F3A"/>
    <w:rsid w:val="0093573C"/>
    <w:rsid w:val="00936483"/>
    <w:rsid w:val="00936CA0"/>
    <w:rsid w:val="009376C0"/>
    <w:rsid w:val="00937D67"/>
    <w:rsid w:val="009401E5"/>
    <w:rsid w:val="009403D5"/>
    <w:rsid w:val="00940B46"/>
    <w:rsid w:val="009412E2"/>
    <w:rsid w:val="00941A5C"/>
    <w:rsid w:val="00941CD4"/>
    <w:rsid w:val="00942265"/>
    <w:rsid w:val="00942289"/>
    <w:rsid w:val="009428AA"/>
    <w:rsid w:val="009429B3"/>
    <w:rsid w:val="00942BE9"/>
    <w:rsid w:val="00943035"/>
    <w:rsid w:val="009432C7"/>
    <w:rsid w:val="0094360E"/>
    <w:rsid w:val="00943EDB"/>
    <w:rsid w:val="009440DC"/>
    <w:rsid w:val="00944BEF"/>
    <w:rsid w:val="00944E5F"/>
    <w:rsid w:val="00944E75"/>
    <w:rsid w:val="0094584D"/>
    <w:rsid w:val="00945C3B"/>
    <w:rsid w:val="00945CAF"/>
    <w:rsid w:val="00945CEE"/>
    <w:rsid w:val="0094692F"/>
    <w:rsid w:val="00946DBE"/>
    <w:rsid w:val="00950112"/>
    <w:rsid w:val="0095018E"/>
    <w:rsid w:val="009513B0"/>
    <w:rsid w:val="009517FF"/>
    <w:rsid w:val="0095244D"/>
    <w:rsid w:val="00952BCD"/>
    <w:rsid w:val="009531B0"/>
    <w:rsid w:val="00953506"/>
    <w:rsid w:val="009546C2"/>
    <w:rsid w:val="00955914"/>
    <w:rsid w:val="00956C47"/>
    <w:rsid w:val="00957F8D"/>
    <w:rsid w:val="009602C3"/>
    <w:rsid w:val="009603B5"/>
    <w:rsid w:val="00960BE9"/>
    <w:rsid w:val="00960FAF"/>
    <w:rsid w:val="0096147C"/>
    <w:rsid w:val="009618AC"/>
    <w:rsid w:val="00962511"/>
    <w:rsid w:val="0096271D"/>
    <w:rsid w:val="00962835"/>
    <w:rsid w:val="00962AAB"/>
    <w:rsid w:val="009633D8"/>
    <w:rsid w:val="00964835"/>
    <w:rsid w:val="00964CDF"/>
    <w:rsid w:val="009658DD"/>
    <w:rsid w:val="009659F9"/>
    <w:rsid w:val="0096616A"/>
    <w:rsid w:val="0096669B"/>
    <w:rsid w:val="00966C24"/>
    <w:rsid w:val="00967214"/>
    <w:rsid w:val="0096742B"/>
    <w:rsid w:val="00967B42"/>
    <w:rsid w:val="00967BA6"/>
    <w:rsid w:val="0097053C"/>
    <w:rsid w:val="009706B0"/>
    <w:rsid w:val="00970717"/>
    <w:rsid w:val="00970B03"/>
    <w:rsid w:val="0097127A"/>
    <w:rsid w:val="0097134F"/>
    <w:rsid w:val="00971390"/>
    <w:rsid w:val="009713E0"/>
    <w:rsid w:val="009717A2"/>
    <w:rsid w:val="00971A60"/>
    <w:rsid w:val="00971D31"/>
    <w:rsid w:val="009727BF"/>
    <w:rsid w:val="00972D26"/>
    <w:rsid w:val="009731B2"/>
    <w:rsid w:val="0097390E"/>
    <w:rsid w:val="009739F4"/>
    <w:rsid w:val="00977311"/>
    <w:rsid w:val="00977445"/>
    <w:rsid w:val="009778F6"/>
    <w:rsid w:val="00977F99"/>
    <w:rsid w:val="00980497"/>
    <w:rsid w:val="0098069E"/>
    <w:rsid w:val="0098175F"/>
    <w:rsid w:val="009818CB"/>
    <w:rsid w:val="009820E0"/>
    <w:rsid w:val="00982167"/>
    <w:rsid w:val="00982267"/>
    <w:rsid w:val="00982951"/>
    <w:rsid w:val="00982D13"/>
    <w:rsid w:val="009831C6"/>
    <w:rsid w:val="009837E2"/>
    <w:rsid w:val="00985EB6"/>
    <w:rsid w:val="00986325"/>
    <w:rsid w:val="0098646D"/>
    <w:rsid w:val="009869AE"/>
    <w:rsid w:val="00986B21"/>
    <w:rsid w:val="00986D03"/>
    <w:rsid w:val="0098719C"/>
    <w:rsid w:val="00987314"/>
    <w:rsid w:val="00990CA3"/>
    <w:rsid w:val="00991D2D"/>
    <w:rsid w:val="00992559"/>
    <w:rsid w:val="00992A16"/>
    <w:rsid w:val="00993585"/>
    <w:rsid w:val="0099380B"/>
    <w:rsid w:val="00993AC2"/>
    <w:rsid w:val="00994EA5"/>
    <w:rsid w:val="00995041"/>
    <w:rsid w:val="00995B4A"/>
    <w:rsid w:val="00995B7D"/>
    <w:rsid w:val="00995D6B"/>
    <w:rsid w:val="00995F96"/>
    <w:rsid w:val="009968A6"/>
    <w:rsid w:val="00997E83"/>
    <w:rsid w:val="009A0945"/>
    <w:rsid w:val="009A1585"/>
    <w:rsid w:val="009A1BB8"/>
    <w:rsid w:val="009A1D20"/>
    <w:rsid w:val="009A2537"/>
    <w:rsid w:val="009A293D"/>
    <w:rsid w:val="009A2A45"/>
    <w:rsid w:val="009A2AC8"/>
    <w:rsid w:val="009A3A1A"/>
    <w:rsid w:val="009A3B09"/>
    <w:rsid w:val="009A45AD"/>
    <w:rsid w:val="009A462C"/>
    <w:rsid w:val="009A48CC"/>
    <w:rsid w:val="009A4DB4"/>
    <w:rsid w:val="009A5004"/>
    <w:rsid w:val="009A5648"/>
    <w:rsid w:val="009A5B17"/>
    <w:rsid w:val="009A5C53"/>
    <w:rsid w:val="009A608F"/>
    <w:rsid w:val="009A637D"/>
    <w:rsid w:val="009A6463"/>
    <w:rsid w:val="009A7D5D"/>
    <w:rsid w:val="009B034C"/>
    <w:rsid w:val="009B0812"/>
    <w:rsid w:val="009B0997"/>
    <w:rsid w:val="009B11ED"/>
    <w:rsid w:val="009B1FC3"/>
    <w:rsid w:val="009B21DA"/>
    <w:rsid w:val="009B3157"/>
    <w:rsid w:val="009B39C1"/>
    <w:rsid w:val="009B41DC"/>
    <w:rsid w:val="009B4595"/>
    <w:rsid w:val="009B498D"/>
    <w:rsid w:val="009B4E12"/>
    <w:rsid w:val="009B4FB3"/>
    <w:rsid w:val="009B5889"/>
    <w:rsid w:val="009B66CE"/>
    <w:rsid w:val="009B6788"/>
    <w:rsid w:val="009B72C3"/>
    <w:rsid w:val="009B7530"/>
    <w:rsid w:val="009B7A49"/>
    <w:rsid w:val="009C0CB5"/>
    <w:rsid w:val="009C0DB3"/>
    <w:rsid w:val="009C13FF"/>
    <w:rsid w:val="009C1B80"/>
    <w:rsid w:val="009C2653"/>
    <w:rsid w:val="009C31CA"/>
    <w:rsid w:val="009C31CF"/>
    <w:rsid w:val="009C3202"/>
    <w:rsid w:val="009C408E"/>
    <w:rsid w:val="009C4260"/>
    <w:rsid w:val="009C54D3"/>
    <w:rsid w:val="009C589C"/>
    <w:rsid w:val="009C59AB"/>
    <w:rsid w:val="009C5A74"/>
    <w:rsid w:val="009C5A95"/>
    <w:rsid w:val="009C5E2E"/>
    <w:rsid w:val="009C5F55"/>
    <w:rsid w:val="009C62A0"/>
    <w:rsid w:val="009C6382"/>
    <w:rsid w:val="009C66DB"/>
    <w:rsid w:val="009C6BAC"/>
    <w:rsid w:val="009C75DF"/>
    <w:rsid w:val="009C7A37"/>
    <w:rsid w:val="009C7B71"/>
    <w:rsid w:val="009D1157"/>
    <w:rsid w:val="009D1D02"/>
    <w:rsid w:val="009D2281"/>
    <w:rsid w:val="009D2C97"/>
    <w:rsid w:val="009D313F"/>
    <w:rsid w:val="009D3445"/>
    <w:rsid w:val="009D370C"/>
    <w:rsid w:val="009D4447"/>
    <w:rsid w:val="009D4758"/>
    <w:rsid w:val="009D47FB"/>
    <w:rsid w:val="009D48CB"/>
    <w:rsid w:val="009D5C0F"/>
    <w:rsid w:val="009D5D3B"/>
    <w:rsid w:val="009D746C"/>
    <w:rsid w:val="009D7DA7"/>
    <w:rsid w:val="009D7E28"/>
    <w:rsid w:val="009E007A"/>
    <w:rsid w:val="009E00EC"/>
    <w:rsid w:val="009E0D6E"/>
    <w:rsid w:val="009E1472"/>
    <w:rsid w:val="009E1E85"/>
    <w:rsid w:val="009E256B"/>
    <w:rsid w:val="009E27B6"/>
    <w:rsid w:val="009E3577"/>
    <w:rsid w:val="009E38D6"/>
    <w:rsid w:val="009E42F0"/>
    <w:rsid w:val="009E4446"/>
    <w:rsid w:val="009E46C3"/>
    <w:rsid w:val="009E52F4"/>
    <w:rsid w:val="009E5497"/>
    <w:rsid w:val="009E63CF"/>
    <w:rsid w:val="009E6EB9"/>
    <w:rsid w:val="009E6EDB"/>
    <w:rsid w:val="009E71BA"/>
    <w:rsid w:val="009E71E8"/>
    <w:rsid w:val="009E79AE"/>
    <w:rsid w:val="009E7D06"/>
    <w:rsid w:val="009E7D79"/>
    <w:rsid w:val="009F0446"/>
    <w:rsid w:val="009F06B0"/>
    <w:rsid w:val="009F0CA0"/>
    <w:rsid w:val="009F0FDF"/>
    <w:rsid w:val="009F14E8"/>
    <w:rsid w:val="009F1551"/>
    <w:rsid w:val="009F1A25"/>
    <w:rsid w:val="009F1D9B"/>
    <w:rsid w:val="009F235C"/>
    <w:rsid w:val="009F2E6D"/>
    <w:rsid w:val="009F31B6"/>
    <w:rsid w:val="009F4269"/>
    <w:rsid w:val="009F499D"/>
    <w:rsid w:val="009F50B8"/>
    <w:rsid w:val="009F51EE"/>
    <w:rsid w:val="009F5281"/>
    <w:rsid w:val="009F604C"/>
    <w:rsid w:val="009F6606"/>
    <w:rsid w:val="009F67B6"/>
    <w:rsid w:val="009F75EF"/>
    <w:rsid w:val="00A00729"/>
    <w:rsid w:val="00A00C41"/>
    <w:rsid w:val="00A01204"/>
    <w:rsid w:val="00A0174F"/>
    <w:rsid w:val="00A0197D"/>
    <w:rsid w:val="00A01AA9"/>
    <w:rsid w:val="00A01C65"/>
    <w:rsid w:val="00A01CFC"/>
    <w:rsid w:val="00A01DCF"/>
    <w:rsid w:val="00A02382"/>
    <w:rsid w:val="00A02BE4"/>
    <w:rsid w:val="00A035D8"/>
    <w:rsid w:val="00A03DA5"/>
    <w:rsid w:val="00A04257"/>
    <w:rsid w:val="00A04B6A"/>
    <w:rsid w:val="00A04BF2"/>
    <w:rsid w:val="00A050FC"/>
    <w:rsid w:val="00A0532B"/>
    <w:rsid w:val="00A05527"/>
    <w:rsid w:val="00A055B2"/>
    <w:rsid w:val="00A05A1C"/>
    <w:rsid w:val="00A05B52"/>
    <w:rsid w:val="00A05EA0"/>
    <w:rsid w:val="00A05EBC"/>
    <w:rsid w:val="00A06003"/>
    <w:rsid w:val="00A0618E"/>
    <w:rsid w:val="00A06229"/>
    <w:rsid w:val="00A0653F"/>
    <w:rsid w:val="00A06842"/>
    <w:rsid w:val="00A06A11"/>
    <w:rsid w:val="00A06BF1"/>
    <w:rsid w:val="00A075C0"/>
    <w:rsid w:val="00A07728"/>
    <w:rsid w:val="00A07BD6"/>
    <w:rsid w:val="00A07D66"/>
    <w:rsid w:val="00A07FE0"/>
    <w:rsid w:val="00A103B6"/>
    <w:rsid w:val="00A10406"/>
    <w:rsid w:val="00A11F4A"/>
    <w:rsid w:val="00A123B8"/>
    <w:rsid w:val="00A127D1"/>
    <w:rsid w:val="00A12C1D"/>
    <w:rsid w:val="00A13728"/>
    <w:rsid w:val="00A146BA"/>
    <w:rsid w:val="00A146C0"/>
    <w:rsid w:val="00A14D88"/>
    <w:rsid w:val="00A14F67"/>
    <w:rsid w:val="00A155A8"/>
    <w:rsid w:val="00A16808"/>
    <w:rsid w:val="00A16DAD"/>
    <w:rsid w:val="00A16ED2"/>
    <w:rsid w:val="00A17304"/>
    <w:rsid w:val="00A17D76"/>
    <w:rsid w:val="00A17EF6"/>
    <w:rsid w:val="00A2028B"/>
    <w:rsid w:val="00A20AD1"/>
    <w:rsid w:val="00A21419"/>
    <w:rsid w:val="00A2160B"/>
    <w:rsid w:val="00A21E7B"/>
    <w:rsid w:val="00A21FBD"/>
    <w:rsid w:val="00A22791"/>
    <w:rsid w:val="00A228A7"/>
    <w:rsid w:val="00A23171"/>
    <w:rsid w:val="00A237A2"/>
    <w:rsid w:val="00A245B5"/>
    <w:rsid w:val="00A24826"/>
    <w:rsid w:val="00A24F3D"/>
    <w:rsid w:val="00A2619F"/>
    <w:rsid w:val="00A26717"/>
    <w:rsid w:val="00A26ABC"/>
    <w:rsid w:val="00A26B13"/>
    <w:rsid w:val="00A26FC3"/>
    <w:rsid w:val="00A273D8"/>
    <w:rsid w:val="00A302E2"/>
    <w:rsid w:val="00A30936"/>
    <w:rsid w:val="00A30A13"/>
    <w:rsid w:val="00A31123"/>
    <w:rsid w:val="00A311B3"/>
    <w:rsid w:val="00A31851"/>
    <w:rsid w:val="00A32294"/>
    <w:rsid w:val="00A32A81"/>
    <w:rsid w:val="00A32D78"/>
    <w:rsid w:val="00A32D7E"/>
    <w:rsid w:val="00A3329D"/>
    <w:rsid w:val="00A333D4"/>
    <w:rsid w:val="00A35046"/>
    <w:rsid w:val="00A359B2"/>
    <w:rsid w:val="00A35A59"/>
    <w:rsid w:val="00A360CB"/>
    <w:rsid w:val="00A36EC6"/>
    <w:rsid w:val="00A37379"/>
    <w:rsid w:val="00A378C3"/>
    <w:rsid w:val="00A40A41"/>
    <w:rsid w:val="00A40A5D"/>
    <w:rsid w:val="00A40E34"/>
    <w:rsid w:val="00A40F44"/>
    <w:rsid w:val="00A411B6"/>
    <w:rsid w:val="00A41D78"/>
    <w:rsid w:val="00A41D93"/>
    <w:rsid w:val="00A425F8"/>
    <w:rsid w:val="00A42712"/>
    <w:rsid w:val="00A42928"/>
    <w:rsid w:val="00A430E4"/>
    <w:rsid w:val="00A431E6"/>
    <w:rsid w:val="00A4320C"/>
    <w:rsid w:val="00A432F3"/>
    <w:rsid w:val="00A436D8"/>
    <w:rsid w:val="00A4386C"/>
    <w:rsid w:val="00A43E36"/>
    <w:rsid w:val="00A43FFE"/>
    <w:rsid w:val="00A4480B"/>
    <w:rsid w:val="00A44811"/>
    <w:rsid w:val="00A449C9"/>
    <w:rsid w:val="00A44A8F"/>
    <w:rsid w:val="00A44F74"/>
    <w:rsid w:val="00A44FAF"/>
    <w:rsid w:val="00A45461"/>
    <w:rsid w:val="00A45FBB"/>
    <w:rsid w:val="00A461BE"/>
    <w:rsid w:val="00A46BBA"/>
    <w:rsid w:val="00A4737A"/>
    <w:rsid w:val="00A476D1"/>
    <w:rsid w:val="00A47BCC"/>
    <w:rsid w:val="00A50349"/>
    <w:rsid w:val="00A50759"/>
    <w:rsid w:val="00A5155B"/>
    <w:rsid w:val="00A518A0"/>
    <w:rsid w:val="00A51D83"/>
    <w:rsid w:val="00A523DC"/>
    <w:rsid w:val="00A526D3"/>
    <w:rsid w:val="00A526E1"/>
    <w:rsid w:val="00A5329A"/>
    <w:rsid w:val="00A533E3"/>
    <w:rsid w:val="00A543B4"/>
    <w:rsid w:val="00A5477A"/>
    <w:rsid w:val="00A5482E"/>
    <w:rsid w:val="00A5491C"/>
    <w:rsid w:val="00A55569"/>
    <w:rsid w:val="00A559A3"/>
    <w:rsid w:val="00A55A25"/>
    <w:rsid w:val="00A55A31"/>
    <w:rsid w:val="00A56014"/>
    <w:rsid w:val="00A562BE"/>
    <w:rsid w:val="00A5637D"/>
    <w:rsid w:val="00A565A8"/>
    <w:rsid w:val="00A604D1"/>
    <w:rsid w:val="00A60511"/>
    <w:rsid w:val="00A60670"/>
    <w:rsid w:val="00A60985"/>
    <w:rsid w:val="00A615D6"/>
    <w:rsid w:val="00A61730"/>
    <w:rsid w:val="00A62104"/>
    <w:rsid w:val="00A63627"/>
    <w:rsid w:val="00A641A3"/>
    <w:rsid w:val="00A64D02"/>
    <w:rsid w:val="00A64F9A"/>
    <w:rsid w:val="00A65537"/>
    <w:rsid w:val="00A65C6D"/>
    <w:rsid w:val="00A65F59"/>
    <w:rsid w:val="00A66C18"/>
    <w:rsid w:val="00A66D00"/>
    <w:rsid w:val="00A66D3B"/>
    <w:rsid w:val="00A66EC2"/>
    <w:rsid w:val="00A67526"/>
    <w:rsid w:val="00A67C13"/>
    <w:rsid w:val="00A70352"/>
    <w:rsid w:val="00A70685"/>
    <w:rsid w:val="00A70698"/>
    <w:rsid w:val="00A70D21"/>
    <w:rsid w:val="00A711CD"/>
    <w:rsid w:val="00A71FB3"/>
    <w:rsid w:val="00A72817"/>
    <w:rsid w:val="00A729B2"/>
    <w:rsid w:val="00A73005"/>
    <w:rsid w:val="00A734A7"/>
    <w:rsid w:val="00A73742"/>
    <w:rsid w:val="00A73763"/>
    <w:rsid w:val="00A737C7"/>
    <w:rsid w:val="00A73CE0"/>
    <w:rsid w:val="00A73E6C"/>
    <w:rsid w:val="00A74074"/>
    <w:rsid w:val="00A741AC"/>
    <w:rsid w:val="00A747B9"/>
    <w:rsid w:val="00A7500A"/>
    <w:rsid w:val="00A75D89"/>
    <w:rsid w:val="00A75DEA"/>
    <w:rsid w:val="00A75E7E"/>
    <w:rsid w:val="00A761B4"/>
    <w:rsid w:val="00A76F4D"/>
    <w:rsid w:val="00A77456"/>
    <w:rsid w:val="00A77D60"/>
    <w:rsid w:val="00A80953"/>
    <w:rsid w:val="00A80E5D"/>
    <w:rsid w:val="00A8196E"/>
    <w:rsid w:val="00A819E5"/>
    <w:rsid w:val="00A81CE9"/>
    <w:rsid w:val="00A81D5D"/>
    <w:rsid w:val="00A8221D"/>
    <w:rsid w:val="00A82441"/>
    <w:rsid w:val="00A82A93"/>
    <w:rsid w:val="00A82FFF"/>
    <w:rsid w:val="00A83663"/>
    <w:rsid w:val="00A85622"/>
    <w:rsid w:val="00A858BB"/>
    <w:rsid w:val="00A85DCE"/>
    <w:rsid w:val="00A86050"/>
    <w:rsid w:val="00A862C1"/>
    <w:rsid w:val="00A8677A"/>
    <w:rsid w:val="00A867E8"/>
    <w:rsid w:val="00A86952"/>
    <w:rsid w:val="00A869D2"/>
    <w:rsid w:val="00A87128"/>
    <w:rsid w:val="00A87387"/>
    <w:rsid w:val="00A87BFA"/>
    <w:rsid w:val="00A904A2"/>
    <w:rsid w:val="00A9156B"/>
    <w:rsid w:val="00A92AA0"/>
    <w:rsid w:val="00A92BBA"/>
    <w:rsid w:val="00A92C77"/>
    <w:rsid w:val="00A93A69"/>
    <w:rsid w:val="00A946C5"/>
    <w:rsid w:val="00A949E1"/>
    <w:rsid w:val="00A94CDE"/>
    <w:rsid w:val="00A94F0D"/>
    <w:rsid w:val="00A9591F"/>
    <w:rsid w:val="00A9651F"/>
    <w:rsid w:val="00A9688B"/>
    <w:rsid w:val="00A97165"/>
    <w:rsid w:val="00A973CD"/>
    <w:rsid w:val="00A97790"/>
    <w:rsid w:val="00A977A1"/>
    <w:rsid w:val="00A9791B"/>
    <w:rsid w:val="00A97EF6"/>
    <w:rsid w:val="00A97FCD"/>
    <w:rsid w:val="00AA055A"/>
    <w:rsid w:val="00AA0818"/>
    <w:rsid w:val="00AA0DA3"/>
    <w:rsid w:val="00AA0F88"/>
    <w:rsid w:val="00AA1585"/>
    <w:rsid w:val="00AA19A6"/>
    <w:rsid w:val="00AA1F32"/>
    <w:rsid w:val="00AA23BB"/>
    <w:rsid w:val="00AA2409"/>
    <w:rsid w:val="00AA24C5"/>
    <w:rsid w:val="00AA24EF"/>
    <w:rsid w:val="00AA287C"/>
    <w:rsid w:val="00AA2C50"/>
    <w:rsid w:val="00AA2F66"/>
    <w:rsid w:val="00AA34AF"/>
    <w:rsid w:val="00AA392A"/>
    <w:rsid w:val="00AA3A52"/>
    <w:rsid w:val="00AA43E8"/>
    <w:rsid w:val="00AA4814"/>
    <w:rsid w:val="00AA4ED6"/>
    <w:rsid w:val="00AA5296"/>
    <w:rsid w:val="00AA5AD6"/>
    <w:rsid w:val="00AA5B8A"/>
    <w:rsid w:val="00AA607D"/>
    <w:rsid w:val="00AA64D1"/>
    <w:rsid w:val="00AA6683"/>
    <w:rsid w:val="00AA6CCF"/>
    <w:rsid w:val="00AA7499"/>
    <w:rsid w:val="00AA7A6D"/>
    <w:rsid w:val="00AA7D98"/>
    <w:rsid w:val="00AB01E2"/>
    <w:rsid w:val="00AB0DFA"/>
    <w:rsid w:val="00AB1206"/>
    <w:rsid w:val="00AB1402"/>
    <w:rsid w:val="00AB144C"/>
    <w:rsid w:val="00AB14F2"/>
    <w:rsid w:val="00AB15BB"/>
    <w:rsid w:val="00AB2004"/>
    <w:rsid w:val="00AB2BC6"/>
    <w:rsid w:val="00AB2DBA"/>
    <w:rsid w:val="00AB35ED"/>
    <w:rsid w:val="00AB3CD0"/>
    <w:rsid w:val="00AB439E"/>
    <w:rsid w:val="00AB4401"/>
    <w:rsid w:val="00AB4694"/>
    <w:rsid w:val="00AB511C"/>
    <w:rsid w:val="00AB51E6"/>
    <w:rsid w:val="00AB5664"/>
    <w:rsid w:val="00AB5B9B"/>
    <w:rsid w:val="00AB5E71"/>
    <w:rsid w:val="00AB6C1B"/>
    <w:rsid w:val="00AB7368"/>
    <w:rsid w:val="00AB7E4F"/>
    <w:rsid w:val="00AB7F98"/>
    <w:rsid w:val="00AC08E5"/>
    <w:rsid w:val="00AC0FAA"/>
    <w:rsid w:val="00AC198C"/>
    <w:rsid w:val="00AC2D07"/>
    <w:rsid w:val="00AC2D90"/>
    <w:rsid w:val="00AC2EEF"/>
    <w:rsid w:val="00AC341A"/>
    <w:rsid w:val="00AC3695"/>
    <w:rsid w:val="00AC3881"/>
    <w:rsid w:val="00AC4012"/>
    <w:rsid w:val="00AC4DCC"/>
    <w:rsid w:val="00AC54A6"/>
    <w:rsid w:val="00AC5899"/>
    <w:rsid w:val="00AC5BCA"/>
    <w:rsid w:val="00AC5D00"/>
    <w:rsid w:val="00AC628F"/>
    <w:rsid w:val="00AC6692"/>
    <w:rsid w:val="00AC6799"/>
    <w:rsid w:val="00AC6C94"/>
    <w:rsid w:val="00AC72B9"/>
    <w:rsid w:val="00AC7AB4"/>
    <w:rsid w:val="00AC7C4D"/>
    <w:rsid w:val="00AD076F"/>
    <w:rsid w:val="00AD0A84"/>
    <w:rsid w:val="00AD1314"/>
    <w:rsid w:val="00AD18E3"/>
    <w:rsid w:val="00AD19FB"/>
    <w:rsid w:val="00AD1DBA"/>
    <w:rsid w:val="00AD1F05"/>
    <w:rsid w:val="00AD2887"/>
    <w:rsid w:val="00AD2BB1"/>
    <w:rsid w:val="00AD2E86"/>
    <w:rsid w:val="00AD341D"/>
    <w:rsid w:val="00AD3C0C"/>
    <w:rsid w:val="00AD4425"/>
    <w:rsid w:val="00AD4E44"/>
    <w:rsid w:val="00AD4ED3"/>
    <w:rsid w:val="00AD4F10"/>
    <w:rsid w:val="00AD55CE"/>
    <w:rsid w:val="00AD5836"/>
    <w:rsid w:val="00AD58FE"/>
    <w:rsid w:val="00AD6232"/>
    <w:rsid w:val="00AD638D"/>
    <w:rsid w:val="00AD6448"/>
    <w:rsid w:val="00AD7884"/>
    <w:rsid w:val="00AE0493"/>
    <w:rsid w:val="00AE0C1F"/>
    <w:rsid w:val="00AE0DEF"/>
    <w:rsid w:val="00AE149D"/>
    <w:rsid w:val="00AE1721"/>
    <w:rsid w:val="00AE273C"/>
    <w:rsid w:val="00AE2ED5"/>
    <w:rsid w:val="00AE2EF7"/>
    <w:rsid w:val="00AE384C"/>
    <w:rsid w:val="00AE3A08"/>
    <w:rsid w:val="00AE44B1"/>
    <w:rsid w:val="00AE45F7"/>
    <w:rsid w:val="00AE461E"/>
    <w:rsid w:val="00AE5737"/>
    <w:rsid w:val="00AE5A9F"/>
    <w:rsid w:val="00AE609E"/>
    <w:rsid w:val="00AE67C7"/>
    <w:rsid w:val="00AE6CC7"/>
    <w:rsid w:val="00AE72ED"/>
    <w:rsid w:val="00AE7CB8"/>
    <w:rsid w:val="00AE7E32"/>
    <w:rsid w:val="00AF1413"/>
    <w:rsid w:val="00AF1436"/>
    <w:rsid w:val="00AF15DA"/>
    <w:rsid w:val="00AF272F"/>
    <w:rsid w:val="00AF2803"/>
    <w:rsid w:val="00AF2F67"/>
    <w:rsid w:val="00AF311D"/>
    <w:rsid w:val="00AF335C"/>
    <w:rsid w:val="00AF3530"/>
    <w:rsid w:val="00AF4684"/>
    <w:rsid w:val="00AF563D"/>
    <w:rsid w:val="00AF584F"/>
    <w:rsid w:val="00AF5D07"/>
    <w:rsid w:val="00AF6489"/>
    <w:rsid w:val="00AF67BF"/>
    <w:rsid w:val="00AF695C"/>
    <w:rsid w:val="00AF69E0"/>
    <w:rsid w:val="00AF6A53"/>
    <w:rsid w:val="00AF6BBB"/>
    <w:rsid w:val="00AF7309"/>
    <w:rsid w:val="00AF734A"/>
    <w:rsid w:val="00AF760C"/>
    <w:rsid w:val="00AF7906"/>
    <w:rsid w:val="00B00147"/>
    <w:rsid w:val="00B00A42"/>
    <w:rsid w:val="00B00B07"/>
    <w:rsid w:val="00B011A0"/>
    <w:rsid w:val="00B01746"/>
    <w:rsid w:val="00B01782"/>
    <w:rsid w:val="00B01ADA"/>
    <w:rsid w:val="00B01D28"/>
    <w:rsid w:val="00B01F29"/>
    <w:rsid w:val="00B028F8"/>
    <w:rsid w:val="00B02958"/>
    <w:rsid w:val="00B02C3C"/>
    <w:rsid w:val="00B02D61"/>
    <w:rsid w:val="00B02EEB"/>
    <w:rsid w:val="00B02F10"/>
    <w:rsid w:val="00B0348D"/>
    <w:rsid w:val="00B037BE"/>
    <w:rsid w:val="00B05833"/>
    <w:rsid w:val="00B05DD4"/>
    <w:rsid w:val="00B066C3"/>
    <w:rsid w:val="00B06950"/>
    <w:rsid w:val="00B07AAC"/>
    <w:rsid w:val="00B106E2"/>
    <w:rsid w:val="00B109E2"/>
    <w:rsid w:val="00B10E27"/>
    <w:rsid w:val="00B10F5D"/>
    <w:rsid w:val="00B11630"/>
    <w:rsid w:val="00B12458"/>
    <w:rsid w:val="00B124D6"/>
    <w:rsid w:val="00B12B83"/>
    <w:rsid w:val="00B12EB7"/>
    <w:rsid w:val="00B13185"/>
    <w:rsid w:val="00B13A03"/>
    <w:rsid w:val="00B13F15"/>
    <w:rsid w:val="00B14679"/>
    <w:rsid w:val="00B146F5"/>
    <w:rsid w:val="00B14DA3"/>
    <w:rsid w:val="00B152D9"/>
    <w:rsid w:val="00B1535E"/>
    <w:rsid w:val="00B15E0B"/>
    <w:rsid w:val="00B161C4"/>
    <w:rsid w:val="00B165D1"/>
    <w:rsid w:val="00B166DE"/>
    <w:rsid w:val="00B168E8"/>
    <w:rsid w:val="00B20030"/>
    <w:rsid w:val="00B20686"/>
    <w:rsid w:val="00B20725"/>
    <w:rsid w:val="00B20EDF"/>
    <w:rsid w:val="00B21179"/>
    <w:rsid w:val="00B211CD"/>
    <w:rsid w:val="00B2186A"/>
    <w:rsid w:val="00B21E74"/>
    <w:rsid w:val="00B22018"/>
    <w:rsid w:val="00B220A5"/>
    <w:rsid w:val="00B23802"/>
    <w:rsid w:val="00B23816"/>
    <w:rsid w:val="00B23A56"/>
    <w:rsid w:val="00B24B3A"/>
    <w:rsid w:val="00B24D8C"/>
    <w:rsid w:val="00B25533"/>
    <w:rsid w:val="00B25E83"/>
    <w:rsid w:val="00B26211"/>
    <w:rsid w:val="00B263F2"/>
    <w:rsid w:val="00B2640F"/>
    <w:rsid w:val="00B267F4"/>
    <w:rsid w:val="00B2681E"/>
    <w:rsid w:val="00B268DE"/>
    <w:rsid w:val="00B26D8A"/>
    <w:rsid w:val="00B2715B"/>
    <w:rsid w:val="00B27207"/>
    <w:rsid w:val="00B306DA"/>
    <w:rsid w:val="00B308CE"/>
    <w:rsid w:val="00B30CC0"/>
    <w:rsid w:val="00B31586"/>
    <w:rsid w:val="00B31726"/>
    <w:rsid w:val="00B31849"/>
    <w:rsid w:val="00B31F19"/>
    <w:rsid w:val="00B32A03"/>
    <w:rsid w:val="00B32E09"/>
    <w:rsid w:val="00B33018"/>
    <w:rsid w:val="00B330A9"/>
    <w:rsid w:val="00B3337D"/>
    <w:rsid w:val="00B3372E"/>
    <w:rsid w:val="00B339D8"/>
    <w:rsid w:val="00B33AA6"/>
    <w:rsid w:val="00B33DCF"/>
    <w:rsid w:val="00B3660C"/>
    <w:rsid w:val="00B36E44"/>
    <w:rsid w:val="00B371CF"/>
    <w:rsid w:val="00B37A57"/>
    <w:rsid w:val="00B37B46"/>
    <w:rsid w:val="00B40746"/>
    <w:rsid w:val="00B40BDE"/>
    <w:rsid w:val="00B40F5E"/>
    <w:rsid w:val="00B4112A"/>
    <w:rsid w:val="00B425DB"/>
    <w:rsid w:val="00B427C5"/>
    <w:rsid w:val="00B4295A"/>
    <w:rsid w:val="00B43693"/>
    <w:rsid w:val="00B43B93"/>
    <w:rsid w:val="00B444D7"/>
    <w:rsid w:val="00B456FE"/>
    <w:rsid w:val="00B458B3"/>
    <w:rsid w:val="00B4619B"/>
    <w:rsid w:val="00B4666E"/>
    <w:rsid w:val="00B46C7C"/>
    <w:rsid w:val="00B47DE4"/>
    <w:rsid w:val="00B47F28"/>
    <w:rsid w:val="00B5094A"/>
    <w:rsid w:val="00B51113"/>
    <w:rsid w:val="00B51120"/>
    <w:rsid w:val="00B511EA"/>
    <w:rsid w:val="00B517FB"/>
    <w:rsid w:val="00B51F49"/>
    <w:rsid w:val="00B53002"/>
    <w:rsid w:val="00B5355E"/>
    <w:rsid w:val="00B535FD"/>
    <w:rsid w:val="00B536C6"/>
    <w:rsid w:val="00B543C8"/>
    <w:rsid w:val="00B543DA"/>
    <w:rsid w:val="00B55110"/>
    <w:rsid w:val="00B5520C"/>
    <w:rsid w:val="00B5542F"/>
    <w:rsid w:val="00B559E6"/>
    <w:rsid w:val="00B55D14"/>
    <w:rsid w:val="00B56121"/>
    <w:rsid w:val="00B5618F"/>
    <w:rsid w:val="00B561C2"/>
    <w:rsid w:val="00B564DA"/>
    <w:rsid w:val="00B5671C"/>
    <w:rsid w:val="00B56BA0"/>
    <w:rsid w:val="00B56F23"/>
    <w:rsid w:val="00B570AE"/>
    <w:rsid w:val="00B573FE"/>
    <w:rsid w:val="00B5747B"/>
    <w:rsid w:val="00B57CD1"/>
    <w:rsid w:val="00B60631"/>
    <w:rsid w:val="00B609D3"/>
    <w:rsid w:val="00B61936"/>
    <w:rsid w:val="00B61EFB"/>
    <w:rsid w:val="00B61FA0"/>
    <w:rsid w:val="00B61FB3"/>
    <w:rsid w:val="00B622EB"/>
    <w:rsid w:val="00B626D2"/>
    <w:rsid w:val="00B627CB"/>
    <w:rsid w:val="00B6288C"/>
    <w:rsid w:val="00B631C9"/>
    <w:rsid w:val="00B63237"/>
    <w:rsid w:val="00B6354E"/>
    <w:rsid w:val="00B63973"/>
    <w:rsid w:val="00B6426B"/>
    <w:rsid w:val="00B64528"/>
    <w:rsid w:val="00B64D26"/>
    <w:rsid w:val="00B64D84"/>
    <w:rsid w:val="00B64DC0"/>
    <w:rsid w:val="00B6539C"/>
    <w:rsid w:val="00B65A64"/>
    <w:rsid w:val="00B65EF0"/>
    <w:rsid w:val="00B660B8"/>
    <w:rsid w:val="00B6656D"/>
    <w:rsid w:val="00B66D8D"/>
    <w:rsid w:val="00B67156"/>
    <w:rsid w:val="00B67B57"/>
    <w:rsid w:val="00B71250"/>
    <w:rsid w:val="00B7139D"/>
    <w:rsid w:val="00B714B3"/>
    <w:rsid w:val="00B719B7"/>
    <w:rsid w:val="00B71A6A"/>
    <w:rsid w:val="00B72551"/>
    <w:rsid w:val="00B7274B"/>
    <w:rsid w:val="00B729E0"/>
    <w:rsid w:val="00B7315F"/>
    <w:rsid w:val="00B731CD"/>
    <w:rsid w:val="00B7394F"/>
    <w:rsid w:val="00B741EF"/>
    <w:rsid w:val="00B74291"/>
    <w:rsid w:val="00B74BEA"/>
    <w:rsid w:val="00B74C9D"/>
    <w:rsid w:val="00B74EEF"/>
    <w:rsid w:val="00B75036"/>
    <w:rsid w:val="00B75369"/>
    <w:rsid w:val="00B75921"/>
    <w:rsid w:val="00B75E97"/>
    <w:rsid w:val="00B763C1"/>
    <w:rsid w:val="00B769E3"/>
    <w:rsid w:val="00B76C78"/>
    <w:rsid w:val="00B76D6E"/>
    <w:rsid w:val="00B76E7E"/>
    <w:rsid w:val="00B808EA"/>
    <w:rsid w:val="00B8094C"/>
    <w:rsid w:val="00B80F68"/>
    <w:rsid w:val="00B8179F"/>
    <w:rsid w:val="00B822BE"/>
    <w:rsid w:val="00B83141"/>
    <w:rsid w:val="00B83B93"/>
    <w:rsid w:val="00B83FDB"/>
    <w:rsid w:val="00B840D3"/>
    <w:rsid w:val="00B85073"/>
    <w:rsid w:val="00B85094"/>
    <w:rsid w:val="00B850A3"/>
    <w:rsid w:val="00B852A6"/>
    <w:rsid w:val="00B85759"/>
    <w:rsid w:val="00B861A5"/>
    <w:rsid w:val="00B86285"/>
    <w:rsid w:val="00B869D5"/>
    <w:rsid w:val="00B86B35"/>
    <w:rsid w:val="00B86F49"/>
    <w:rsid w:val="00B87642"/>
    <w:rsid w:val="00B87DC5"/>
    <w:rsid w:val="00B903FF"/>
    <w:rsid w:val="00B90615"/>
    <w:rsid w:val="00B90C3F"/>
    <w:rsid w:val="00B90F68"/>
    <w:rsid w:val="00B9117D"/>
    <w:rsid w:val="00B91264"/>
    <w:rsid w:val="00B917AB"/>
    <w:rsid w:val="00B917D3"/>
    <w:rsid w:val="00B930CA"/>
    <w:rsid w:val="00B935BE"/>
    <w:rsid w:val="00B936F1"/>
    <w:rsid w:val="00B941B4"/>
    <w:rsid w:val="00B94E6D"/>
    <w:rsid w:val="00B95846"/>
    <w:rsid w:val="00B95CA3"/>
    <w:rsid w:val="00B95D46"/>
    <w:rsid w:val="00B95E5D"/>
    <w:rsid w:val="00B96224"/>
    <w:rsid w:val="00B9791B"/>
    <w:rsid w:val="00B97BF0"/>
    <w:rsid w:val="00BA0059"/>
    <w:rsid w:val="00BA049B"/>
    <w:rsid w:val="00BA0DCE"/>
    <w:rsid w:val="00BA1111"/>
    <w:rsid w:val="00BA18F0"/>
    <w:rsid w:val="00BA1924"/>
    <w:rsid w:val="00BA3D9A"/>
    <w:rsid w:val="00BA3F03"/>
    <w:rsid w:val="00BA4A97"/>
    <w:rsid w:val="00BA4E9F"/>
    <w:rsid w:val="00BA4FA4"/>
    <w:rsid w:val="00BA5AB4"/>
    <w:rsid w:val="00BA5E44"/>
    <w:rsid w:val="00BA6127"/>
    <w:rsid w:val="00BA6FB0"/>
    <w:rsid w:val="00BA6FE2"/>
    <w:rsid w:val="00BA7304"/>
    <w:rsid w:val="00BA73C5"/>
    <w:rsid w:val="00BA766B"/>
    <w:rsid w:val="00BA7BE2"/>
    <w:rsid w:val="00BB0331"/>
    <w:rsid w:val="00BB0356"/>
    <w:rsid w:val="00BB03B4"/>
    <w:rsid w:val="00BB0585"/>
    <w:rsid w:val="00BB0A48"/>
    <w:rsid w:val="00BB0ADB"/>
    <w:rsid w:val="00BB0B08"/>
    <w:rsid w:val="00BB2339"/>
    <w:rsid w:val="00BB2352"/>
    <w:rsid w:val="00BB2AB7"/>
    <w:rsid w:val="00BB3008"/>
    <w:rsid w:val="00BB413D"/>
    <w:rsid w:val="00BB43C9"/>
    <w:rsid w:val="00BB43EC"/>
    <w:rsid w:val="00BB4830"/>
    <w:rsid w:val="00BB486A"/>
    <w:rsid w:val="00BB4CB0"/>
    <w:rsid w:val="00BB5016"/>
    <w:rsid w:val="00BB505C"/>
    <w:rsid w:val="00BB507B"/>
    <w:rsid w:val="00BB50B7"/>
    <w:rsid w:val="00BB5346"/>
    <w:rsid w:val="00BB53E6"/>
    <w:rsid w:val="00BB5B7E"/>
    <w:rsid w:val="00BB5B81"/>
    <w:rsid w:val="00BB66A4"/>
    <w:rsid w:val="00BB6710"/>
    <w:rsid w:val="00BB6E1C"/>
    <w:rsid w:val="00BB72BB"/>
    <w:rsid w:val="00BC071B"/>
    <w:rsid w:val="00BC091B"/>
    <w:rsid w:val="00BC13EA"/>
    <w:rsid w:val="00BC2246"/>
    <w:rsid w:val="00BC3111"/>
    <w:rsid w:val="00BC4490"/>
    <w:rsid w:val="00BC4794"/>
    <w:rsid w:val="00BC490A"/>
    <w:rsid w:val="00BC5110"/>
    <w:rsid w:val="00BC5B7D"/>
    <w:rsid w:val="00BC5BA9"/>
    <w:rsid w:val="00BC6118"/>
    <w:rsid w:val="00BC61E5"/>
    <w:rsid w:val="00BC6265"/>
    <w:rsid w:val="00BC6C28"/>
    <w:rsid w:val="00BC70A5"/>
    <w:rsid w:val="00BC74B6"/>
    <w:rsid w:val="00BD0438"/>
    <w:rsid w:val="00BD0786"/>
    <w:rsid w:val="00BD07A4"/>
    <w:rsid w:val="00BD07C9"/>
    <w:rsid w:val="00BD0C4F"/>
    <w:rsid w:val="00BD0E3B"/>
    <w:rsid w:val="00BD1E83"/>
    <w:rsid w:val="00BD2204"/>
    <w:rsid w:val="00BD2EA8"/>
    <w:rsid w:val="00BD4CE0"/>
    <w:rsid w:val="00BD4E20"/>
    <w:rsid w:val="00BD4E4C"/>
    <w:rsid w:val="00BD5447"/>
    <w:rsid w:val="00BD57C4"/>
    <w:rsid w:val="00BD5EA5"/>
    <w:rsid w:val="00BD6059"/>
    <w:rsid w:val="00BD6505"/>
    <w:rsid w:val="00BD6AF7"/>
    <w:rsid w:val="00BD75C2"/>
    <w:rsid w:val="00BD7A6B"/>
    <w:rsid w:val="00BD7B36"/>
    <w:rsid w:val="00BE00D8"/>
    <w:rsid w:val="00BE0250"/>
    <w:rsid w:val="00BE0BBB"/>
    <w:rsid w:val="00BE1386"/>
    <w:rsid w:val="00BE3D4D"/>
    <w:rsid w:val="00BE4432"/>
    <w:rsid w:val="00BE46CA"/>
    <w:rsid w:val="00BE471A"/>
    <w:rsid w:val="00BE522A"/>
    <w:rsid w:val="00BE52A8"/>
    <w:rsid w:val="00BE5525"/>
    <w:rsid w:val="00BE5532"/>
    <w:rsid w:val="00BE5B99"/>
    <w:rsid w:val="00BE5CB0"/>
    <w:rsid w:val="00BE6450"/>
    <w:rsid w:val="00BF00B8"/>
    <w:rsid w:val="00BF02F5"/>
    <w:rsid w:val="00BF0B3C"/>
    <w:rsid w:val="00BF0C9E"/>
    <w:rsid w:val="00BF15F8"/>
    <w:rsid w:val="00BF1661"/>
    <w:rsid w:val="00BF2082"/>
    <w:rsid w:val="00BF27EF"/>
    <w:rsid w:val="00BF2EA0"/>
    <w:rsid w:val="00BF3D64"/>
    <w:rsid w:val="00BF3DA4"/>
    <w:rsid w:val="00BF3FC6"/>
    <w:rsid w:val="00BF4717"/>
    <w:rsid w:val="00BF4A70"/>
    <w:rsid w:val="00BF593B"/>
    <w:rsid w:val="00BF5C61"/>
    <w:rsid w:val="00BF5D55"/>
    <w:rsid w:val="00BF637E"/>
    <w:rsid w:val="00BF6799"/>
    <w:rsid w:val="00BF6E6D"/>
    <w:rsid w:val="00BF72CE"/>
    <w:rsid w:val="00BF7A51"/>
    <w:rsid w:val="00C00DDA"/>
    <w:rsid w:val="00C011A8"/>
    <w:rsid w:val="00C0127A"/>
    <w:rsid w:val="00C012A1"/>
    <w:rsid w:val="00C0149D"/>
    <w:rsid w:val="00C01AE3"/>
    <w:rsid w:val="00C01C42"/>
    <w:rsid w:val="00C03DD3"/>
    <w:rsid w:val="00C03FF8"/>
    <w:rsid w:val="00C04106"/>
    <w:rsid w:val="00C0411D"/>
    <w:rsid w:val="00C04724"/>
    <w:rsid w:val="00C048F7"/>
    <w:rsid w:val="00C04E94"/>
    <w:rsid w:val="00C052A8"/>
    <w:rsid w:val="00C062F7"/>
    <w:rsid w:val="00C0645B"/>
    <w:rsid w:val="00C06C3B"/>
    <w:rsid w:val="00C073B5"/>
    <w:rsid w:val="00C0798C"/>
    <w:rsid w:val="00C07DC8"/>
    <w:rsid w:val="00C100F0"/>
    <w:rsid w:val="00C106F2"/>
    <w:rsid w:val="00C10850"/>
    <w:rsid w:val="00C10C28"/>
    <w:rsid w:val="00C10E1C"/>
    <w:rsid w:val="00C114DE"/>
    <w:rsid w:val="00C117E9"/>
    <w:rsid w:val="00C11AF3"/>
    <w:rsid w:val="00C11DAE"/>
    <w:rsid w:val="00C120FF"/>
    <w:rsid w:val="00C12782"/>
    <w:rsid w:val="00C12E7F"/>
    <w:rsid w:val="00C12E8E"/>
    <w:rsid w:val="00C12EDE"/>
    <w:rsid w:val="00C1317A"/>
    <w:rsid w:val="00C1351D"/>
    <w:rsid w:val="00C136A2"/>
    <w:rsid w:val="00C13CA0"/>
    <w:rsid w:val="00C143D0"/>
    <w:rsid w:val="00C14F1E"/>
    <w:rsid w:val="00C15218"/>
    <w:rsid w:val="00C1616A"/>
    <w:rsid w:val="00C161E3"/>
    <w:rsid w:val="00C1632E"/>
    <w:rsid w:val="00C16513"/>
    <w:rsid w:val="00C17CA6"/>
    <w:rsid w:val="00C2052E"/>
    <w:rsid w:val="00C208B0"/>
    <w:rsid w:val="00C21F26"/>
    <w:rsid w:val="00C2233C"/>
    <w:rsid w:val="00C22B56"/>
    <w:rsid w:val="00C22C92"/>
    <w:rsid w:val="00C23206"/>
    <w:rsid w:val="00C232F1"/>
    <w:rsid w:val="00C23343"/>
    <w:rsid w:val="00C24C40"/>
    <w:rsid w:val="00C24D89"/>
    <w:rsid w:val="00C24F44"/>
    <w:rsid w:val="00C26077"/>
    <w:rsid w:val="00C2613E"/>
    <w:rsid w:val="00C2622B"/>
    <w:rsid w:val="00C262DA"/>
    <w:rsid w:val="00C26491"/>
    <w:rsid w:val="00C26845"/>
    <w:rsid w:val="00C26CAA"/>
    <w:rsid w:val="00C26E32"/>
    <w:rsid w:val="00C272CB"/>
    <w:rsid w:val="00C2774D"/>
    <w:rsid w:val="00C27FB9"/>
    <w:rsid w:val="00C3053F"/>
    <w:rsid w:val="00C30C76"/>
    <w:rsid w:val="00C3189E"/>
    <w:rsid w:val="00C31E80"/>
    <w:rsid w:val="00C32346"/>
    <w:rsid w:val="00C32626"/>
    <w:rsid w:val="00C34685"/>
    <w:rsid w:val="00C346D2"/>
    <w:rsid w:val="00C35358"/>
    <w:rsid w:val="00C35432"/>
    <w:rsid w:val="00C35898"/>
    <w:rsid w:val="00C35C03"/>
    <w:rsid w:val="00C35DD5"/>
    <w:rsid w:val="00C35DF2"/>
    <w:rsid w:val="00C362BE"/>
    <w:rsid w:val="00C3772D"/>
    <w:rsid w:val="00C37A65"/>
    <w:rsid w:val="00C4014D"/>
    <w:rsid w:val="00C407BE"/>
    <w:rsid w:val="00C40A78"/>
    <w:rsid w:val="00C417A6"/>
    <w:rsid w:val="00C422CD"/>
    <w:rsid w:val="00C42751"/>
    <w:rsid w:val="00C42807"/>
    <w:rsid w:val="00C4298A"/>
    <w:rsid w:val="00C43123"/>
    <w:rsid w:val="00C43339"/>
    <w:rsid w:val="00C4370D"/>
    <w:rsid w:val="00C44B0A"/>
    <w:rsid w:val="00C44E71"/>
    <w:rsid w:val="00C45B04"/>
    <w:rsid w:val="00C46D9A"/>
    <w:rsid w:val="00C473F0"/>
    <w:rsid w:val="00C47E50"/>
    <w:rsid w:val="00C503E9"/>
    <w:rsid w:val="00C50787"/>
    <w:rsid w:val="00C51543"/>
    <w:rsid w:val="00C516BB"/>
    <w:rsid w:val="00C5288A"/>
    <w:rsid w:val="00C529D5"/>
    <w:rsid w:val="00C52C2F"/>
    <w:rsid w:val="00C52C45"/>
    <w:rsid w:val="00C53101"/>
    <w:rsid w:val="00C5325D"/>
    <w:rsid w:val="00C537A6"/>
    <w:rsid w:val="00C53944"/>
    <w:rsid w:val="00C54046"/>
    <w:rsid w:val="00C54690"/>
    <w:rsid w:val="00C54817"/>
    <w:rsid w:val="00C54E0D"/>
    <w:rsid w:val="00C54F52"/>
    <w:rsid w:val="00C55958"/>
    <w:rsid w:val="00C55AEB"/>
    <w:rsid w:val="00C568EB"/>
    <w:rsid w:val="00C56D1C"/>
    <w:rsid w:val="00C570D2"/>
    <w:rsid w:val="00C57295"/>
    <w:rsid w:val="00C572F9"/>
    <w:rsid w:val="00C5760A"/>
    <w:rsid w:val="00C57FCF"/>
    <w:rsid w:val="00C60955"/>
    <w:rsid w:val="00C615A6"/>
    <w:rsid w:val="00C61DFA"/>
    <w:rsid w:val="00C624AF"/>
    <w:rsid w:val="00C625DF"/>
    <w:rsid w:val="00C628E6"/>
    <w:rsid w:val="00C62AF1"/>
    <w:rsid w:val="00C632BB"/>
    <w:rsid w:val="00C635A4"/>
    <w:rsid w:val="00C636DF"/>
    <w:rsid w:val="00C638C2"/>
    <w:rsid w:val="00C6558F"/>
    <w:rsid w:val="00C657B7"/>
    <w:rsid w:val="00C66910"/>
    <w:rsid w:val="00C6774B"/>
    <w:rsid w:val="00C679E7"/>
    <w:rsid w:val="00C67F86"/>
    <w:rsid w:val="00C70094"/>
    <w:rsid w:val="00C70709"/>
    <w:rsid w:val="00C70DC1"/>
    <w:rsid w:val="00C70F55"/>
    <w:rsid w:val="00C70F76"/>
    <w:rsid w:val="00C70FC3"/>
    <w:rsid w:val="00C710A0"/>
    <w:rsid w:val="00C71662"/>
    <w:rsid w:val="00C71962"/>
    <w:rsid w:val="00C71A7D"/>
    <w:rsid w:val="00C720F3"/>
    <w:rsid w:val="00C72C9E"/>
    <w:rsid w:val="00C72EF2"/>
    <w:rsid w:val="00C733FC"/>
    <w:rsid w:val="00C734F6"/>
    <w:rsid w:val="00C73510"/>
    <w:rsid w:val="00C737DC"/>
    <w:rsid w:val="00C73F88"/>
    <w:rsid w:val="00C74064"/>
    <w:rsid w:val="00C741DA"/>
    <w:rsid w:val="00C744A0"/>
    <w:rsid w:val="00C7457C"/>
    <w:rsid w:val="00C74806"/>
    <w:rsid w:val="00C74E54"/>
    <w:rsid w:val="00C75030"/>
    <w:rsid w:val="00C750B9"/>
    <w:rsid w:val="00C75656"/>
    <w:rsid w:val="00C75870"/>
    <w:rsid w:val="00C75B01"/>
    <w:rsid w:val="00C75EA3"/>
    <w:rsid w:val="00C76131"/>
    <w:rsid w:val="00C76638"/>
    <w:rsid w:val="00C76F99"/>
    <w:rsid w:val="00C7734E"/>
    <w:rsid w:val="00C7776A"/>
    <w:rsid w:val="00C77C00"/>
    <w:rsid w:val="00C77D33"/>
    <w:rsid w:val="00C77F0A"/>
    <w:rsid w:val="00C806E7"/>
    <w:rsid w:val="00C814A2"/>
    <w:rsid w:val="00C817DE"/>
    <w:rsid w:val="00C818DA"/>
    <w:rsid w:val="00C81E40"/>
    <w:rsid w:val="00C8273A"/>
    <w:rsid w:val="00C82E79"/>
    <w:rsid w:val="00C8309B"/>
    <w:rsid w:val="00C8333B"/>
    <w:rsid w:val="00C837CB"/>
    <w:rsid w:val="00C83802"/>
    <w:rsid w:val="00C83B78"/>
    <w:rsid w:val="00C83F6D"/>
    <w:rsid w:val="00C8535F"/>
    <w:rsid w:val="00C85F5F"/>
    <w:rsid w:val="00C86838"/>
    <w:rsid w:val="00C87C69"/>
    <w:rsid w:val="00C87E02"/>
    <w:rsid w:val="00C8B66D"/>
    <w:rsid w:val="00C9184B"/>
    <w:rsid w:val="00C91B00"/>
    <w:rsid w:val="00C921EA"/>
    <w:rsid w:val="00C925CE"/>
    <w:rsid w:val="00C92BF6"/>
    <w:rsid w:val="00C92D7D"/>
    <w:rsid w:val="00C93BB4"/>
    <w:rsid w:val="00C93CB6"/>
    <w:rsid w:val="00C93EA6"/>
    <w:rsid w:val="00C93FB1"/>
    <w:rsid w:val="00C942A2"/>
    <w:rsid w:val="00C942C3"/>
    <w:rsid w:val="00C9440A"/>
    <w:rsid w:val="00C94663"/>
    <w:rsid w:val="00C947D1"/>
    <w:rsid w:val="00C965B0"/>
    <w:rsid w:val="00C9682F"/>
    <w:rsid w:val="00C96B38"/>
    <w:rsid w:val="00C96CE7"/>
    <w:rsid w:val="00C96F1E"/>
    <w:rsid w:val="00C97618"/>
    <w:rsid w:val="00C97622"/>
    <w:rsid w:val="00C97FCB"/>
    <w:rsid w:val="00CA0638"/>
    <w:rsid w:val="00CA1096"/>
    <w:rsid w:val="00CA180C"/>
    <w:rsid w:val="00CA188F"/>
    <w:rsid w:val="00CA1B0C"/>
    <w:rsid w:val="00CA24DA"/>
    <w:rsid w:val="00CA2857"/>
    <w:rsid w:val="00CA3420"/>
    <w:rsid w:val="00CA3E88"/>
    <w:rsid w:val="00CA55AA"/>
    <w:rsid w:val="00CA5865"/>
    <w:rsid w:val="00CA601A"/>
    <w:rsid w:val="00CA64D4"/>
    <w:rsid w:val="00CA667D"/>
    <w:rsid w:val="00CA68C4"/>
    <w:rsid w:val="00CA6EE5"/>
    <w:rsid w:val="00CA7383"/>
    <w:rsid w:val="00CA7B6D"/>
    <w:rsid w:val="00CB047D"/>
    <w:rsid w:val="00CB0975"/>
    <w:rsid w:val="00CB0EA0"/>
    <w:rsid w:val="00CB1119"/>
    <w:rsid w:val="00CB1171"/>
    <w:rsid w:val="00CB1184"/>
    <w:rsid w:val="00CB1367"/>
    <w:rsid w:val="00CB14D2"/>
    <w:rsid w:val="00CB19D3"/>
    <w:rsid w:val="00CB1A72"/>
    <w:rsid w:val="00CB1CCC"/>
    <w:rsid w:val="00CB1FC3"/>
    <w:rsid w:val="00CB2387"/>
    <w:rsid w:val="00CB29FF"/>
    <w:rsid w:val="00CB2A38"/>
    <w:rsid w:val="00CB2B91"/>
    <w:rsid w:val="00CB3042"/>
    <w:rsid w:val="00CB3125"/>
    <w:rsid w:val="00CB359C"/>
    <w:rsid w:val="00CB361C"/>
    <w:rsid w:val="00CB3CC2"/>
    <w:rsid w:val="00CB3F8C"/>
    <w:rsid w:val="00CB454B"/>
    <w:rsid w:val="00CB4AB7"/>
    <w:rsid w:val="00CB54E1"/>
    <w:rsid w:val="00CB580C"/>
    <w:rsid w:val="00CB5CCE"/>
    <w:rsid w:val="00CB6285"/>
    <w:rsid w:val="00CB6E7F"/>
    <w:rsid w:val="00CB7441"/>
    <w:rsid w:val="00CB7B10"/>
    <w:rsid w:val="00CB7CA8"/>
    <w:rsid w:val="00CC0052"/>
    <w:rsid w:val="00CC0115"/>
    <w:rsid w:val="00CC059C"/>
    <w:rsid w:val="00CC12A4"/>
    <w:rsid w:val="00CC218A"/>
    <w:rsid w:val="00CC289A"/>
    <w:rsid w:val="00CC2A01"/>
    <w:rsid w:val="00CC2DA1"/>
    <w:rsid w:val="00CC3587"/>
    <w:rsid w:val="00CC36F6"/>
    <w:rsid w:val="00CC3745"/>
    <w:rsid w:val="00CC3B36"/>
    <w:rsid w:val="00CC3BB8"/>
    <w:rsid w:val="00CC4075"/>
    <w:rsid w:val="00CC4153"/>
    <w:rsid w:val="00CC43DD"/>
    <w:rsid w:val="00CC4652"/>
    <w:rsid w:val="00CC507F"/>
    <w:rsid w:val="00CC562A"/>
    <w:rsid w:val="00CC5947"/>
    <w:rsid w:val="00CC608C"/>
    <w:rsid w:val="00CC6551"/>
    <w:rsid w:val="00CC662C"/>
    <w:rsid w:val="00CC6E58"/>
    <w:rsid w:val="00CC709E"/>
    <w:rsid w:val="00CC732B"/>
    <w:rsid w:val="00CC7D32"/>
    <w:rsid w:val="00CD0D62"/>
    <w:rsid w:val="00CD0DBE"/>
    <w:rsid w:val="00CD137A"/>
    <w:rsid w:val="00CD1B57"/>
    <w:rsid w:val="00CD1EB8"/>
    <w:rsid w:val="00CD1EC1"/>
    <w:rsid w:val="00CD2D75"/>
    <w:rsid w:val="00CD2ED5"/>
    <w:rsid w:val="00CD346F"/>
    <w:rsid w:val="00CD3B4A"/>
    <w:rsid w:val="00CD3C4B"/>
    <w:rsid w:val="00CD3F5A"/>
    <w:rsid w:val="00CD42B9"/>
    <w:rsid w:val="00CD44D2"/>
    <w:rsid w:val="00CD4945"/>
    <w:rsid w:val="00CD4F7A"/>
    <w:rsid w:val="00CD5958"/>
    <w:rsid w:val="00CD5F2B"/>
    <w:rsid w:val="00CD604B"/>
    <w:rsid w:val="00CD64CF"/>
    <w:rsid w:val="00CD70C1"/>
    <w:rsid w:val="00CD75C7"/>
    <w:rsid w:val="00CD790A"/>
    <w:rsid w:val="00CD7C56"/>
    <w:rsid w:val="00CD7D74"/>
    <w:rsid w:val="00CD7FCB"/>
    <w:rsid w:val="00CE100E"/>
    <w:rsid w:val="00CE107A"/>
    <w:rsid w:val="00CE14D3"/>
    <w:rsid w:val="00CE1C5C"/>
    <w:rsid w:val="00CE1E66"/>
    <w:rsid w:val="00CE2028"/>
    <w:rsid w:val="00CE2155"/>
    <w:rsid w:val="00CE21BC"/>
    <w:rsid w:val="00CE4C19"/>
    <w:rsid w:val="00CE4CEB"/>
    <w:rsid w:val="00CE526D"/>
    <w:rsid w:val="00CE5938"/>
    <w:rsid w:val="00CE5E05"/>
    <w:rsid w:val="00CE6BD9"/>
    <w:rsid w:val="00CE7B80"/>
    <w:rsid w:val="00CE7B93"/>
    <w:rsid w:val="00CE7C8F"/>
    <w:rsid w:val="00CE7D0E"/>
    <w:rsid w:val="00CE7FB1"/>
    <w:rsid w:val="00CF0002"/>
    <w:rsid w:val="00CF0409"/>
    <w:rsid w:val="00CF0654"/>
    <w:rsid w:val="00CF0830"/>
    <w:rsid w:val="00CF11D1"/>
    <w:rsid w:val="00CF1396"/>
    <w:rsid w:val="00CF1EF9"/>
    <w:rsid w:val="00CF2410"/>
    <w:rsid w:val="00CF2488"/>
    <w:rsid w:val="00CF257B"/>
    <w:rsid w:val="00CF276F"/>
    <w:rsid w:val="00CF2C76"/>
    <w:rsid w:val="00CF3701"/>
    <w:rsid w:val="00CF4016"/>
    <w:rsid w:val="00CF47BB"/>
    <w:rsid w:val="00CF49EE"/>
    <w:rsid w:val="00CF49F7"/>
    <w:rsid w:val="00CF4F35"/>
    <w:rsid w:val="00CF59B2"/>
    <w:rsid w:val="00CF612E"/>
    <w:rsid w:val="00CF656D"/>
    <w:rsid w:val="00CF69F1"/>
    <w:rsid w:val="00CF6C93"/>
    <w:rsid w:val="00CF6D1F"/>
    <w:rsid w:val="00CF6FA4"/>
    <w:rsid w:val="00D00081"/>
    <w:rsid w:val="00D00268"/>
    <w:rsid w:val="00D006F1"/>
    <w:rsid w:val="00D01FCB"/>
    <w:rsid w:val="00D0220B"/>
    <w:rsid w:val="00D0234A"/>
    <w:rsid w:val="00D0236B"/>
    <w:rsid w:val="00D023A6"/>
    <w:rsid w:val="00D02729"/>
    <w:rsid w:val="00D02D96"/>
    <w:rsid w:val="00D03476"/>
    <w:rsid w:val="00D0384D"/>
    <w:rsid w:val="00D039AF"/>
    <w:rsid w:val="00D039FA"/>
    <w:rsid w:val="00D03FBC"/>
    <w:rsid w:val="00D041B3"/>
    <w:rsid w:val="00D04354"/>
    <w:rsid w:val="00D044BF"/>
    <w:rsid w:val="00D05078"/>
    <w:rsid w:val="00D05991"/>
    <w:rsid w:val="00D06137"/>
    <w:rsid w:val="00D061F8"/>
    <w:rsid w:val="00D075A1"/>
    <w:rsid w:val="00D0791C"/>
    <w:rsid w:val="00D10F1D"/>
    <w:rsid w:val="00D117B2"/>
    <w:rsid w:val="00D1189A"/>
    <w:rsid w:val="00D11A4A"/>
    <w:rsid w:val="00D11EB7"/>
    <w:rsid w:val="00D12287"/>
    <w:rsid w:val="00D1316A"/>
    <w:rsid w:val="00D13520"/>
    <w:rsid w:val="00D13887"/>
    <w:rsid w:val="00D139F4"/>
    <w:rsid w:val="00D14028"/>
    <w:rsid w:val="00D1441D"/>
    <w:rsid w:val="00D14919"/>
    <w:rsid w:val="00D149C3"/>
    <w:rsid w:val="00D14F42"/>
    <w:rsid w:val="00D15566"/>
    <w:rsid w:val="00D15D04"/>
    <w:rsid w:val="00D15E21"/>
    <w:rsid w:val="00D16555"/>
    <w:rsid w:val="00D16727"/>
    <w:rsid w:val="00D1685F"/>
    <w:rsid w:val="00D16A3C"/>
    <w:rsid w:val="00D172A5"/>
    <w:rsid w:val="00D17C61"/>
    <w:rsid w:val="00D17E81"/>
    <w:rsid w:val="00D203FE"/>
    <w:rsid w:val="00D20506"/>
    <w:rsid w:val="00D20BD9"/>
    <w:rsid w:val="00D21073"/>
    <w:rsid w:val="00D214E9"/>
    <w:rsid w:val="00D2157C"/>
    <w:rsid w:val="00D21E90"/>
    <w:rsid w:val="00D21F45"/>
    <w:rsid w:val="00D21FA1"/>
    <w:rsid w:val="00D220BC"/>
    <w:rsid w:val="00D2244D"/>
    <w:rsid w:val="00D224DE"/>
    <w:rsid w:val="00D22632"/>
    <w:rsid w:val="00D226BA"/>
    <w:rsid w:val="00D2280C"/>
    <w:rsid w:val="00D229C1"/>
    <w:rsid w:val="00D22C5D"/>
    <w:rsid w:val="00D233C0"/>
    <w:rsid w:val="00D2424B"/>
    <w:rsid w:val="00D24DE0"/>
    <w:rsid w:val="00D252D6"/>
    <w:rsid w:val="00D25D32"/>
    <w:rsid w:val="00D26232"/>
    <w:rsid w:val="00D26394"/>
    <w:rsid w:val="00D267D9"/>
    <w:rsid w:val="00D2733A"/>
    <w:rsid w:val="00D274FA"/>
    <w:rsid w:val="00D30775"/>
    <w:rsid w:val="00D30E72"/>
    <w:rsid w:val="00D30FFA"/>
    <w:rsid w:val="00D3193B"/>
    <w:rsid w:val="00D31C89"/>
    <w:rsid w:val="00D3200A"/>
    <w:rsid w:val="00D32064"/>
    <w:rsid w:val="00D323C9"/>
    <w:rsid w:val="00D3280C"/>
    <w:rsid w:val="00D32B11"/>
    <w:rsid w:val="00D33162"/>
    <w:rsid w:val="00D33353"/>
    <w:rsid w:val="00D33793"/>
    <w:rsid w:val="00D33DF6"/>
    <w:rsid w:val="00D3413C"/>
    <w:rsid w:val="00D34174"/>
    <w:rsid w:val="00D3449A"/>
    <w:rsid w:val="00D34DD0"/>
    <w:rsid w:val="00D355C4"/>
    <w:rsid w:val="00D35A2C"/>
    <w:rsid w:val="00D35BDC"/>
    <w:rsid w:val="00D35EEF"/>
    <w:rsid w:val="00D36287"/>
    <w:rsid w:val="00D363F4"/>
    <w:rsid w:val="00D37AEB"/>
    <w:rsid w:val="00D37FFE"/>
    <w:rsid w:val="00D40663"/>
    <w:rsid w:val="00D40696"/>
    <w:rsid w:val="00D4079E"/>
    <w:rsid w:val="00D40BF9"/>
    <w:rsid w:val="00D40EFB"/>
    <w:rsid w:val="00D411E7"/>
    <w:rsid w:val="00D4192D"/>
    <w:rsid w:val="00D41A85"/>
    <w:rsid w:val="00D4228C"/>
    <w:rsid w:val="00D424CF"/>
    <w:rsid w:val="00D428C3"/>
    <w:rsid w:val="00D4320C"/>
    <w:rsid w:val="00D434B8"/>
    <w:rsid w:val="00D4386C"/>
    <w:rsid w:val="00D43E70"/>
    <w:rsid w:val="00D43F79"/>
    <w:rsid w:val="00D442EF"/>
    <w:rsid w:val="00D444AF"/>
    <w:rsid w:val="00D449AA"/>
    <w:rsid w:val="00D44D01"/>
    <w:rsid w:val="00D45099"/>
    <w:rsid w:val="00D466AC"/>
    <w:rsid w:val="00D46A73"/>
    <w:rsid w:val="00D46F45"/>
    <w:rsid w:val="00D4731D"/>
    <w:rsid w:val="00D4786D"/>
    <w:rsid w:val="00D5027E"/>
    <w:rsid w:val="00D50659"/>
    <w:rsid w:val="00D5130D"/>
    <w:rsid w:val="00D533C9"/>
    <w:rsid w:val="00D536E3"/>
    <w:rsid w:val="00D537C5"/>
    <w:rsid w:val="00D53EC5"/>
    <w:rsid w:val="00D543A7"/>
    <w:rsid w:val="00D55139"/>
    <w:rsid w:val="00D55172"/>
    <w:rsid w:val="00D55C21"/>
    <w:rsid w:val="00D56372"/>
    <w:rsid w:val="00D56505"/>
    <w:rsid w:val="00D56CC2"/>
    <w:rsid w:val="00D56F90"/>
    <w:rsid w:val="00D573B8"/>
    <w:rsid w:val="00D57F8F"/>
    <w:rsid w:val="00D57FA1"/>
    <w:rsid w:val="00D602A8"/>
    <w:rsid w:val="00D602F0"/>
    <w:rsid w:val="00D60AC2"/>
    <w:rsid w:val="00D60BE4"/>
    <w:rsid w:val="00D60F1B"/>
    <w:rsid w:val="00D61750"/>
    <w:rsid w:val="00D61831"/>
    <w:rsid w:val="00D61B78"/>
    <w:rsid w:val="00D62014"/>
    <w:rsid w:val="00D626E7"/>
    <w:rsid w:val="00D629B4"/>
    <w:rsid w:val="00D62B2C"/>
    <w:rsid w:val="00D6382C"/>
    <w:rsid w:val="00D63A08"/>
    <w:rsid w:val="00D63A78"/>
    <w:rsid w:val="00D63C9B"/>
    <w:rsid w:val="00D63D0D"/>
    <w:rsid w:val="00D63EDA"/>
    <w:rsid w:val="00D6439F"/>
    <w:rsid w:val="00D6499A"/>
    <w:rsid w:val="00D649CA"/>
    <w:rsid w:val="00D64F94"/>
    <w:rsid w:val="00D652CD"/>
    <w:rsid w:val="00D653B6"/>
    <w:rsid w:val="00D654EE"/>
    <w:rsid w:val="00D65EFD"/>
    <w:rsid w:val="00D66502"/>
    <w:rsid w:val="00D66679"/>
    <w:rsid w:val="00D66B7E"/>
    <w:rsid w:val="00D66CDE"/>
    <w:rsid w:val="00D66E05"/>
    <w:rsid w:val="00D67177"/>
    <w:rsid w:val="00D67D57"/>
    <w:rsid w:val="00D67FED"/>
    <w:rsid w:val="00D71628"/>
    <w:rsid w:val="00D72352"/>
    <w:rsid w:val="00D7256F"/>
    <w:rsid w:val="00D72685"/>
    <w:rsid w:val="00D728C9"/>
    <w:rsid w:val="00D7291F"/>
    <w:rsid w:val="00D72CEF"/>
    <w:rsid w:val="00D72D3B"/>
    <w:rsid w:val="00D73C3C"/>
    <w:rsid w:val="00D74600"/>
    <w:rsid w:val="00D74C10"/>
    <w:rsid w:val="00D75406"/>
    <w:rsid w:val="00D76794"/>
    <w:rsid w:val="00D773A0"/>
    <w:rsid w:val="00D7752E"/>
    <w:rsid w:val="00D779DD"/>
    <w:rsid w:val="00D77EB2"/>
    <w:rsid w:val="00D8089D"/>
    <w:rsid w:val="00D80C5E"/>
    <w:rsid w:val="00D80CF5"/>
    <w:rsid w:val="00D818A3"/>
    <w:rsid w:val="00D82004"/>
    <w:rsid w:val="00D82372"/>
    <w:rsid w:val="00D8260D"/>
    <w:rsid w:val="00D828BB"/>
    <w:rsid w:val="00D8337B"/>
    <w:rsid w:val="00D83E8F"/>
    <w:rsid w:val="00D84F06"/>
    <w:rsid w:val="00D84F11"/>
    <w:rsid w:val="00D85DD1"/>
    <w:rsid w:val="00D860DD"/>
    <w:rsid w:val="00D863F2"/>
    <w:rsid w:val="00D86884"/>
    <w:rsid w:val="00D86E12"/>
    <w:rsid w:val="00D86F48"/>
    <w:rsid w:val="00D873D2"/>
    <w:rsid w:val="00D8764F"/>
    <w:rsid w:val="00D87AE5"/>
    <w:rsid w:val="00D87D12"/>
    <w:rsid w:val="00D90094"/>
    <w:rsid w:val="00D900DE"/>
    <w:rsid w:val="00D90430"/>
    <w:rsid w:val="00D9088C"/>
    <w:rsid w:val="00D909C2"/>
    <w:rsid w:val="00D91389"/>
    <w:rsid w:val="00D913F4"/>
    <w:rsid w:val="00D91BAF"/>
    <w:rsid w:val="00D91CAA"/>
    <w:rsid w:val="00D9228B"/>
    <w:rsid w:val="00D924DC"/>
    <w:rsid w:val="00D93492"/>
    <w:rsid w:val="00D942A5"/>
    <w:rsid w:val="00D94CCB"/>
    <w:rsid w:val="00D953B8"/>
    <w:rsid w:val="00D967AB"/>
    <w:rsid w:val="00D96859"/>
    <w:rsid w:val="00DA01B1"/>
    <w:rsid w:val="00DA0310"/>
    <w:rsid w:val="00DA0596"/>
    <w:rsid w:val="00DA0675"/>
    <w:rsid w:val="00DA0958"/>
    <w:rsid w:val="00DA0A7F"/>
    <w:rsid w:val="00DA0F48"/>
    <w:rsid w:val="00DA18DF"/>
    <w:rsid w:val="00DA19EE"/>
    <w:rsid w:val="00DA21EE"/>
    <w:rsid w:val="00DA2B84"/>
    <w:rsid w:val="00DA2C01"/>
    <w:rsid w:val="00DA2CB0"/>
    <w:rsid w:val="00DA3288"/>
    <w:rsid w:val="00DA3371"/>
    <w:rsid w:val="00DA33FA"/>
    <w:rsid w:val="00DA3877"/>
    <w:rsid w:val="00DA43A1"/>
    <w:rsid w:val="00DA43C8"/>
    <w:rsid w:val="00DA4637"/>
    <w:rsid w:val="00DA485C"/>
    <w:rsid w:val="00DA4955"/>
    <w:rsid w:val="00DA599F"/>
    <w:rsid w:val="00DA5CAE"/>
    <w:rsid w:val="00DA665C"/>
    <w:rsid w:val="00DA72FE"/>
    <w:rsid w:val="00DA7707"/>
    <w:rsid w:val="00DA7F28"/>
    <w:rsid w:val="00DB00FF"/>
    <w:rsid w:val="00DB0C40"/>
    <w:rsid w:val="00DB0DE8"/>
    <w:rsid w:val="00DB1906"/>
    <w:rsid w:val="00DB1A91"/>
    <w:rsid w:val="00DB1E3B"/>
    <w:rsid w:val="00DB1E9B"/>
    <w:rsid w:val="00DB2179"/>
    <w:rsid w:val="00DB2B00"/>
    <w:rsid w:val="00DB3A85"/>
    <w:rsid w:val="00DB43A6"/>
    <w:rsid w:val="00DB447B"/>
    <w:rsid w:val="00DB4D34"/>
    <w:rsid w:val="00DB4E45"/>
    <w:rsid w:val="00DB4FEB"/>
    <w:rsid w:val="00DB5C75"/>
    <w:rsid w:val="00DB5CB1"/>
    <w:rsid w:val="00DB63B4"/>
    <w:rsid w:val="00DB68AF"/>
    <w:rsid w:val="00DB69B2"/>
    <w:rsid w:val="00DB6AF6"/>
    <w:rsid w:val="00DB6B56"/>
    <w:rsid w:val="00DB71F2"/>
    <w:rsid w:val="00DB7404"/>
    <w:rsid w:val="00DB7625"/>
    <w:rsid w:val="00DB7E0A"/>
    <w:rsid w:val="00DC024A"/>
    <w:rsid w:val="00DC02F9"/>
    <w:rsid w:val="00DC0D18"/>
    <w:rsid w:val="00DC1281"/>
    <w:rsid w:val="00DC1BBB"/>
    <w:rsid w:val="00DC2C8E"/>
    <w:rsid w:val="00DC3351"/>
    <w:rsid w:val="00DC33F0"/>
    <w:rsid w:val="00DC3660"/>
    <w:rsid w:val="00DC3CA6"/>
    <w:rsid w:val="00DC430D"/>
    <w:rsid w:val="00DC4A8F"/>
    <w:rsid w:val="00DC57CE"/>
    <w:rsid w:val="00DC5BB2"/>
    <w:rsid w:val="00DC6445"/>
    <w:rsid w:val="00DC6745"/>
    <w:rsid w:val="00DC6D6C"/>
    <w:rsid w:val="00DC7115"/>
    <w:rsid w:val="00DC743E"/>
    <w:rsid w:val="00DC75D6"/>
    <w:rsid w:val="00DC7684"/>
    <w:rsid w:val="00DC7CB6"/>
    <w:rsid w:val="00DD0A55"/>
    <w:rsid w:val="00DD0A84"/>
    <w:rsid w:val="00DD0E43"/>
    <w:rsid w:val="00DD0F6A"/>
    <w:rsid w:val="00DD1576"/>
    <w:rsid w:val="00DD1897"/>
    <w:rsid w:val="00DD1D3A"/>
    <w:rsid w:val="00DD1DE5"/>
    <w:rsid w:val="00DD2991"/>
    <w:rsid w:val="00DD2A2F"/>
    <w:rsid w:val="00DD2B51"/>
    <w:rsid w:val="00DD2B91"/>
    <w:rsid w:val="00DD2E43"/>
    <w:rsid w:val="00DD4056"/>
    <w:rsid w:val="00DD4125"/>
    <w:rsid w:val="00DD49BF"/>
    <w:rsid w:val="00DD4FD7"/>
    <w:rsid w:val="00DD5765"/>
    <w:rsid w:val="00DD6C03"/>
    <w:rsid w:val="00DD70D6"/>
    <w:rsid w:val="00DD7D18"/>
    <w:rsid w:val="00DD7DE3"/>
    <w:rsid w:val="00DE0325"/>
    <w:rsid w:val="00DE06F3"/>
    <w:rsid w:val="00DE0A52"/>
    <w:rsid w:val="00DE0F94"/>
    <w:rsid w:val="00DE1043"/>
    <w:rsid w:val="00DE1364"/>
    <w:rsid w:val="00DE1D74"/>
    <w:rsid w:val="00DE1F6E"/>
    <w:rsid w:val="00DE24BD"/>
    <w:rsid w:val="00DE2FBE"/>
    <w:rsid w:val="00DE3CC4"/>
    <w:rsid w:val="00DE3E8C"/>
    <w:rsid w:val="00DE405D"/>
    <w:rsid w:val="00DE4377"/>
    <w:rsid w:val="00DE441A"/>
    <w:rsid w:val="00DE4BF8"/>
    <w:rsid w:val="00DE5067"/>
    <w:rsid w:val="00DE5196"/>
    <w:rsid w:val="00DE5A7D"/>
    <w:rsid w:val="00DE5AA3"/>
    <w:rsid w:val="00DE6607"/>
    <w:rsid w:val="00DE66E8"/>
    <w:rsid w:val="00DE698E"/>
    <w:rsid w:val="00DE6A5C"/>
    <w:rsid w:val="00DE6A8D"/>
    <w:rsid w:val="00DE7D55"/>
    <w:rsid w:val="00DF033F"/>
    <w:rsid w:val="00DF07FA"/>
    <w:rsid w:val="00DF0895"/>
    <w:rsid w:val="00DF0E76"/>
    <w:rsid w:val="00DF1197"/>
    <w:rsid w:val="00DF1250"/>
    <w:rsid w:val="00DF14CD"/>
    <w:rsid w:val="00DF182F"/>
    <w:rsid w:val="00DF1FF3"/>
    <w:rsid w:val="00DF20F4"/>
    <w:rsid w:val="00DF23ED"/>
    <w:rsid w:val="00DF3266"/>
    <w:rsid w:val="00DF356E"/>
    <w:rsid w:val="00DF36E2"/>
    <w:rsid w:val="00DF3D61"/>
    <w:rsid w:val="00DF41AC"/>
    <w:rsid w:val="00DF4425"/>
    <w:rsid w:val="00DF49F2"/>
    <w:rsid w:val="00DF543B"/>
    <w:rsid w:val="00DF59B3"/>
    <w:rsid w:val="00DF5A9D"/>
    <w:rsid w:val="00DF66B7"/>
    <w:rsid w:val="00DF6B85"/>
    <w:rsid w:val="00E00AE6"/>
    <w:rsid w:val="00E00B84"/>
    <w:rsid w:val="00E0104C"/>
    <w:rsid w:val="00E01449"/>
    <w:rsid w:val="00E01AAF"/>
    <w:rsid w:val="00E02408"/>
    <w:rsid w:val="00E025ED"/>
    <w:rsid w:val="00E02C32"/>
    <w:rsid w:val="00E03431"/>
    <w:rsid w:val="00E04002"/>
    <w:rsid w:val="00E041EA"/>
    <w:rsid w:val="00E04874"/>
    <w:rsid w:val="00E049CF"/>
    <w:rsid w:val="00E050E0"/>
    <w:rsid w:val="00E05B7E"/>
    <w:rsid w:val="00E05B85"/>
    <w:rsid w:val="00E062F6"/>
    <w:rsid w:val="00E066DB"/>
    <w:rsid w:val="00E06D15"/>
    <w:rsid w:val="00E06DF0"/>
    <w:rsid w:val="00E070A8"/>
    <w:rsid w:val="00E07385"/>
    <w:rsid w:val="00E10156"/>
    <w:rsid w:val="00E1031A"/>
    <w:rsid w:val="00E10490"/>
    <w:rsid w:val="00E10A10"/>
    <w:rsid w:val="00E10E7E"/>
    <w:rsid w:val="00E118BB"/>
    <w:rsid w:val="00E121B4"/>
    <w:rsid w:val="00E122A3"/>
    <w:rsid w:val="00E12A06"/>
    <w:rsid w:val="00E12B8C"/>
    <w:rsid w:val="00E12FD4"/>
    <w:rsid w:val="00E131C2"/>
    <w:rsid w:val="00E13351"/>
    <w:rsid w:val="00E137B9"/>
    <w:rsid w:val="00E13C93"/>
    <w:rsid w:val="00E140B0"/>
    <w:rsid w:val="00E140C1"/>
    <w:rsid w:val="00E15C85"/>
    <w:rsid w:val="00E168B3"/>
    <w:rsid w:val="00E172BA"/>
    <w:rsid w:val="00E20050"/>
    <w:rsid w:val="00E2050F"/>
    <w:rsid w:val="00E20B53"/>
    <w:rsid w:val="00E20BF5"/>
    <w:rsid w:val="00E21A5B"/>
    <w:rsid w:val="00E21E23"/>
    <w:rsid w:val="00E22B6B"/>
    <w:rsid w:val="00E23468"/>
    <w:rsid w:val="00E23DED"/>
    <w:rsid w:val="00E23F6F"/>
    <w:rsid w:val="00E246EE"/>
    <w:rsid w:val="00E24734"/>
    <w:rsid w:val="00E24745"/>
    <w:rsid w:val="00E24CBF"/>
    <w:rsid w:val="00E24EB7"/>
    <w:rsid w:val="00E24FD8"/>
    <w:rsid w:val="00E250EF"/>
    <w:rsid w:val="00E2511A"/>
    <w:rsid w:val="00E25350"/>
    <w:rsid w:val="00E25993"/>
    <w:rsid w:val="00E25FED"/>
    <w:rsid w:val="00E260A6"/>
    <w:rsid w:val="00E2620F"/>
    <w:rsid w:val="00E27A3B"/>
    <w:rsid w:val="00E303C7"/>
    <w:rsid w:val="00E30713"/>
    <w:rsid w:val="00E30BCF"/>
    <w:rsid w:val="00E30E79"/>
    <w:rsid w:val="00E30F46"/>
    <w:rsid w:val="00E313F4"/>
    <w:rsid w:val="00E3173A"/>
    <w:rsid w:val="00E31D59"/>
    <w:rsid w:val="00E3242E"/>
    <w:rsid w:val="00E3256F"/>
    <w:rsid w:val="00E32686"/>
    <w:rsid w:val="00E3400D"/>
    <w:rsid w:val="00E3403A"/>
    <w:rsid w:val="00E3413C"/>
    <w:rsid w:val="00E343B7"/>
    <w:rsid w:val="00E350AE"/>
    <w:rsid w:val="00E35EEE"/>
    <w:rsid w:val="00E36C5F"/>
    <w:rsid w:val="00E37D66"/>
    <w:rsid w:val="00E37F6B"/>
    <w:rsid w:val="00E401D9"/>
    <w:rsid w:val="00E410B9"/>
    <w:rsid w:val="00E416F6"/>
    <w:rsid w:val="00E424B8"/>
    <w:rsid w:val="00E42A15"/>
    <w:rsid w:val="00E42C2F"/>
    <w:rsid w:val="00E43091"/>
    <w:rsid w:val="00E433B7"/>
    <w:rsid w:val="00E43459"/>
    <w:rsid w:val="00E43844"/>
    <w:rsid w:val="00E438C0"/>
    <w:rsid w:val="00E44EAE"/>
    <w:rsid w:val="00E44FE0"/>
    <w:rsid w:val="00E45083"/>
    <w:rsid w:val="00E45409"/>
    <w:rsid w:val="00E46AFE"/>
    <w:rsid w:val="00E46BB0"/>
    <w:rsid w:val="00E47002"/>
    <w:rsid w:val="00E47016"/>
    <w:rsid w:val="00E47110"/>
    <w:rsid w:val="00E47C62"/>
    <w:rsid w:val="00E50062"/>
    <w:rsid w:val="00E50FA4"/>
    <w:rsid w:val="00E510C4"/>
    <w:rsid w:val="00E512F9"/>
    <w:rsid w:val="00E51400"/>
    <w:rsid w:val="00E51A38"/>
    <w:rsid w:val="00E51DF8"/>
    <w:rsid w:val="00E52EB7"/>
    <w:rsid w:val="00E537B6"/>
    <w:rsid w:val="00E53D11"/>
    <w:rsid w:val="00E544AC"/>
    <w:rsid w:val="00E545BD"/>
    <w:rsid w:val="00E5661E"/>
    <w:rsid w:val="00E56D73"/>
    <w:rsid w:val="00E5729E"/>
    <w:rsid w:val="00E601C9"/>
    <w:rsid w:val="00E60D87"/>
    <w:rsid w:val="00E60E7C"/>
    <w:rsid w:val="00E612AC"/>
    <w:rsid w:val="00E62022"/>
    <w:rsid w:val="00E62279"/>
    <w:rsid w:val="00E62F67"/>
    <w:rsid w:val="00E638C8"/>
    <w:rsid w:val="00E63F78"/>
    <w:rsid w:val="00E64238"/>
    <w:rsid w:val="00E642CF"/>
    <w:rsid w:val="00E64309"/>
    <w:rsid w:val="00E64DAA"/>
    <w:rsid w:val="00E65695"/>
    <w:rsid w:val="00E6705B"/>
    <w:rsid w:val="00E67652"/>
    <w:rsid w:val="00E67AD2"/>
    <w:rsid w:val="00E70815"/>
    <w:rsid w:val="00E71340"/>
    <w:rsid w:val="00E71ED7"/>
    <w:rsid w:val="00E72339"/>
    <w:rsid w:val="00E726A2"/>
    <w:rsid w:val="00E72735"/>
    <w:rsid w:val="00E72E06"/>
    <w:rsid w:val="00E73014"/>
    <w:rsid w:val="00E73032"/>
    <w:rsid w:val="00E7361E"/>
    <w:rsid w:val="00E73A14"/>
    <w:rsid w:val="00E73D58"/>
    <w:rsid w:val="00E74F05"/>
    <w:rsid w:val="00E75F90"/>
    <w:rsid w:val="00E76371"/>
    <w:rsid w:val="00E76C84"/>
    <w:rsid w:val="00E76EF4"/>
    <w:rsid w:val="00E7730F"/>
    <w:rsid w:val="00E7773D"/>
    <w:rsid w:val="00E8002B"/>
    <w:rsid w:val="00E80124"/>
    <w:rsid w:val="00E80883"/>
    <w:rsid w:val="00E809A4"/>
    <w:rsid w:val="00E80A5C"/>
    <w:rsid w:val="00E80C08"/>
    <w:rsid w:val="00E80FD5"/>
    <w:rsid w:val="00E81E2C"/>
    <w:rsid w:val="00E82431"/>
    <w:rsid w:val="00E8249E"/>
    <w:rsid w:val="00E8294E"/>
    <w:rsid w:val="00E83027"/>
    <w:rsid w:val="00E8319B"/>
    <w:rsid w:val="00E836DC"/>
    <w:rsid w:val="00E838C5"/>
    <w:rsid w:val="00E839AF"/>
    <w:rsid w:val="00E83C08"/>
    <w:rsid w:val="00E83FAA"/>
    <w:rsid w:val="00E859A7"/>
    <w:rsid w:val="00E85CB6"/>
    <w:rsid w:val="00E865F4"/>
    <w:rsid w:val="00E866A4"/>
    <w:rsid w:val="00E86A7A"/>
    <w:rsid w:val="00E86D9D"/>
    <w:rsid w:val="00E87788"/>
    <w:rsid w:val="00E91E61"/>
    <w:rsid w:val="00E91FDC"/>
    <w:rsid w:val="00E92051"/>
    <w:rsid w:val="00E9232E"/>
    <w:rsid w:val="00E9250C"/>
    <w:rsid w:val="00E926E5"/>
    <w:rsid w:val="00E928B0"/>
    <w:rsid w:val="00E929F7"/>
    <w:rsid w:val="00E92A92"/>
    <w:rsid w:val="00E933EA"/>
    <w:rsid w:val="00E93471"/>
    <w:rsid w:val="00E934BD"/>
    <w:rsid w:val="00E936B2"/>
    <w:rsid w:val="00E93D8F"/>
    <w:rsid w:val="00E942B9"/>
    <w:rsid w:val="00E94C80"/>
    <w:rsid w:val="00E951E6"/>
    <w:rsid w:val="00E95C49"/>
    <w:rsid w:val="00E95D3C"/>
    <w:rsid w:val="00E95E46"/>
    <w:rsid w:val="00E963FF"/>
    <w:rsid w:val="00E9645A"/>
    <w:rsid w:val="00E976D1"/>
    <w:rsid w:val="00E97BB5"/>
    <w:rsid w:val="00E97DA2"/>
    <w:rsid w:val="00E97E1A"/>
    <w:rsid w:val="00E97E63"/>
    <w:rsid w:val="00EA0277"/>
    <w:rsid w:val="00EA134D"/>
    <w:rsid w:val="00EA1406"/>
    <w:rsid w:val="00EA1483"/>
    <w:rsid w:val="00EA2EB9"/>
    <w:rsid w:val="00EA3E46"/>
    <w:rsid w:val="00EA48EB"/>
    <w:rsid w:val="00EA52BE"/>
    <w:rsid w:val="00EA5B22"/>
    <w:rsid w:val="00EA6E56"/>
    <w:rsid w:val="00EA6FA0"/>
    <w:rsid w:val="00EA78C1"/>
    <w:rsid w:val="00EA791F"/>
    <w:rsid w:val="00EA7CC9"/>
    <w:rsid w:val="00EB047A"/>
    <w:rsid w:val="00EB05FB"/>
    <w:rsid w:val="00EB0B3F"/>
    <w:rsid w:val="00EB0BFB"/>
    <w:rsid w:val="00EB1C95"/>
    <w:rsid w:val="00EB1EAA"/>
    <w:rsid w:val="00EB2B00"/>
    <w:rsid w:val="00EB2F2F"/>
    <w:rsid w:val="00EB30C6"/>
    <w:rsid w:val="00EB3405"/>
    <w:rsid w:val="00EB3A72"/>
    <w:rsid w:val="00EB3DC1"/>
    <w:rsid w:val="00EB4778"/>
    <w:rsid w:val="00EB489A"/>
    <w:rsid w:val="00EB596D"/>
    <w:rsid w:val="00EB5AE8"/>
    <w:rsid w:val="00EB60B7"/>
    <w:rsid w:val="00EB665B"/>
    <w:rsid w:val="00EB69F9"/>
    <w:rsid w:val="00EB6C75"/>
    <w:rsid w:val="00EB7EA1"/>
    <w:rsid w:val="00EB7F4B"/>
    <w:rsid w:val="00EC029E"/>
    <w:rsid w:val="00EC04FD"/>
    <w:rsid w:val="00EC095C"/>
    <w:rsid w:val="00EC09B2"/>
    <w:rsid w:val="00EC0CDB"/>
    <w:rsid w:val="00EC12E0"/>
    <w:rsid w:val="00EC14F7"/>
    <w:rsid w:val="00EC1760"/>
    <w:rsid w:val="00EC2380"/>
    <w:rsid w:val="00EC30C6"/>
    <w:rsid w:val="00EC31C0"/>
    <w:rsid w:val="00EC3C5B"/>
    <w:rsid w:val="00EC3D2E"/>
    <w:rsid w:val="00EC3D94"/>
    <w:rsid w:val="00EC46AF"/>
    <w:rsid w:val="00EC4778"/>
    <w:rsid w:val="00EC4BA7"/>
    <w:rsid w:val="00EC4C86"/>
    <w:rsid w:val="00EC7534"/>
    <w:rsid w:val="00EC757B"/>
    <w:rsid w:val="00EC7949"/>
    <w:rsid w:val="00EC7B5D"/>
    <w:rsid w:val="00EC7BCC"/>
    <w:rsid w:val="00EC7E6E"/>
    <w:rsid w:val="00ED01CB"/>
    <w:rsid w:val="00ED0242"/>
    <w:rsid w:val="00ED083A"/>
    <w:rsid w:val="00ED0E55"/>
    <w:rsid w:val="00ED139F"/>
    <w:rsid w:val="00ED1472"/>
    <w:rsid w:val="00ED1593"/>
    <w:rsid w:val="00ED1C54"/>
    <w:rsid w:val="00ED1E31"/>
    <w:rsid w:val="00ED3335"/>
    <w:rsid w:val="00ED3E42"/>
    <w:rsid w:val="00ED40C7"/>
    <w:rsid w:val="00ED4243"/>
    <w:rsid w:val="00ED5BA8"/>
    <w:rsid w:val="00ED5DA6"/>
    <w:rsid w:val="00ED6168"/>
    <w:rsid w:val="00ED61F7"/>
    <w:rsid w:val="00ED686E"/>
    <w:rsid w:val="00ED6AE9"/>
    <w:rsid w:val="00ED6DE5"/>
    <w:rsid w:val="00EE076D"/>
    <w:rsid w:val="00EE08F4"/>
    <w:rsid w:val="00EE0A04"/>
    <w:rsid w:val="00EE0A8C"/>
    <w:rsid w:val="00EE104E"/>
    <w:rsid w:val="00EE10A1"/>
    <w:rsid w:val="00EE138A"/>
    <w:rsid w:val="00EE14E6"/>
    <w:rsid w:val="00EE21E1"/>
    <w:rsid w:val="00EE27B9"/>
    <w:rsid w:val="00EE283F"/>
    <w:rsid w:val="00EE2BF2"/>
    <w:rsid w:val="00EE33B4"/>
    <w:rsid w:val="00EE3BE1"/>
    <w:rsid w:val="00EE440F"/>
    <w:rsid w:val="00EE4FCE"/>
    <w:rsid w:val="00EE5242"/>
    <w:rsid w:val="00EE53F6"/>
    <w:rsid w:val="00EE5492"/>
    <w:rsid w:val="00EE54F2"/>
    <w:rsid w:val="00EE64B7"/>
    <w:rsid w:val="00EE741F"/>
    <w:rsid w:val="00EE797F"/>
    <w:rsid w:val="00EF0262"/>
    <w:rsid w:val="00EF087A"/>
    <w:rsid w:val="00EF0B80"/>
    <w:rsid w:val="00EF0BE6"/>
    <w:rsid w:val="00EF0EBC"/>
    <w:rsid w:val="00EF1333"/>
    <w:rsid w:val="00EF1B6E"/>
    <w:rsid w:val="00EF1CED"/>
    <w:rsid w:val="00EF2108"/>
    <w:rsid w:val="00EF256C"/>
    <w:rsid w:val="00EF2812"/>
    <w:rsid w:val="00EF2D69"/>
    <w:rsid w:val="00EF36E3"/>
    <w:rsid w:val="00EF388E"/>
    <w:rsid w:val="00EF389D"/>
    <w:rsid w:val="00EF3A48"/>
    <w:rsid w:val="00EF3A8E"/>
    <w:rsid w:val="00EF421B"/>
    <w:rsid w:val="00EF43DC"/>
    <w:rsid w:val="00EF485B"/>
    <w:rsid w:val="00EF4909"/>
    <w:rsid w:val="00EF5219"/>
    <w:rsid w:val="00EF5267"/>
    <w:rsid w:val="00EF5611"/>
    <w:rsid w:val="00EF5A85"/>
    <w:rsid w:val="00EF6234"/>
    <w:rsid w:val="00EF691F"/>
    <w:rsid w:val="00EF699B"/>
    <w:rsid w:val="00EF6B05"/>
    <w:rsid w:val="00EF70F6"/>
    <w:rsid w:val="00EF7670"/>
    <w:rsid w:val="00F00D3A"/>
    <w:rsid w:val="00F02065"/>
    <w:rsid w:val="00F028CA"/>
    <w:rsid w:val="00F02DC8"/>
    <w:rsid w:val="00F03016"/>
    <w:rsid w:val="00F031B3"/>
    <w:rsid w:val="00F034EF"/>
    <w:rsid w:val="00F03B94"/>
    <w:rsid w:val="00F03CFE"/>
    <w:rsid w:val="00F045F9"/>
    <w:rsid w:val="00F04C51"/>
    <w:rsid w:val="00F05441"/>
    <w:rsid w:val="00F05612"/>
    <w:rsid w:val="00F06435"/>
    <w:rsid w:val="00F06768"/>
    <w:rsid w:val="00F06AA8"/>
    <w:rsid w:val="00F0777B"/>
    <w:rsid w:val="00F07FF3"/>
    <w:rsid w:val="00F10099"/>
    <w:rsid w:val="00F10DC3"/>
    <w:rsid w:val="00F11510"/>
    <w:rsid w:val="00F11943"/>
    <w:rsid w:val="00F11EE8"/>
    <w:rsid w:val="00F12A58"/>
    <w:rsid w:val="00F13532"/>
    <w:rsid w:val="00F139AC"/>
    <w:rsid w:val="00F143ED"/>
    <w:rsid w:val="00F14A06"/>
    <w:rsid w:val="00F14C26"/>
    <w:rsid w:val="00F14C3B"/>
    <w:rsid w:val="00F14E76"/>
    <w:rsid w:val="00F15F3B"/>
    <w:rsid w:val="00F16011"/>
    <w:rsid w:val="00F161F2"/>
    <w:rsid w:val="00F1628C"/>
    <w:rsid w:val="00F1696F"/>
    <w:rsid w:val="00F16F07"/>
    <w:rsid w:val="00F171E4"/>
    <w:rsid w:val="00F1744F"/>
    <w:rsid w:val="00F176FB"/>
    <w:rsid w:val="00F20EDA"/>
    <w:rsid w:val="00F20F4F"/>
    <w:rsid w:val="00F210EC"/>
    <w:rsid w:val="00F21B51"/>
    <w:rsid w:val="00F21DE4"/>
    <w:rsid w:val="00F2237E"/>
    <w:rsid w:val="00F22A8C"/>
    <w:rsid w:val="00F2324D"/>
    <w:rsid w:val="00F234B6"/>
    <w:rsid w:val="00F2351D"/>
    <w:rsid w:val="00F2413B"/>
    <w:rsid w:val="00F243F2"/>
    <w:rsid w:val="00F24B17"/>
    <w:rsid w:val="00F24CF2"/>
    <w:rsid w:val="00F24F6B"/>
    <w:rsid w:val="00F24FF5"/>
    <w:rsid w:val="00F257B5"/>
    <w:rsid w:val="00F26181"/>
    <w:rsid w:val="00F261CE"/>
    <w:rsid w:val="00F262F2"/>
    <w:rsid w:val="00F26C3F"/>
    <w:rsid w:val="00F26C92"/>
    <w:rsid w:val="00F27A2A"/>
    <w:rsid w:val="00F301C4"/>
    <w:rsid w:val="00F30792"/>
    <w:rsid w:val="00F30A61"/>
    <w:rsid w:val="00F30E33"/>
    <w:rsid w:val="00F32092"/>
    <w:rsid w:val="00F32D3D"/>
    <w:rsid w:val="00F33068"/>
    <w:rsid w:val="00F33338"/>
    <w:rsid w:val="00F33972"/>
    <w:rsid w:val="00F33C3E"/>
    <w:rsid w:val="00F33E3E"/>
    <w:rsid w:val="00F342EB"/>
    <w:rsid w:val="00F3446C"/>
    <w:rsid w:val="00F345F0"/>
    <w:rsid w:val="00F3487F"/>
    <w:rsid w:val="00F34AE0"/>
    <w:rsid w:val="00F34C81"/>
    <w:rsid w:val="00F34E28"/>
    <w:rsid w:val="00F35104"/>
    <w:rsid w:val="00F35347"/>
    <w:rsid w:val="00F35404"/>
    <w:rsid w:val="00F36403"/>
    <w:rsid w:val="00F36BEB"/>
    <w:rsid w:val="00F36F78"/>
    <w:rsid w:val="00F3797B"/>
    <w:rsid w:val="00F40010"/>
    <w:rsid w:val="00F4038A"/>
    <w:rsid w:val="00F4063C"/>
    <w:rsid w:val="00F406A9"/>
    <w:rsid w:val="00F40EA2"/>
    <w:rsid w:val="00F42B74"/>
    <w:rsid w:val="00F43A17"/>
    <w:rsid w:val="00F44042"/>
    <w:rsid w:val="00F445A2"/>
    <w:rsid w:val="00F44CA5"/>
    <w:rsid w:val="00F44CFA"/>
    <w:rsid w:val="00F45847"/>
    <w:rsid w:val="00F45941"/>
    <w:rsid w:val="00F45B2B"/>
    <w:rsid w:val="00F45C9E"/>
    <w:rsid w:val="00F474EE"/>
    <w:rsid w:val="00F47542"/>
    <w:rsid w:val="00F479ED"/>
    <w:rsid w:val="00F47CDF"/>
    <w:rsid w:val="00F502C1"/>
    <w:rsid w:val="00F50779"/>
    <w:rsid w:val="00F51151"/>
    <w:rsid w:val="00F51166"/>
    <w:rsid w:val="00F51BB4"/>
    <w:rsid w:val="00F52151"/>
    <w:rsid w:val="00F525D6"/>
    <w:rsid w:val="00F52B27"/>
    <w:rsid w:val="00F52E99"/>
    <w:rsid w:val="00F53837"/>
    <w:rsid w:val="00F53EA1"/>
    <w:rsid w:val="00F5453B"/>
    <w:rsid w:val="00F547F6"/>
    <w:rsid w:val="00F548D6"/>
    <w:rsid w:val="00F54AB7"/>
    <w:rsid w:val="00F5520E"/>
    <w:rsid w:val="00F55265"/>
    <w:rsid w:val="00F5549A"/>
    <w:rsid w:val="00F555A1"/>
    <w:rsid w:val="00F55818"/>
    <w:rsid w:val="00F56091"/>
    <w:rsid w:val="00F56D06"/>
    <w:rsid w:val="00F56DDF"/>
    <w:rsid w:val="00F57184"/>
    <w:rsid w:val="00F57DF6"/>
    <w:rsid w:val="00F60150"/>
    <w:rsid w:val="00F60BC6"/>
    <w:rsid w:val="00F610F1"/>
    <w:rsid w:val="00F6120F"/>
    <w:rsid w:val="00F61892"/>
    <w:rsid w:val="00F620AC"/>
    <w:rsid w:val="00F6217D"/>
    <w:rsid w:val="00F62AC0"/>
    <w:rsid w:val="00F62DF0"/>
    <w:rsid w:val="00F63592"/>
    <w:rsid w:val="00F63858"/>
    <w:rsid w:val="00F6455E"/>
    <w:rsid w:val="00F64905"/>
    <w:rsid w:val="00F64BB5"/>
    <w:rsid w:val="00F64CE1"/>
    <w:rsid w:val="00F64DA8"/>
    <w:rsid w:val="00F64E9F"/>
    <w:rsid w:val="00F65317"/>
    <w:rsid w:val="00F653E5"/>
    <w:rsid w:val="00F65A7D"/>
    <w:rsid w:val="00F6613F"/>
    <w:rsid w:val="00F6617B"/>
    <w:rsid w:val="00F666C5"/>
    <w:rsid w:val="00F66A69"/>
    <w:rsid w:val="00F6709D"/>
    <w:rsid w:val="00F678D7"/>
    <w:rsid w:val="00F67AB3"/>
    <w:rsid w:val="00F67C14"/>
    <w:rsid w:val="00F67DBC"/>
    <w:rsid w:val="00F67EBD"/>
    <w:rsid w:val="00F717BC"/>
    <w:rsid w:val="00F72217"/>
    <w:rsid w:val="00F72528"/>
    <w:rsid w:val="00F72C93"/>
    <w:rsid w:val="00F7309D"/>
    <w:rsid w:val="00F733FA"/>
    <w:rsid w:val="00F73A07"/>
    <w:rsid w:val="00F74031"/>
    <w:rsid w:val="00F74F83"/>
    <w:rsid w:val="00F7558E"/>
    <w:rsid w:val="00F7577E"/>
    <w:rsid w:val="00F757CE"/>
    <w:rsid w:val="00F75C15"/>
    <w:rsid w:val="00F75DFF"/>
    <w:rsid w:val="00F76C3F"/>
    <w:rsid w:val="00F77C8E"/>
    <w:rsid w:val="00F801BB"/>
    <w:rsid w:val="00F8022A"/>
    <w:rsid w:val="00F81505"/>
    <w:rsid w:val="00F8153A"/>
    <w:rsid w:val="00F817FD"/>
    <w:rsid w:val="00F82058"/>
    <w:rsid w:val="00F827E7"/>
    <w:rsid w:val="00F828F4"/>
    <w:rsid w:val="00F82B55"/>
    <w:rsid w:val="00F8306F"/>
    <w:rsid w:val="00F842D5"/>
    <w:rsid w:val="00F84E88"/>
    <w:rsid w:val="00F84EB0"/>
    <w:rsid w:val="00F8567F"/>
    <w:rsid w:val="00F85834"/>
    <w:rsid w:val="00F85836"/>
    <w:rsid w:val="00F85AAF"/>
    <w:rsid w:val="00F86224"/>
    <w:rsid w:val="00F870B8"/>
    <w:rsid w:val="00F872BB"/>
    <w:rsid w:val="00F87329"/>
    <w:rsid w:val="00F873E9"/>
    <w:rsid w:val="00F87DE6"/>
    <w:rsid w:val="00F90241"/>
    <w:rsid w:val="00F904F5"/>
    <w:rsid w:val="00F90882"/>
    <w:rsid w:val="00F90D90"/>
    <w:rsid w:val="00F910D1"/>
    <w:rsid w:val="00F91660"/>
    <w:rsid w:val="00F920A0"/>
    <w:rsid w:val="00F932D0"/>
    <w:rsid w:val="00F93A08"/>
    <w:rsid w:val="00F93B21"/>
    <w:rsid w:val="00F94199"/>
    <w:rsid w:val="00F941D9"/>
    <w:rsid w:val="00F94F9E"/>
    <w:rsid w:val="00F950C7"/>
    <w:rsid w:val="00F958D0"/>
    <w:rsid w:val="00F96C82"/>
    <w:rsid w:val="00F96DA9"/>
    <w:rsid w:val="00F9701E"/>
    <w:rsid w:val="00F97341"/>
    <w:rsid w:val="00F9756D"/>
    <w:rsid w:val="00F975DD"/>
    <w:rsid w:val="00F97D2A"/>
    <w:rsid w:val="00F97EE4"/>
    <w:rsid w:val="00FA0377"/>
    <w:rsid w:val="00FA0467"/>
    <w:rsid w:val="00FA0547"/>
    <w:rsid w:val="00FA112E"/>
    <w:rsid w:val="00FA1577"/>
    <w:rsid w:val="00FA1C0E"/>
    <w:rsid w:val="00FA2BC7"/>
    <w:rsid w:val="00FA2D95"/>
    <w:rsid w:val="00FA2DEB"/>
    <w:rsid w:val="00FA3139"/>
    <w:rsid w:val="00FA3573"/>
    <w:rsid w:val="00FA35A2"/>
    <w:rsid w:val="00FA3A1C"/>
    <w:rsid w:val="00FA416B"/>
    <w:rsid w:val="00FA45B1"/>
    <w:rsid w:val="00FA4BDD"/>
    <w:rsid w:val="00FA4CEF"/>
    <w:rsid w:val="00FA4E46"/>
    <w:rsid w:val="00FA5061"/>
    <w:rsid w:val="00FA5C58"/>
    <w:rsid w:val="00FA5F52"/>
    <w:rsid w:val="00FA61DB"/>
    <w:rsid w:val="00FA63C1"/>
    <w:rsid w:val="00FA688C"/>
    <w:rsid w:val="00FA6C01"/>
    <w:rsid w:val="00FA721B"/>
    <w:rsid w:val="00FA7A39"/>
    <w:rsid w:val="00FA7A8A"/>
    <w:rsid w:val="00FB0257"/>
    <w:rsid w:val="00FB0D28"/>
    <w:rsid w:val="00FB1559"/>
    <w:rsid w:val="00FB16F5"/>
    <w:rsid w:val="00FB1A75"/>
    <w:rsid w:val="00FB1CD1"/>
    <w:rsid w:val="00FB2729"/>
    <w:rsid w:val="00FB29DC"/>
    <w:rsid w:val="00FB30D3"/>
    <w:rsid w:val="00FB3363"/>
    <w:rsid w:val="00FB3827"/>
    <w:rsid w:val="00FB4749"/>
    <w:rsid w:val="00FB562B"/>
    <w:rsid w:val="00FB5D90"/>
    <w:rsid w:val="00FB5EE5"/>
    <w:rsid w:val="00FB6A49"/>
    <w:rsid w:val="00FC0CAC"/>
    <w:rsid w:val="00FC1FED"/>
    <w:rsid w:val="00FC2F1E"/>
    <w:rsid w:val="00FC3225"/>
    <w:rsid w:val="00FC3315"/>
    <w:rsid w:val="00FC347B"/>
    <w:rsid w:val="00FC3609"/>
    <w:rsid w:val="00FC393B"/>
    <w:rsid w:val="00FC3CAD"/>
    <w:rsid w:val="00FC4730"/>
    <w:rsid w:val="00FC4913"/>
    <w:rsid w:val="00FC4966"/>
    <w:rsid w:val="00FC4D8F"/>
    <w:rsid w:val="00FC4F3B"/>
    <w:rsid w:val="00FC5186"/>
    <w:rsid w:val="00FC568D"/>
    <w:rsid w:val="00FC5FD2"/>
    <w:rsid w:val="00FC61D9"/>
    <w:rsid w:val="00FC6798"/>
    <w:rsid w:val="00FC693E"/>
    <w:rsid w:val="00FC7534"/>
    <w:rsid w:val="00FD13B6"/>
    <w:rsid w:val="00FD17DA"/>
    <w:rsid w:val="00FD2B1D"/>
    <w:rsid w:val="00FD2E2A"/>
    <w:rsid w:val="00FD3190"/>
    <w:rsid w:val="00FD3237"/>
    <w:rsid w:val="00FD3689"/>
    <w:rsid w:val="00FD389F"/>
    <w:rsid w:val="00FD3AAB"/>
    <w:rsid w:val="00FD3B39"/>
    <w:rsid w:val="00FD4078"/>
    <w:rsid w:val="00FD580D"/>
    <w:rsid w:val="00FD6038"/>
    <w:rsid w:val="00FD689A"/>
    <w:rsid w:val="00FD6CEC"/>
    <w:rsid w:val="00FD729A"/>
    <w:rsid w:val="00FE003C"/>
    <w:rsid w:val="00FE0299"/>
    <w:rsid w:val="00FE0D3B"/>
    <w:rsid w:val="00FE1542"/>
    <w:rsid w:val="00FE15D0"/>
    <w:rsid w:val="00FE1B26"/>
    <w:rsid w:val="00FE22AA"/>
    <w:rsid w:val="00FE253C"/>
    <w:rsid w:val="00FE2F23"/>
    <w:rsid w:val="00FE3118"/>
    <w:rsid w:val="00FE32A9"/>
    <w:rsid w:val="00FE34BA"/>
    <w:rsid w:val="00FE4B41"/>
    <w:rsid w:val="00FE539F"/>
    <w:rsid w:val="00FE558D"/>
    <w:rsid w:val="00FE598F"/>
    <w:rsid w:val="00FE5B0B"/>
    <w:rsid w:val="00FE6CC0"/>
    <w:rsid w:val="00FE6F53"/>
    <w:rsid w:val="00FE7053"/>
    <w:rsid w:val="00FE7140"/>
    <w:rsid w:val="00FE7CB3"/>
    <w:rsid w:val="00FE7D61"/>
    <w:rsid w:val="00FF0139"/>
    <w:rsid w:val="00FF0318"/>
    <w:rsid w:val="00FF0728"/>
    <w:rsid w:val="00FF0C91"/>
    <w:rsid w:val="00FF128F"/>
    <w:rsid w:val="00FF13C4"/>
    <w:rsid w:val="00FF141A"/>
    <w:rsid w:val="00FF190B"/>
    <w:rsid w:val="00FF209C"/>
    <w:rsid w:val="00FF20C0"/>
    <w:rsid w:val="00FF2B24"/>
    <w:rsid w:val="00FF491A"/>
    <w:rsid w:val="00FF4A4E"/>
    <w:rsid w:val="00FF5786"/>
    <w:rsid w:val="00FF5959"/>
    <w:rsid w:val="00FF5D15"/>
    <w:rsid w:val="00FF5D89"/>
    <w:rsid w:val="00FF5F90"/>
    <w:rsid w:val="00FF659B"/>
    <w:rsid w:val="00FF6827"/>
    <w:rsid w:val="00FF696E"/>
    <w:rsid w:val="00FF78FF"/>
    <w:rsid w:val="00FF79B2"/>
    <w:rsid w:val="00FF7E1E"/>
    <w:rsid w:val="010D8CD6"/>
    <w:rsid w:val="01154A22"/>
    <w:rsid w:val="01399A5B"/>
    <w:rsid w:val="016801D8"/>
    <w:rsid w:val="018C49BC"/>
    <w:rsid w:val="01DA5006"/>
    <w:rsid w:val="01E1B929"/>
    <w:rsid w:val="02212005"/>
    <w:rsid w:val="02751BC1"/>
    <w:rsid w:val="02AB0B03"/>
    <w:rsid w:val="02BDBE02"/>
    <w:rsid w:val="02D56365"/>
    <w:rsid w:val="0302A8A9"/>
    <w:rsid w:val="0317B73E"/>
    <w:rsid w:val="03B0ACAA"/>
    <w:rsid w:val="03C03F9B"/>
    <w:rsid w:val="03D6C30D"/>
    <w:rsid w:val="03EEBC7A"/>
    <w:rsid w:val="041ED95D"/>
    <w:rsid w:val="0429035C"/>
    <w:rsid w:val="042954D5"/>
    <w:rsid w:val="0437FDF4"/>
    <w:rsid w:val="049F3294"/>
    <w:rsid w:val="04A5F250"/>
    <w:rsid w:val="04CE0B41"/>
    <w:rsid w:val="04DA2D40"/>
    <w:rsid w:val="04DC8258"/>
    <w:rsid w:val="04DFD31F"/>
    <w:rsid w:val="0514EF0E"/>
    <w:rsid w:val="052DB0B9"/>
    <w:rsid w:val="05BA164D"/>
    <w:rsid w:val="05F4151F"/>
    <w:rsid w:val="060B2AD9"/>
    <w:rsid w:val="0632073F"/>
    <w:rsid w:val="06A8A9CD"/>
    <w:rsid w:val="06AFCD7D"/>
    <w:rsid w:val="06BA17EB"/>
    <w:rsid w:val="06C8D568"/>
    <w:rsid w:val="06DD3DEF"/>
    <w:rsid w:val="06EDAC8C"/>
    <w:rsid w:val="06EE6E79"/>
    <w:rsid w:val="06F63ED3"/>
    <w:rsid w:val="0726173D"/>
    <w:rsid w:val="072F1B33"/>
    <w:rsid w:val="0759511D"/>
    <w:rsid w:val="07834205"/>
    <w:rsid w:val="07903251"/>
    <w:rsid w:val="07BE450C"/>
    <w:rsid w:val="07D2FBAB"/>
    <w:rsid w:val="07E5903B"/>
    <w:rsid w:val="080456D1"/>
    <w:rsid w:val="080F2649"/>
    <w:rsid w:val="083A5F3B"/>
    <w:rsid w:val="088B52D6"/>
    <w:rsid w:val="08ACED82"/>
    <w:rsid w:val="08F09FAB"/>
    <w:rsid w:val="090232D2"/>
    <w:rsid w:val="0903E733"/>
    <w:rsid w:val="091068C9"/>
    <w:rsid w:val="0935F901"/>
    <w:rsid w:val="098657B5"/>
    <w:rsid w:val="09B746F1"/>
    <w:rsid w:val="09E48609"/>
    <w:rsid w:val="09ED8005"/>
    <w:rsid w:val="09F216CF"/>
    <w:rsid w:val="09F3EFFB"/>
    <w:rsid w:val="09FFDEB2"/>
    <w:rsid w:val="0A24AA06"/>
    <w:rsid w:val="0A347E27"/>
    <w:rsid w:val="0A52C629"/>
    <w:rsid w:val="0A6F92E4"/>
    <w:rsid w:val="0A703E7A"/>
    <w:rsid w:val="0A8A139B"/>
    <w:rsid w:val="0ABE5A69"/>
    <w:rsid w:val="0ADCC770"/>
    <w:rsid w:val="0AF622CA"/>
    <w:rsid w:val="0BB65F74"/>
    <w:rsid w:val="0BD39CF7"/>
    <w:rsid w:val="0BD3E1BD"/>
    <w:rsid w:val="0BE92835"/>
    <w:rsid w:val="0BEC3D42"/>
    <w:rsid w:val="0BF7C572"/>
    <w:rsid w:val="0C08C08B"/>
    <w:rsid w:val="0C1382A1"/>
    <w:rsid w:val="0C5029C1"/>
    <w:rsid w:val="0C81C0B7"/>
    <w:rsid w:val="0C872CBB"/>
    <w:rsid w:val="0C8B9CA6"/>
    <w:rsid w:val="0D29EA1A"/>
    <w:rsid w:val="0D2DCFA7"/>
    <w:rsid w:val="0D319F7A"/>
    <w:rsid w:val="0D488963"/>
    <w:rsid w:val="0D534BA9"/>
    <w:rsid w:val="0D565822"/>
    <w:rsid w:val="0D85EBED"/>
    <w:rsid w:val="0D91328A"/>
    <w:rsid w:val="0E6E2AED"/>
    <w:rsid w:val="0EAA6D66"/>
    <w:rsid w:val="0EB9B0F0"/>
    <w:rsid w:val="0EBAA7CB"/>
    <w:rsid w:val="0F05C7CD"/>
    <w:rsid w:val="0F3ACC02"/>
    <w:rsid w:val="0F42D3EE"/>
    <w:rsid w:val="0F4BACEA"/>
    <w:rsid w:val="0F502F40"/>
    <w:rsid w:val="0F556562"/>
    <w:rsid w:val="0F96443B"/>
    <w:rsid w:val="0F9C5946"/>
    <w:rsid w:val="0FE2BD70"/>
    <w:rsid w:val="102AADBE"/>
    <w:rsid w:val="1035BB8F"/>
    <w:rsid w:val="10739BBA"/>
    <w:rsid w:val="1073EE9E"/>
    <w:rsid w:val="10E5FC23"/>
    <w:rsid w:val="1129F25C"/>
    <w:rsid w:val="11679829"/>
    <w:rsid w:val="118BF9D1"/>
    <w:rsid w:val="119D3F55"/>
    <w:rsid w:val="11D5834C"/>
    <w:rsid w:val="12172B06"/>
    <w:rsid w:val="12240D61"/>
    <w:rsid w:val="12281021"/>
    <w:rsid w:val="124F500E"/>
    <w:rsid w:val="125FC197"/>
    <w:rsid w:val="126E745D"/>
    <w:rsid w:val="12832DCB"/>
    <w:rsid w:val="12B1E931"/>
    <w:rsid w:val="12D76DD3"/>
    <w:rsid w:val="1328132C"/>
    <w:rsid w:val="132C3150"/>
    <w:rsid w:val="133CAA1A"/>
    <w:rsid w:val="135E4535"/>
    <w:rsid w:val="137833AD"/>
    <w:rsid w:val="13981AD6"/>
    <w:rsid w:val="13AF6A43"/>
    <w:rsid w:val="13F14A14"/>
    <w:rsid w:val="141C8B89"/>
    <w:rsid w:val="142389BC"/>
    <w:rsid w:val="144FF094"/>
    <w:rsid w:val="1472D5EE"/>
    <w:rsid w:val="14D9B096"/>
    <w:rsid w:val="14FC4478"/>
    <w:rsid w:val="15093B03"/>
    <w:rsid w:val="15216741"/>
    <w:rsid w:val="15363AE3"/>
    <w:rsid w:val="155CAD06"/>
    <w:rsid w:val="1639A2B8"/>
    <w:rsid w:val="1691363F"/>
    <w:rsid w:val="16C745D8"/>
    <w:rsid w:val="16CDC0CA"/>
    <w:rsid w:val="1709AD81"/>
    <w:rsid w:val="171549BC"/>
    <w:rsid w:val="171956BF"/>
    <w:rsid w:val="171B394D"/>
    <w:rsid w:val="175986DB"/>
    <w:rsid w:val="17647AC7"/>
    <w:rsid w:val="17A18789"/>
    <w:rsid w:val="17C3585C"/>
    <w:rsid w:val="17F177FB"/>
    <w:rsid w:val="17F3C7D8"/>
    <w:rsid w:val="1823ABD3"/>
    <w:rsid w:val="18536127"/>
    <w:rsid w:val="1859A3EA"/>
    <w:rsid w:val="1876E127"/>
    <w:rsid w:val="188B1E03"/>
    <w:rsid w:val="18AAB0DA"/>
    <w:rsid w:val="18D3AC8F"/>
    <w:rsid w:val="18D63A92"/>
    <w:rsid w:val="18F39B42"/>
    <w:rsid w:val="191DECCB"/>
    <w:rsid w:val="1928E297"/>
    <w:rsid w:val="199DDC55"/>
    <w:rsid w:val="19B2A5A6"/>
    <w:rsid w:val="19BC5EDD"/>
    <w:rsid w:val="19BD2AD5"/>
    <w:rsid w:val="1A030126"/>
    <w:rsid w:val="1A21A315"/>
    <w:rsid w:val="1A652BF4"/>
    <w:rsid w:val="1A89BB60"/>
    <w:rsid w:val="1AC09508"/>
    <w:rsid w:val="1ACBE171"/>
    <w:rsid w:val="1AF538A9"/>
    <w:rsid w:val="1B092DF7"/>
    <w:rsid w:val="1B47DCBF"/>
    <w:rsid w:val="1B6DD908"/>
    <w:rsid w:val="1B982B9D"/>
    <w:rsid w:val="1BA973B5"/>
    <w:rsid w:val="1BAE030B"/>
    <w:rsid w:val="1BB557E0"/>
    <w:rsid w:val="1BBA9766"/>
    <w:rsid w:val="1BBB1A5A"/>
    <w:rsid w:val="1BBB6A79"/>
    <w:rsid w:val="1BE2DDBF"/>
    <w:rsid w:val="1C60AA87"/>
    <w:rsid w:val="1C7FC522"/>
    <w:rsid w:val="1CAF2741"/>
    <w:rsid w:val="1CDB412F"/>
    <w:rsid w:val="1CE110C0"/>
    <w:rsid w:val="1CF1195D"/>
    <w:rsid w:val="1CFF90D4"/>
    <w:rsid w:val="1D85AC3F"/>
    <w:rsid w:val="1DB81080"/>
    <w:rsid w:val="1DF83990"/>
    <w:rsid w:val="1DFB91CB"/>
    <w:rsid w:val="1E190AEB"/>
    <w:rsid w:val="1E1DD835"/>
    <w:rsid w:val="1E40FCDA"/>
    <w:rsid w:val="1E6BDE67"/>
    <w:rsid w:val="1E8C5231"/>
    <w:rsid w:val="1EC1F9ED"/>
    <w:rsid w:val="1ECE0D61"/>
    <w:rsid w:val="1ED48232"/>
    <w:rsid w:val="1EDF5A89"/>
    <w:rsid w:val="1EE73BF8"/>
    <w:rsid w:val="1EF7C6F2"/>
    <w:rsid w:val="1F40777A"/>
    <w:rsid w:val="1F5BFF82"/>
    <w:rsid w:val="1FA40F6F"/>
    <w:rsid w:val="1FC1CDF6"/>
    <w:rsid w:val="1FD8FD1A"/>
    <w:rsid w:val="201CEFF6"/>
    <w:rsid w:val="202C0BB8"/>
    <w:rsid w:val="2080D8B2"/>
    <w:rsid w:val="208FE87A"/>
    <w:rsid w:val="20AB00A9"/>
    <w:rsid w:val="21032019"/>
    <w:rsid w:val="21247CFE"/>
    <w:rsid w:val="2135CF95"/>
    <w:rsid w:val="214E2CB3"/>
    <w:rsid w:val="21CA7B92"/>
    <w:rsid w:val="21CB7A13"/>
    <w:rsid w:val="2204077B"/>
    <w:rsid w:val="221A3F85"/>
    <w:rsid w:val="221CC5FD"/>
    <w:rsid w:val="22286E53"/>
    <w:rsid w:val="22430011"/>
    <w:rsid w:val="22908FA0"/>
    <w:rsid w:val="22CD2BBB"/>
    <w:rsid w:val="22FB9C93"/>
    <w:rsid w:val="230899BF"/>
    <w:rsid w:val="23266C3A"/>
    <w:rsid w:val="235168E8"/>
    <w:rsid w:val="235A8CF9"/>
    <w:rsid w:val="2392AE5F"/>
    <w:rsid w:val="23A53A20"/>
    <w:rsid w:val="23CEF341"/>
    <w:rsid w:val="23EC9A33"/>
    <w:rsid w:val="24017C38"/>
    <w:rsid w:val="24137097"/>
    <w:rsid w:val="244AC3A6"/>
    <w:rsid w:val="24661953"/>
    <w:rsid w:val="2477E8D7"/>
    <w:rsid w:val="24D32104"/>
    <w:rsid w:val="24E2C1D6"/>
    <w:rsid w:val="24E7FB99"/>
    <w:rsid w:val="25043949"/>
    <w:rsid w:val="2516DACA"/>
    <w:rsid w:val="2544AD55"/>
    <w:rsid w:val="2547AD1D"/>
    <w:rsid w:val="254B8055"/>
    <w:rsid w:val="259704B7"/>
    <w:rsid w:val="25BF8159"/>
    <w:rsid w:val="25E9C669"/>
    <w:rsid w:val="25F2099F"/>
    <w:rsid w:val="26021B1D"/>
    <w:rsid w:val="261376A3"/>
    <w:rsid w:val="266DB69A"/>
    <w:rsid w:val="268887A2"/>
    <w:rsid w:val="268C9C3D"/>
    <w:rsid w:val="268EC7ED"/>
    <w:rsid w:val="26B9E0B7"/>
    <w:rsid w:val="26C205F1"/>
    <w:rsid w:val="26DD88A2"/>
    <w:rsid w:val="2731BF66"/>
    <w:rsid w:val="274E9A97"/>
    <w:rsid w:val="2755A3C5"/>
    <w:rsid w:val="278A979A"/>
    <w:rsid w:val="27A0B0A6"/>
    <w:rsid w:val="28088DA4"/>
    <w:rsid w:val="28328533"/>
    <w:rsid w:val="285B9316"/>
    <w:rsid w:val="28680024"/>
    <w:rsid w:val="287359B2"/>
    <w:rsid w:val="2888345E"/>
    <w:rsid w:val="289A62E7"/>
    <w:rsid w:val="28B67830"/>
    <w:rsid w:val="28FC9751"/>
    <w:rsid w:val="292B7402"/>
    <w:rsid w:val="2949F934"/>
    <w:rsid w:val="2968B53B"/>
    <w:rsid w:val="297BF804"/>
    <w:rsid w:val="298E2FBD"/>
    <w:rsid w:val="2A1D3DBC"/>
    <w:rsid w:val="2A212329"/>
    <w:rsid w:val="2A341E72"/>
    <w:rsid w:val="2A3569FA"/>
    <w:rsid w:val="2A5FE25E"/>
    <w:rsid w:val="2A77588D"/>
    <w:rsid w:val="2A9234C3"/>
    <w:rsid w:val="2AA584FF"/>
    <w:rsid w:val="2AAF9535"/>
    <w:rsid w:val="2ADC3A60"/>
    <w:rsid w:val="2ADEA658"/>
    <w:rsid w:val="2AECF612"/>
    <w:rsid w:val="2AEE34A5"/>
    <w:rsid w:val="2AF32E8F"/>
    <w:rsid w:val="2AF4CC7C"/>
    <w:rsid w:val="2B20D77D"/>
    <w:rsid w:val="2BD384AA"/>
    <w:rsid w:val="2BE310A6"/>
    <w:rsid w:val="2BEF59EB"/>
    <w:rsid w:val="2C078629"/>
    <w:rsid w:val="2C1DF89A"/>
    <w:rsid w:val="2C3DC015"/>
    <w:rsid w:val="2C4620C1"/>
    <w:rsid w:val="2C4D90A5"/>
    <w:rsid w:val="2C5EFE48"/>
    <w:rsid w:val="2C69709C"/>
    <w:rsid w:val="2C6A3E46"/>
    <w:rsid w:val="2C6EF63D"/>
    <w:rsid w:val="2C87EC56"/>
    <w:rsid w:val="2CA6C824"/>
    <w:rsid w:val="2CF899CF"/>
    <w:rsid w:val="2D057647"/>
    <w:rsid w:val="2D155B07"/>
    <w:rsid w:val="2D38DD5D"/>
    <w:rsid w:val="2D4EBC4E"/>
    <w:rsid w:val="2D6A20F7"/>
    <w:rsid w:val="2D76FDEA"/>
    <w:rsid w:val="2DAB4573"/>
    <w:rsid w:val="2DAD07A5"/>
    <w:rsid w:val="2DD5D0AE"/>
    <w:rsid w:val="2DF71964"/>
    <w:rsid w:val="2E02835B"/>
    <w:rsid w:val="2E60079D"/>
    <w:rsid w:val="2EB071D8"/>
    <w:rsid w:val="2EB2C185"/>
    <w:rsid w:val="2ED5C0CA"/>
    <w:rsid w:val="2ED79215"/>
    <w:rsid w:val="2EE18097"/>
    <w:rsid w:val="2EE6B303"/>
    <w:rsid w:val="2EF0055E"/>
    <w:rsid w:val="2F4C0E6F"/>
    <w:rsid w:val="2F6098EE"/>
    <w:rsid w:val="2F623840"/>
    <w:rsid w:val="2F6F169C"/>
    <w:rsid w:val="2F734B35"/>
    <w:rsid w:val="2F74B1EA"/>
    <w:rsid w:val="2FAD258D"/>
    <w:rsid w:val="2FD465DE"/>
    <w:rsid w:val="2FEC912E"/>
    <w:rsid w:val="2FFC5C09"/>
    <w:rsid w:val="301E9DAE"/>
    <w:rsid w:val="303C7542"/>
    <w:rsid w:val="30607E90"/>
    <w:rsid w:val="3068D00A"/>
    <w:rsid w:val="30D80F89"/>
    <w:rsid w:val="3101791F"/>
    <w:rsid w:val="3110142A"/>
    <w:rsid w:val="3170107A"/>
    <w:rsid w:val="31BF15CA"/>
    <w:rsid w:val="31C66812"/>
    <w:rsid w:val="31CB2CDE"/>
    <w:rsid w:val="31CCF61F"/>
    <w:rsid w:val="323132B8"/>
    <w:rsid w:val="323C7764"/>
    <w:rsid w:val="32561A37"/>
    <w:rsid w:val="32730A97"/>
    <w:rsid w:val="32733558"/>
    <w:rsid w:val="328A8103"/>
    <w:rsid w:val="32D12758"/>
    <w:rsid w:val="32EEBDE1"/>
    <w:rsid w:val="3303878F"/>
    <w:rsid w:val="33079161"/>
    <w:rsid w:val="3319C3EF"/>
    <w:rsid w:val="336BEF5D"/>
    <w:rsid w:val="33824FB6"/>
    <w:rsid w:val="339E12EC"/>
    <w:rsid w:val="33A79409"/>
    <w:rsid w:val="33A98E49"/>
    <w:rsid w:val="33AFC3D6"/>
    <w:rsid w:val="33C2DF09"/>
    <w:rsid w:val="34AB3C65"/>
    <w:rsid w:val="34F89E5C"/>
    <w:rsid w:val="3513AA09"/>
    <w:rsid w:val="35281C91"/>
    <w:rsid w:val="355C4CEA"/>
    <w:rsid w:val="355EC1C3"/>
    <w:rsid w:val="35749B64"/>
    <w:rsid w:val="35E408EE"/>
    <w:rsid w:val="35EE1AEE"/>
    <w:rsid w:val="36491685"/>
    <w:rsid w:val="364C09F9"/>
    <w:rsid w:val="36AE043C"/>
    <w:rsid w:val="36BBE4CC"/>
    <w:rsid w:val="36DA3431"/>
    <w:rsid w:val="37121879"/>
    <w:rsid w:val="37310DFE"/>
    <w:rsid w:val="37604B55"/>
    <w:rsid w:val="379780F1"/>
    <w:rsid w:val="37A217DE"/>
    <w:rsid w:val="38063542"/>
    <w:rsid w:val="383FE645"/>
    <w:rsid w:val="384CA890"/>
    <w:rsid w:val="38812C4A"/>
    <w:rsid w:val="3893002A"/>
    <w:rsid w:val="38A53BBB"/>
    <w:rsid w:val="38AE3DAD"/>
    <w:rsid w:val="38DA5D05"/>
    <w:rsid w:val="38DDC3D3"/>
    <w:rsid w:val="393B153A"/>
    <w:rsid w:val="39C88223"/>
    <w:rsid w:val="39FDCC9A"/>
    <w:rsid w:val="39FE7F70"/>
    <w:rsid w:val="3A1D2E81"/>
    <w:rsid w:val="3A24452A"/>
    <w:rsid w:val="3A4C7ED6"/>
    <w:rsid w:val="3A7874B7"/>
    <w:rsid w:val="3A8C3880"/>
    <w:rsid w:val="3A98E767"/>
    <w:rsid w:val="3AFAA352"/>
    <w:rsid w:val="3B0F8882"/>
    <w:rsid w:val="3B185579"/>
    <w:rsid w:val="3B33047D"/>
    <w:rsid w:val="3B35432D"/>
    <w:rsid w:val="3B6BB98C"/>
    <w:rsid w:val="3BA7CFDA"/>
    <w:rsid w:val="3BB59A19"/>
    <w:rsid w:val="3BF5A76A"/>
    <w:rsid w:val="3C08EC01"/>
    <w:rsid w:val="3C301665"/>
    <w:rsid w:val="3C41BDD0"/>
    <w:rsid w:val="3C583AB8"/>
    <w:rsid w:val="3C59B99B"/>
    <w:rsid w:val="3CAD40B0"/>
    <w:rsid w:val="3CCBA32D"/>
    <w:rsid w:val="3CF2B95C"/>
    <w:rsid w:val="3D102A92"/>
    <w:rsid w:val="3D231B07"/>
    <w:rsid w:val="3D5B5B08"/>
    <w:rsid w:val="3D737687"/>
    <w:rsid w:val="3D786057"/>
    <w:rsid w:val="3D7991DF"/>
    <w:rsid w:val="3D7BD878"/>
    <w:rsid w:val="3D81354D"/>
    <w:rsid w:val="3DA0B69E"/>
    <w:rsid w:val="3DD2D689"/>
    <w:rsid w:val="3DEA369B"/>
    <w:rsid w:val="3DF17657"/>
    <w:rsid w:val="3E48FAA3"/>
    <w:rsid w:val="3E544226"/>
    <w:rsid w:val="3E689D0E"/>
    <w:rsid w:val="3E80B66D"/>
    <w:rsid w:val="3E849F80"/>
    <w:rsid w:val="3EA58292"/>
    <w:rsid w:val="3ED80E0D"/>
    <w:rsid w:val="3EE408C0"/>
    <w:rsid w:val="3EE717DB"/>
    <w:rsid w:val="3F0D940A"/>
    <w:rsid w:val="3F447889"/>
    <w:rsid w:val="3F5930A0"/>
    <w:rsid w:val="3F7A8D82"/>
    <w:rsid w:val="3F836896"/>
    <w:rsid w:val="3F8EE816"/>
    <w:rsid w:val="3FB59EAD"/>
    <w:rsid w:val="3FC90315"/>
    <w:rsid w:val="3FE6D935"/>
    <w:rsid w:val="400A6FAD"/>
    <w:rsid w:val="407DF7B5"/>
    <w:rsid w:val="40A03C21"/>
    <w:rsid w:val="40C949F6"/>
    <w:rsid w:val="40EBC6E0"/>
    <w:rsid w:val="40F00A61"/>
    <w:rsid w:val="41257171"/>
    <w:rsid w:val="4128138C"/>
    <w:rsid w:val="41476A76"/>
    <w:rsid w:val="418EDE19"/>
    <w:rsid w:val="4195C943"/>
    <w:rsid w:val="4195E29E"/>
    <w:rsid w:val="41F73F64"/>
    <w:rsid w:val="41FE803D"/>
    <w:rsid w:val="42083300"/>
    <w:rsid w:val="42202368"/>
    <w:rsid w:val="42269839"/>
    <w:rsid w:val="4233E426"/>
    <w:rsid w:val="42371E58"/>
    <w:rsid w:val="425D9273"/>
    <w:rsid w:val="4261C0B5"/>
    <w:rsid w:val="42999D5F"/>
    <w:rsid w:val="429E042D"/>
    <w:rsid w:val="42BBB7E2"/>
    <w:rsid w:val="42D5F729"/>
    <w:rsid w:val="432BF11E"/>
    <w:rsid w:val="4347737A"/>
    <w:rsid w:val="439B8EE4"/>
    <w:rsid w:val="43BB2AE8"/>
    <w:rsid w:val="43D52EF8"/>
    <w:rsid w:val="43EFAD83"/>
    <w:rsid w:val="444676C1"/>
    <w:rsid w:val="4446791F"/>
    <w:rsid w:val="44502148"/>
    <w:rsid w:val="4471EFED"/>
    <w:rsid w:val="4471FF83"/>
    <w:rsid w:val="44AF7608"/>
    <w:rsid w:val="44BECBE4"/>
    <w:rsid w:val="44D7EC83"/>
    <w:rsid w:val="4503A966"/>
    <w:rsid w:val="452B7F5E"/>
    <w:rsid w:val="4583C494"/>
    <w:rsid w:val="45B41F29"/>
    <w:rsid w:val="45FECB6C"/>
    <w:rsid w:val="4605B703"/>
    <w:rsid w:val="460C0A72"/>
    <w:rsid w:val="464210D4"/>
    <w:rsid w:val="4660CA4D"/>
    <w:rsid w:val="46C78702"/>
    <w:rsid w:val="46DB59D2"/>
    <w:rsid w:val="47044C07"/>
    <w:rsid w:val="47184FE5"/>
    <w:rsid w:val="4746A9A6"/>
    <w:rsid w:val="475FE761"/>
    <w:rsid w:val="4788467D"/>
    <w:rsid w:val="47AA310F"/>
    <w:rsid w:val="47BF932B"/>
    <w:rsid w:val="47FABDE7"/>
    <w:rsid w:val="4849E69C"/>
    <w:rsid w:val="485C9424"/>
    <w:rsid w:val="48653DBE"/>
    <w:rsid w:val="48D1E994"/>
    <w:rsid w:val="48ECA2A7"/>
    <w:rsid w:val="48FB11A4"/>
    <w:rsid w:val="49543124"/>
    <w:rsid w:val="49580397"/>
    <w:rsid w:val="49ABAC56"/>
    <w:rsid w:val="49AD3ED4"/>
    <w:rsid w:val="49D3D239"/>
    <w:rsid w:val="49DF7F52"/>
    <w:rsid w:val="49E5A84E"/>
    <w:rsid w:val="49E66DA4"/>
    <w:rsid w:val="49F7145C"/>
    <w:rsid w:val="4A56AE43"/>
    <w:rsid w:val="4A800868"/>
    <w:rsid w:val="4A817531"/>
    <w:rsid w:val="4A94DC45"/>
    <w:rsid w:val="4A96E556"/>
    <w:rsid w:val="4AAA0815"/>
    <w:rsid w:val="4AEAD903"/>
    <w:rsid w:val="4AF70AD6"/>
    <w:rsid w:val="4AFAF297"/>
    <w:rsid w:val="4B1F3B3F"/>
    <w:rsid w:val="4B36F1AD"/>
    <w:rsid w:val="4B6BA786"/>
    <w:rsid w:val="4B8E45E0"/>
    <w:rsid w:val="4BD45076"/>
    <w:rsid w:val="4C1A12E7"/>
    <w:rsid w:val="4C23C9C5"/>
    <w:rsid w:val="4C282191"/>
    <w:rsid w:val="4C527577"/>
    <w:rsid w:val="4C8E086C"/>
    <w:rsid w:val="4C9C7384"/>
    <w:rsid w:val="4CDF5000"/>
    <w:rsid w:val="4CE8BE0C"/>
    <w:rsid w:val="4CF5D76E"/>
    <w:rsid w:val="4D08D13C"/>
    <w:rsid w:val="4D0CCAA8"/>
    <w:rsid w:val="4D14EE3E"/>
    <w:rsid w:val="4D182BA2"/>
    <w:rsid w:val="4D2425F2"/>
    <w:rsid w:val="4D4B6FE4"/>
    <w:rsid w:val="4D5A854A"/>
    <w:rsid w:val="4D721AC3"/>
    <w:rsid w:val="4DCA9042"/>
    <w:rsid w:val="4E08002A"/>
    <w:rsid w:val="4E201A63"/>
    <w:rsid w:val="4E5426BB"/>
    <w:rsid w:val="4E8AEA34"/>
    <w:rsid w:val="4EED075F"/>
    <w:rsid w:val="4F37C892"/>
    <w:rsid w:val="4F5E2EBC"/>
    <w:rsid w:val="4F65E8A9"/>
    <w:rsid w:val="4F6C6CA0"/>
    <w:rsid w:val="4F754431"/>
    <w:rsid w:val="4F9FEACD"/>
    <w:rsid w:val="4FF299D6"/>
    <w:rsid w:val="50070AA1"/>
    <w:rsid w:val="5008A869"/>
    <w:rsid w:val="502EF0A3"/>
    <w:rsid w:val="503FE892"/>
    <w:rsid w:val="50A40AC0"/>
    <w:rsid w:val="50D597EF"/>
    <w:rsid w:val="50DE0A9C"/>
    <w:rsid w:val="510207D9"/>
    <w:rsid w:val="510BC1A8"/>
    <w:rsid w:val="51126230"/>
    <w:rsid w:val="51205ED1"/>
    <w:rsid w:val="5147E27C"/>
    <w:rsid w:val="514DACC0"/>
    <w:rsid w:val="514FD0B5"/>
    <w:rsid w:val="519B4CE6"/>
    <w:rsid w:val="519FC600"/>
    <w:rsid w:val="51C45328"/>
    <w:rsid w:val="51D53ED0"/>
    <w:rsid w:val="51EF5025"/>
    <w:rsid w:val="523BF352"/>
    <w:rsid w:val="5256629C"/>
    <w:rsid w:val="525FADEB"/>
    <w:rsid w:val="52DD244D"/>
    <w:rsid w:val="52E11DE7"/>
    <w:rsid w:val="531262D1"/>
    <w:rsid w:val="532EE2BF"/>
    <w:rsid w:val="5378AE4F"/>
    <w:rsid w:val="5388E7F5"/>
    <w:rsid w:val="53C8818E"/>
    <w:rsid w:val="53CDDEE4"/>
    <w:rsid w:val="53E52AA4"/>
    <w:rsid w:val="53FE2363"/>
    <w:rsid w:val="541BBF78"/>
    <w:rsid w:val="5422AFE4"/>
    <w:rsid w:val="54420389"/>
    <w:rsid w:val="545A8156"/>
    <w:rsid w:val="545B8146"/>
    <w:rsid w:val="548E5D6A"/>
    <w:rsid w:val="54C60F30"/>
    <w:rsid w:val="54CB2D8D"/>
    <w:rsid w:val="54DFF438"/>
    <w:rsid w:val="55162BCC"/>
    <w:rsid w:val="5522BADB"/>
    <w:rsid w:val="554D5C58"/>
    <w:rsid w:val="5583ED76"/>
    <w:rsid w:val="55844B6C"/>
    <w:rsid w:val="55C835AD"/>
    <w:rsid w:val="55C944B9"/>
    <w:rsid w:val="55EEB7F9"/>
    <w:rsid w:val="560E23F7"/>
    <w:rsid w:val="5647B407"/>
    <w:rsid w:val="567CF389"/>
    <w:rsid w:val="56EF2CD4"/>
    <w:rsid w:val="56F028F3"/>
    <w:rsid w:val="57291C92"/>
    <w:rsid w:val="57395DCD"/>
    <w:rsid w:val="579E5931"/>
    <w:rsid w:val="57C6FE11"/>
    <w:rsid w:val="57C9D564"/>
    <w:rsid w:val="57D7098B"/>
    <w:rsid w:val="57DF5559"/>
    <w:rsid w:val="581C9594"/>
    <w:rsid w:val="584559AC"/>
    <w:rsid w:val="58572801"/>
    <w:rsid w:val="5890FCB9"/>
    <w:rsid w:val="58E0B1FF"/>
    <w:rsid w:val="5912A9A7"/>
    <w:rsid w:val="5933C056"/>
    <w:rsid w:val="598C5985"/>
    <w:rsid w:val="59A37C56"/>
    <w:rsid w:val="59ACD996"/>
    <w:rsid w:val="59BEC147"/>
    <w:rsid w:val="59EBBC6B"/>
    <w:rsid w:val="59ED67BE"/>
    <w:rsid w:val="5A2B23B4"/>
    <w:rsid w:val="5A34A6D3"/>
    <w:rsid w:val="5A4FD004"/>
    <w:rsid w:val="5A503709"/>
    <w:rsid w:val="5A6DEF94"/>
    <w:rsid w:val="5A7FC249"/>
    <w:rsid w:val="5A859641"/>
    <w:rsid w:val="5A872DEF"/>
    <w:rsid w:val="5B0033F1"/>
    <w:rsid w:val="5B10A22F"/>
    <w:rsid w:val="5B1E27E8"/>
    <w:rsid w:val="5B23A63B"/>
    <w:rsid w:val="5B4921A2"/>
    <w:rsid w:val="5B51A196"/>
    <w:rsid w:val="5B61191B"/>
    <w:rsid w:val="5B6E0AC6"/>
    <w:rsid w:val="5B725ED8"/>
    <w:rsid w:val="5BAEE7DC"/>
    <w:rsid w:val="5BD34251"/>
    <w:rsid w:val="5C15BD2B"/>
    <w:rsid w:val="5C2D4592"/>
    <w:rsid w:val="5C523861"/>
    <w:rsid w:val="5C5E0439"/>
    <w:rsid w:val="5C696E6B"/>
    <w:rsid w:val="5C7BE737"/>
    <w:rsid w:val="5CB71C03"/>
    <w:rsid w:val="5CCF0A32"/>
    <w:rsid w:val="5CD04905"/>
    <w:rsid w:val="5CDDCEC6"/>
    <w:rsid w:val="5CE546E6"/>
    <w:rsid w:val="5D0BF7B6"/>
    <w:rsid w:val="5D138426"/>
    <w:rsid w:val="5D923940"/>
    <w:rsid w:val="5DE138F9"/>
    <w:rsid w:val="5DF042B5"/>
    <w:rsid w:val="5DFF5652"/>
    <w:rsid w:val="5E02CC55"/>
    <w:rsid w:val="5E2C8FAA"/>
    <w:rsid w:val="5E72AEBB"/>
    <w:rsid w:val="5E825B7B"/>
    <w:rsid w:val="5E8468F5"/>
    <w:rsid w:val="5E9F7E6B"/>
    <w:rsid w:val="5EAFB25F"/>
    <w:rsid w:val="5EB5C789"/>
    <w:rsid w:val="5F0B47BA"/>
    <w:rsid w:val="5F4892CA"/>
    <w:rsid w:val="5F993C3F"/>
    <w:rsid w:val="5FC8C1AA"/>
    <w:rsid w:val="5FF804EF"/>
    <w:rsid w:val="600D7C69"/>
    <w:rsid w:val="601CE7A8"/>
    <w:rsid w:val="605B938F"/>
    <w:rsid w:val="605F4589"/>
    <w:rsid w:val="606156E3"/>
    <w:rsid w:val="606C7096"/>
    <w:rsid w:val="609D1CAF"/>
    <w:rsid w:val="60AC0AF1"/>
    <w:rsid w:val="60B5CE43"/>
    <w:rsid w:val="60C02B4F"/>
    <w:rsid w:val="60C2A463"/>
    <w:rsid w:val="60D0BD29"/>
    <w:rsid w:val="60FB55A7"/>
    <w:rsid w:val="6137C5F2"/>
    <w:rsid w:val="61530E94"/>
    <w:rsid w:val="61672966"/>
    <w:rsid w:val="6212C84B"/>
    <w:rsid w:val="625D4F3D"/>
    <w:rsid w:val="627144EC"/>
    <w:rsid w:val="627F91B7"/>
    <w:rsid w:val="62966619"/>
    <w:rsid w:val="62970D6E"/>
    <w:rsid w:val="62B0C438"/>
    <w:rsid w:val="62DCA5A1"/>
    <w:rsid w:val="6303F72F"/>
    <w:rsid w:val="631A2335"/>
    <w:rsid w:val="6358B40A"/>
    <w:rsid w:val="63659F57"/>
    <w:rsid w:val="6386C0F1"/>
    <w:rsid w:val="639F4451"/>
    <w:rsid w:val="63F423F7"/>
    <w:rsid w:val="641803A0"/>
    <w:rsid w:val="642565BE"/>
    <w:rsid w:val="64259B9D"/>
    <w:rsid w:val="644C5F7F"/>
    <w:rsid w:val="645629F0"/>
    <w:rsid w:val="646C6860"/>
    <w:rsid w:val="64952B00"/>
    <w:rsid w:val="64C43556"/>
    <w:rsid w:val="64E0F420"/>
    <w:rsid w:val="64F975F8"/>
    <w:rsid w:val="6533870D"/>
    <w:rsid w:val="653C50E5"/>
    <w:rsid w:val="656AE1FE"/>
    <w:rsid w:val="6578AE40"/>
    <w:rsid w:val="65960821"/>
    <w:rsid w:val="65BFEFA5"/>
    <w:rsid w:val="65CEC6CA"/>
    <w:rsid w:val="66014EF1"/>
    <w:rsid w:val="660A3974"/>
    <w:rsid w:val="6621F8CA"/>
    <w:rsid w:val="6686E02E"/>
    <w:rsid w:val="668AA9D2"/>
    <w:rsid w:val="66935924"/>
    <w:rsid w:val="66AA9CD5"/>
    <w:rsid w:val="66B0D50E"/>
    <w:rsid w:val="66C46885"/>
    <w:rsid w:val="66CB0D09"/>
    <w:rsid w:val="66DA0DA6"/>
    <w:rsid w:val="66ECC7D5"/>
    <w:rsid w:val="67071964"/>
    <w:rsid w:val="671058B3"/>
    <w:rsid w:val="6741C38A"/>
    <w:rsid w:val="67698FF8"/>
    <w:rsid w:val="67988F26"/>
    <w:rsid w:val="67AEC22B"/>
    <w:rsid w:val="67D20D27"/>
    <w:rsid w:val="67F15850"/>
    <w:rsid w:val="6804AD9D"/>
    <w:rsid w:val="680F5322"/>
    <w:rsid w:val="681F54DB"/>
    <w:rsid w:val="6842EFAA"/>
    <w:rsid w:val="684F63C1"/>
    <w:rsid w:val="68641A61"/>
    <w:rsid w:val="6866E5AD"/>
    <w:rsid w:val="6883CABD"/>
    <w:rsid w:val="68A1EB48"/>
    <w:rsid w:val="68A896DA"/>
    <w:rsid w:val="68AA3299"/>
    <w:rsid w:val="68E155F6"/>
    <w:rsid w:val="69168D7E"/>
    <w:rsid w:val="691C8902"/>
    <w:rsid w:val="69678080"/>
    <w:rsid w:val="698130DF"/>
    <w:rsid w:val="699CB8D8"/>
    <w:rsid w:val="69A2C4CD"/>
    <w:rsid w:val="69AAA191"/>
    <w:rsid w:val="69B80743"/>
    <w:rsid w:val="69E9EA8E"/>
    <w:rsid w:val="69EFC781"/>
    <w:rsid w:val="6A25F7D8"/>
    <w:rsid w:val="6A39E9FF"/>
    <w:rsid w:val="6A4748A2"/>
    <w:rsid w:val="6A89C4EA"/>
    <w:rsid w:val="6AAEB0D4"/>
    <w:rsid w:val="6B182D2D"/>
    <w:rsid w:val="6B1D0140"/>
    <w:rsid w:val="6B25A123"/>
    <w:rsid w:val="6B2FA533"/>
    <w:rsid w:val="6B418A83"/>
    <w:rsid w:val="6B441C3B"/>
    <w:rsid w:val="6B6732F2"/>
    <w:rsid w:val="6B76731D"/>
    <w:rsid w:val="6B9B722F"/>
    <w:rsid w:val="6B9E8AB9"/>
    <w:rsid w:val="6C25A636"/>
    <w:rsid w:val="6C30EEC2"/>
    <w:rsid w:val="6C317BCC"/>
    <w:rsid w:val="6C4533ED"/>
    <w:rsid w:val="6C8C55C0"/>
    <w:rsid w:val="6C8FC2F9"/>
    <w:rsid w:val="6CA6472B"/>
    <w:rsid w:val="6CC43F4E"/>
    <w:rsid w:val="6CE555C9"/>
    <w:rsid w:val="6D2C1E2C"/>
    <w:rsid w:val="6D32D33D"/>
    <w:rsid w:val="6D469881"/>
    <w:rsid w:val="6D950FCD"/>
    <w:rsid w:val="6DB4DC61"/>
    <w:rsid w:val="6DEEA84D"/>
    <w:rsid w:val="6E06D22D"/>
    <w:rsid w:val="6E2C370C"/>
    <w:rsid w:val="6E66F566"/>
    <w:rsid w:val="6E6F9E17"/>
    <w:rsid w:val="6E7F3527"/>
    <w:rsid w:val="6E818184"/>
    <w:rsid w:val="6E83ECDE"/>
    <w:rsid w:val="6E8BF06A"/>
    <w:rsid w:val="6E8D3381"/>
    <w:rsid w:val="6ECBC8E8"/>
    <w:rsid w:val="6EDB0310"/>
    <w:rsid w:val="6EE09071"/>
    <w:rsid w:val="6EF5ED2B"/>
    <w:rsid w:val="6EF9EE5F"/>
    <w:rsid w:val="6F2DC2D2"/>
    <w:rsid w:val="6F36E562"/>
    <w:rsid w:val="6F90DC2B"/>
    <w:rsid w:val="6FBBF455"/>
    <w:rsid w:val="6FF54953"/>
    <w:rsid w:val="6FFF6453"/>
    <w:rsid w:val="70234A17"/>
    <w:rsid w:val="7038339C"/>
    <w:rsid w:val="7085FBEF"/>
    <w:rsid w:val="70D1EE67"/>
    <w:rsid w:val="70F34C16"/>
    <w:rsid w:val="711DF57F"/>
    <w:rsid w:val="713DDB77"/>
    <w:rsid w:val="717B9226"/>
    <w:rsid w:val="71C26010"/>
    <w:rsid w:val="71CE8AB6"/>
    <w:rsid w:val="71F5C76F"/>
    <w:rsid w:val="71FB140F"/>
    <w:rsid w:val="71FBFDA0"/>
    <w:rsid w:val="7252D910"/>
    <w:rsid w:val="727D01F9"/>
    <w:rsid w:val="727E7125"/>
    <w:rsid w:val="72B3BC50"/>
    <w:rsid w:val="72C83E30"/>
    <w:rsid w:val="72E54661"/>
    <w:rsid w:val="730FD734"/>
    <w:rsid w:val="73375D16"/>
    <w:rsid w:val="733DDBDA"/>
    <w:rsid w:val="735AAD77"/>
    <w:rsid w:val="73BB460C"/>
    <w:rsid w:val="73C04160"/>
    <w:rsid w:val="73CBAB2E"/>
    <w:rsid w:val="73F96448"/>
    <w:rsid w:val="740E4D05"/>
    <w:rsid w:val="740FE058"/>
    <w:rsid w:val="743A936C"/>
    <w:rsid w:val="744685B9"/>
    <w:rsid w:val="744E0E5D"/>
    <w:rsid w:val="744F7181"/>
    <w:rsid w:val="747979D4"/>
    <w:rsid w:val="74A1F5F1"/>
    <w:rsid w:val="74E1ECB9"/>
    <w:rsid w:val="74EE6116"/>
    <w:rsid w:val="7536FDC0"/>
    <w:rsid w:val="7546DADB"/>
    <w:rsid w:val="7573DBCA"/>
    <w:rsid w:val="75764613"/>
    <w:rsid w:val="759A282C"/>
    <w:rsid w:val="75C23E48"/>
    <w:rsid w:val="75EE99A6"/>
    <w:rsid w:val="76316112"/>
    <w:rsid w:val="764BC64D"/>
    <w:rsid w:val="765D66C6"/>
    <w:rsid w:val="7668D370"/>
    <w:rsid w:val="766A6B4C"/>
    <w:rsid w:val="769825E1"/>
    <w:rsid w:val="76B8A6F1"/>
    <w:rsid w:val="76C60FB6"/>
    <w:rsid w:val="77005F60"/>
    <w:rsid w:val="7756EE00"/>
    <w:rsid w:val="776D4875"/>
    <w:rsid w:val="7796499A"/>
    <w:rsid w:val="779C9DEC"/>
    <w:rsid w:val="77B65D88"/>
    <w:rsid w:val="77D4D9FA"/>
    <w:rsid w:val="786218D4"/>
    <w:rsid w:val="78BD0A0B"/>
    <w:rsid w:val="78D21D19"/>
    <w:rsid w:val="78EFE39E"/>
    <w:rsid w:val="78F39526"/>
    <w:rsid w:val="7929A6D3"/>
    <w:rsid w:val="7949E4BF"/>
    <w:rsid w:val="7951C8AD"/>
    <w:rsid w:val="79752095"/>
    <w:rsid w:val="79B2A254"/>
    <w:rsid w:val="79B7D7CB"/>
    <w:rsid w:val="79D966FF"/>
    <w:rsid w:val="79F5D694"/>
    <w:rsid w:val="7A3BA77D"/>
    <w:rsid w:val="7A41C0EF"/>
    <w:rsid w:val="7A60FAA9"/>
    <w:rsid w:val="7AC3F8E6"/>
    <w:rsid w:val="7AFC1F22"/>
    <w:rsid w:val="7B3CAD7F"/>
    <w:rsid w:val="7B403171"/>
    <w:rsid w:val="7B64A8DD"/>
    <w:rsid w:val="7B7BF759"/>
    <w:rsid w:val="7BBCB414"/>
    <w:rsid w:val="7BBE27E5"/>
    <w:rsid w:val="7BBF7820"/>
    <w:rsid w:val="7C00CD94"/>
    <w:rsid w:val="7C3B736F"/>
    <w:rsid w:val="7C408F5D"/>
    <w:rsid w:val="7C4BBF99"/>
    <w:rsid w:val="7C6736B6"/>
    <w:rsid w:val="7C86E712"/>
    <w:rsid w:val="7C947228"/>
    <w:rsid w:val="7CC84996"/>
    <w:rsid w:val="7CD42BDD"/>
    <w:rsid w:val="7D69BA47"/>
    <w:rsid w:val="7D898AC2"/>
    <w:rsid w:val="7DC3F914"/>
    <w:rsid w:val="7DCF4834"/>
    <w:rsid w:val="7DE3A2C8"/>
    <w:rsid w:val="7DF5263F"/>
    <w:rsid w:val="7E095DAE"/>
    <w:rsid w:val="7E0E6AEE"/>
    <w:rsid w:val="7E1D91C3"/>
    <w:rsid w:val="7E310F7D"/>
    <w:rsid w:val="7E47668E"/>
    <w:rsid w:val="7EB33116"/>
    <w:rsid w:val="7F1F44E0"/>
    <w:rsid w:val="7F255858"/>
    <w:rsid w:val="7F38B5D2"/>
    <w:rsid w:val="7F95A62E"/>
    <w:rsid w:val="7F9D4DDE"/>
    <w:rsid w:val="7FC7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9D780"/>
  <w15:docId w15:val="{367B1684-1EB9-4B4F-8B91-798FF86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6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891B83"/>
    <w:pPr>
      <w:numPr>
        <w:numId w:val="1"/>
      </w:numPr>
      <w:spacing w:before="60" w:after="60" w:line="300" w:lineRule="atLeast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1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1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1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uiPriority w:val="99"/>
    <w:rsid w:val="00BF3D64"/>
    <w:rPr>
      <w:rFonts w:ascii="Calibri" w:hAnsi="Calibri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1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uiPriority w:val="99"/>
    <w:rsid w:val="002565D1"/>
    <w:rPr>
      <w:rFonts w:ascii="Calibri" w:hAnsi="Calibri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uiPriority w:val="99"/>
    <w:rsid w:val="002565D1"/>
    <w:rPr>
      <w:rFonts w:ascii="Calibri" w:hAnsi="Calibri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uiPriority w:val="99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2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7737A9"/>
    <w:pPr>
      <w:numPr>
        <w:ilvl w:val="1"/>
        <w:numId w:val="2"/>
      </w:numPr>
      <w:tabs>
        <w:tab w:val="clear" w:pos="907"/>
        <w:tab w:val="num" w:pos="360"/>
      </w:tabs>
      <w:spacing w:after="113" w:line="300" w:lineRule="atLeast"/>
      <w:ind w:left="0" w:firstLine="0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2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3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3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3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3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3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paragraph" w:customStyle="1" w:styleId="PullOutBoxNumber">
    <w:name w:val="Pull Out Box Number"/>
    <w:basedOn w:val="Normal"/>
    <w:uiPriority w:val="28"/>
    <w:rsid w:val="00172C3C"/>
    <w:pPr>
      <w:numPr>
        <w:numId w:val="4"/>
      </w:numPr>
      <w:spacing w:before="120" w:after="120" w:line="300" w:lineRule="atLeast"/>
      <w:ind w:left="397" w:right="57"/>
    </w:pPr>
    <w:rPr>
      <w:rFonts w:asciiTheme="minorHAnsi" w:hAnsiTheme="minorHAnsi" w:cstheme="minorBidi"/>
      <w:spacing w:val="-1"/>
      <w:szCs w:val="22"/>
    </w:rPr>
  </w:style>
  <w:style w:type="paragraph" w:customStyle="1" w:styleId="PullOutBoxNumber2">
    <w:name w:val="Pull Out Box Number 2"/>
    <w:basedOn w:val="Normal"/>
    <w:uiPriority w:val="29"/>
    <w:rsid w:val="00172C3C"/>
    <w:pPr>
      <w:numPr>
        <w:ilvl w:val="1"/>
        <w:numId w:val="4"/>
      </w:numPr>
      <w:spacing w:before="120" w:after="120" w:line="300" w:lineRule="atLeast"/>
      <w:ind w:left="737" w:right="57"/>
    </w:pPr>
    <w:rPr>
      <w:rFonts w:asciiTheme="minorHAnsi" w:hAnsiTheme="minorHAnsi" w:cstheme="minorBidi"/>
      <w:spacing w:val="-1"/>
      <w:szCs w:val="22"/>
    </w:rPr>
  </w:style>
  <w:style w:type="paragraph" w:customStyle="1" w:styleId="PullOutBoxNumber3">
    <w:name w:val="Pull Out Box Number 3"/>
    <w:basedOn w:val="Normal"/>
    <w:uiPriority w:val="30"/>
    <w:rsid w:val="00172C3C"/>
    <w:pPr>
      <w:numPr>
        <w:ilvl w:val="2"/>
        <w:numId w:val="4"/>
      </w:numPr>
      <w:spacing w:before="120" w:after="120" w:line="300" w:lineRule="atLeast"/>
      <w:ind w:left="1077" w:right="57"/>
    </w:pPr>
    <w:rPr>
      <w:rFonts w:asciiTheme="minorHAnsi" w:hAnsiTheme="minorHAnsi" w:cstheme="minorBidi"/>
      <w:spacing w:val="-1"/>
      <w:szCs w:val="22"/>
    </w:rPr>
  </w:style>
  <w:style w:type="character" w:styleId="Strong">
    <w:name w:val="Strong"/>
    <w:basedOn w:val="DefaultParagraphFont"/>
    <w:uiPriority w:val="22"/>
    <w:qFormat/>
    <w:rsid w:val="00F65317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8F23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232B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qFormat/>
    <w:rsid w:val="007C3261"/>
    <w:pPr>
      <w:spacing w:before="240" w:after="0" w:line="300" w:lineRule="atLeast"/>
    </w:pPr>
    <w:rPr>
      <w:rFonts w:asciiTheme="minorHAnsi" w:eastAsia="Times New Roman" w:hAnsiTheme="minorHAnsi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7C3261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ph.gov.au/About_Parliament/Parliamentary_Departments/Parliamentary_Budget_Office/About_the_PBO/Corporate_information/APS_Employee_Census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parlview.aph.gov.au/mediaPlayer.php?videoID=560688&amp;action=download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oter" Target="footer2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3%20Other\Senate%20Estimates%20Brief%20-%20Activity%20repor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Costings requests received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cat>
            <c:strRef>
              <c:f>Sheet1!$A$3:$A$6</c:f>
              <c:strCache>
                <c:ptCount val="4"/>
                <c:pt idx="0">
                  <c:v>2020-21 Q3</c:v>
                </c:pt>
                <c:pt idx="1">
                  <c:v>2020-21 Q4</c:v>
                </c:pt>
                <c:pt idx="2">
                  <c:v>2021-22 Q1</c:v>
                </c:pt>
                <c:pt idx="3">
                  <c:v>2021-22 Q2</c:v>
                </c:pt>
              </c:strCache>
            </c:strRef>
          </c:cat>
          <c:val>
            <c:numRef>
              <c:f>Sheet1!$B$3:$B$6</c:f>
              <c:numCache>
                <c:formatCode>General</c:formatCode>
                <c:ptCount val="4"/>
                <c:pt idx="0">
                  <c:v>168</c:v>
                </c:pt>
                <c:pt idx="1">
                  <c:v>412</c:v>
                </c:pt>
                <c:pt idx="2">
                  <c:v>456</c:v>
                </c:pt>
                <c:pt idx="3">
                  <c:v>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92-4BC0-91E6-6F25C4614A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Costing requests completed</c:v>
                </c:pt>
              </c:strCache>
            </c:strRef>
          </c:tx>
          <c:spPr>
            <a:solidFill>
              <a:schemeClr val="bg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Sheet1!$A$3:$A$6</c:f>
              <c:strCache>
                <c:ptCount val="4"/>
                <c:pt idx="0">
                  <c:v>2020-21 Q3</c:v>
                </c:pt>
                <c:pt idx="1">
                  <c:v>2020-21 Q4</c:v>
                </c:pt>
                <c:pt idx="2">
                  <c:v>2021-22 Q1</c:v>
                </c:pt>
                <c:pt idx="3">
                  <c:v>2021-22 Q2</c:v>
                </c:pt>
              </c:strCache>
            </c:strRef>
          </c:cat>
          <c:val>
            <c:numRef>
              <c:f>Sheet1!$C$3:$C$6</c:f>
              <c:numCache>
                <c:formatCode>General</c:formatCode>
                <c:ptCount val="4"/>
                <c:pt idx="0">
                  <c:v>290</c:v>
                </c:pt>
                <c:pt idx="1">
                  <c:v>220</c:v>
                </c:pt>
                <c:pt idx="2">
                  <c:v>309</c:v>
                </c:pt>
                <c:pt idx="3">
                  <c:v>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92-4BC0-91E6-6F25C4614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747968"/>
        <c:axId val="129748360"/>
      </c:barChart>
      <c:catAx>
        <c:axId val="12974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748360"/>
        <c:crosses val="autoZero"/>
        <c:auto val="1"/>
        <c:lblAlgn val="ctr"/>
        <c:lblOffset val="100"/>
        <c:noMultiLvlLbl val="0"/>
      </c:catAx>
      <c:valAx>
        <c:axId val="12974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74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Sheet1!$C$1</c:f>
              <c:strCache>
                <c:ptCount val="1"/>
                <c:pt idx="0">
                  <c:v>2018–19 by quarter</c:v>
                </c:pt>
              </c:strCache>
            </c:strRef>
          </c:tx>
          <c:spPr>
            <a:ln>
              <a:solidFill>
                <a:schemeClr val="bg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25</c:v>
                </c:pt>
                <c:pt idx="1">
                  <c:v>13</c:v>
                </c:pt>
                <c:pt idx="2">
                  <c:v>19</c:v>
                </c:pt>
                <c:pt idx="3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FF-4D6C-A7E4-B1466EBDF115}"/>
            </c:ext>
          </c:extLst>
        </c:ser>
        <c:ser>
          <c:idx val="2"/>
          <c:order val="1"/>
          <c:tx>
            <c:strRef>
              <c:f>Sheet1!$D$1</c:f>
              <c:strCache>
                <c:ptCount val="1"/>
                <c:pt idx="0">
                  <c:v>2019–20 by quarter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23</c:v>
                </c:pt>
                <c:pt idx="1">
                  <c:v>16</c:v>
                </c:pt>
                <c:pt idx="2">
                  <c:v>34</c:v>
                </c:pt>
                <c:pt idx="3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FF-4D6C-A7E4-B1466EBDF115}"/>
            </c:ext>
          </c:extLst>
        </c:ser>
        <c:ser>
          <c:idx val="3"/>
          <c:order val="2"/>
          <c:tx>
            <c:strRef>
              <c:f>Sheet1!$E$1</c:f>
              <c:strCache>
                <c:ptCount val="1"/>
                <c:pt idx="0">
                  <c:v>2020–21 by quarter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4-39FF-4D6C-A7E4-B1466EBDF11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6-39FF-4D6C-A7E4-B1466EBDF115}"/>
              </c:ext>
            </c:extLst>
          </c:dPt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19</c:v>
                </c:pt>
                <c:pt idx="1">
                  <c:v>20</c:v>
                </c:pt>
                <c:pt idx="2">
                  <c:v>46</c:v>
                </c:pt>
                <c:pt idx="3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9FF-4D6C-A7E4-B1466EBDF115}"/>
            </c:ext>
          </c:extLst>
        </c:ser>
        <c:ser>
          <c:idx val="0"/>
          <c:order val="3"/>
          <c:tx>
            <c:strRef>
              <c:f>Sheet1!$F$1</c:f>
              <c:strCache>
                <c:ptCount val="1"/>
                <c:pt idx="0">
                  <c:v>2021–22 by quarter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val>
            <c:numRef>
              <c:f>Sheet1!$F$2:$F$5</c:f>
              <c:numCache>
                <c:formatCode>General</c:formatCode>
                <c:ptCount val="4"/>
                <c:pt idx="0">
                  <c:v>32</c:v>
                </c:pt>
                <c:pt idx="1">
                  <c:v>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17D-42C1-9474-13CFD4E26FEA}"/>
            </c:ext>
          </c:extLst>
        </c:ser>
        <c:ser>
          <c:idx val="6"/>
          <c:order val="4"/>
          <c:tx>
            <c:strRef>
              <c:f>Sheet1!$G$1</c:f>
              <c:strCache>
                <c:ptCount val="1"/>
                <c:pt idx="0">
                  <c:v>Target</c:v>
                </c:pt>
              </c:strCache>
            </c:strRef>
          </c:tx>
          <c:spPr>
            <a:ln w="15875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6B2-4CBD-9584-947A7F4A7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4421264"/>
        <c:axId val="464421656"/>
      </c:lineChart>
      <c:catAx>
        <c:axId val="46442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4421656"/>
        <c:crosses val="autoZero"/>
        <c:auto val="1"/>
        <c:lblAlgn val="ctr"/>
        <c:lblOffset val="100"/>
        <c:noMultiLvlLbl val="0"/>
      </c:catAx>
      <c:valAx>
        <c:axId val="464421656"/>
        <c:scaling>
          <c:orientation val="minMax"/>
        </c:scaling>
        <c:delete val="0"/>
        <c:axPos val="l"/>
        <c:majorGridlines>
          <c:spPr>
            <a:ln>
              <a:solidFill>
                <a:schemeClr val="accent6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46442126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92DA9C12-B1B5-4391-92E0-E59C7E85ACD7}">
    <t:Anchor>
      <t:Comment id="283433908"/>
    </t:Anchor>
    <t:History>
      <t:Event id="{8F5D0082-79CF-41F7-BEAD-CBC93D8BA9CE}" time="2022-01-27T04:07:39.568Z">
        <t:Attribution userId="S::tara.stellati@pbo.gov.au::98d1bc67-1463-4256-9da6-b6a2ed1aaad3" userProvider="AD" userName="Tara Stellati (PBO)"/>
        <t:Anchor>
          <t:Comment id="283433908"/>
        </t:Anchor>
        <t:Create/>
      </t:Event>
      <t:Event id="{2E109937-4042-41F4-AE69-602EA5FD2042}" time="2022-01-27T04:07:39.568Z">
        <t:Attribution userId="S::tara.stellati@pbo.gov.au::98d1bc67-1463-4256-9da6-b6a2ed1aaad3" userProvider="AD" userName="Tara Stellati (PBO)"/>
        <t:Anchor>
          <t:Comment id="283433908"/>
        </t:Anchor>
        <t:Assign userId="S::Gareth.Tunks@pbo.gov.au::0be0ae62-c0a1-421f-8ef7-cbf190b90d66" userProvider="AD" userName="Gareth Tunks (PBO)"/>
      </t:Event>
      <t:Event id="{8A5BCE21-EBF8-4416-B6E4-0D24A8CAE4C9}" time="2022-01-27T04:07:39.568Z">
        <t:Attribution userId="S::tara.stellati@pbo.gov.au::98d1bc67-1463-4256-9da6-b6a2ed1aaad3" userProvider="AD" userName="Tara Stellati (PBO)"/>
        <t:Anchor>
          <t:Comment id="283433908"/>
        </t:Anchor>
        <t:SetTitle title="@Gareth Tunks (PBO) @David Tellis (PBO) could you please review the changes I've made?"/>
      </t:Event>
    </t:History>
  </t:Task>
  <t:Task id="{DBB484FD-AA11-452C-9B16-DA6FDFFF0B9B}">
    <t:Anchor>
      <t:Comment id="434156045"/>
    </t:Anchor>
    <t:History>
      <t:Event id="{9499D4C1-C687-4A87-A2EE-231516D91B8E}" time="2022-01-27T04:09:49.397Z">
        <t:Attribution userId="S::tara.stellati@pbo.gov.au::98d1bc67-1463-4256-9da6-b6a2ed1aaad3" userProvider="AD" userName="Tara Stellati (PBO)"/>
        <t:Anchor>
          <t:Comment id="434156045"/>
        </t:Anchor>
        <t:Create/>
      </t:Event>
      <t:Event id="{503F87E3-06F6-461F-809C-D132CD89DCEC}" time="2022-01-27T04:09:49.397Z">
        <t:Attribution userId="S::tara.stellati@pbo.gov.au::98d1bc67-1463-4256-9da6-b6a2ed1aaad3" userProvider="AD" userName="Tara Stellati (PBO)"/>
        <t:Anchor>
          <t:Comment id="434156045"/>
        </t:Anchor>
        <t:Assign userId="S::Samantha.Fudalewicz@pbo.gov.au::d4a553e7-6ead-4b33-85b6-8e466b7e26c9" userProvider="AD" userName="Samantha Fudalewicz (PBO)"/>
      </t:Event>
      <t:Event id="{54A58E73-2664-4E1C-8B3D-061B9FCB8788}" time="2022-01-27T04:09:49.397Z">
        <t:Attribution userId="S::tara.stellati@pbo.gov.au::98d1bc67-1463-4256-9da6-b6a2ed1aaad3" userProvider="AD" userName="Tara Stellati (PBO)"/>
        <t:Anchor>
          <t:Comment id="434156045"/>
        </t:Anchor>
        <t:SetTitle title="@Samantha Fudalewicz (PBO) @David Tellis (PBO) @Gareth Tunks (PBO) I've added a note that the bottom of the table to caveat that there may be announcements missing, despite our best efforts. Please make changes as required."/>
      </t:Event>
    </t:History>
  </t:Task>
</t:Task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0.52277</cdr:x>
      <cdr:y>0</cdr:y>
    </cdr:from>
    <cdr:to>
      <cdr:x>0.52277</cdr:x>
      <cdr:y>0.81905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911942" y="-6469380"/>
          <a:ext cx="0" cy="2346677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0.55267</cdr:x>
      <cdr:y>0.03457</cdr:y>
    </cdr:from>
    <cdr:to>
      <cdr:x>0.90698</cdr:x>
      <cdr:y>0.08777</cdr:y>
    </cdr:to>
    <cdr:sp macro="" textlink="">
      <cdr:nvSpPr>
        <cdr:cNvPr id="5" name="Text Box 22"/>
        <cdr:cNvSpPr txBox="1"/>
      </cdr:nvSpPr>
      <cdr:spPr>
        <a:xfrm xmlns:a="http://schemas.openxmlformats.org/drawingml/2006/main">
          <a:off x="3078485" y="99060"/>
          <a:ext cx="1973575" cy="1524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ctr">
            <a:spcAft>
              <a:spcPts val="1000"/>
            </a:spcAft>
          </a:pPr>
          <a:r>
            <a:rPr lang="en-AU" sz="1000" i="1">
              <a:solidFill>
                <a:schemeClr val="accent6">
                  <a:lumMod val="75000"/>
                </a:schemeClr>
              </a:solidFill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First two quarters 2021-22</a:t>
          </a:r>
        </a:p>
      </cdr:txBody>
    </cdr:sp>
  </cdr:relSizeAnchor>
  <cdr:relSizeAnchor xmlns:cdr="http://schemas.openxmlformats.org/drawingml/2006/chartDrawing">
    <cdr:from>
      <cdr:x>0.18468</cdr:x>
      <cdr:y>0.40425</cdr:y>
    </cdr:from>
    <cdr:to>
      <cdr:x>0.24624</cdr:x>
      <cdr:y>0.51064</cdr:y>
    </cdr:to>
    <cdr:sp macro="" textlink="">
      <cdr:nvSpPr>
        <cdr:cNvPr id="4" name="Text Box 26"/>
        <cdr:cNvSpPr txBox="1"/>
      </cdr:nvSpPr>
      <cdr:spPr>
        <a:xfrm xmlns:a="http://schemas.openxmlformats.org/drawingml/2006/main">
          <a:off x="1028697" y="1158234"/>
          <a:ext cx="342903" cy="30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1000"/>
            </a:spcAft>
          </a:pPr>
          <a:r>
            <a:rPr lang="en-AU" sz="900" i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46</a:t>
          </a:r>
          <a:endParaRPr lang="en-AU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0.41268</cdr:x>
      <cdr:y>0.46808</cdr:y>
    </cdr:from>
    <cdr:to>
      <cdr:x>0.47424</cdr:x>
      <cdr:y>0.57447</cdr:y>
    </cdr:to>
    <cdr:sp macro="" textlink="">
      <cdr:nvSpPr>
        <cdr:cNvPr id="6" name="Text Box 26"/>
        <cdr:cNvSpPr txBox="1"/>
      </cdr:nvSpPr>
      <cdr:spPr>
        <a:xfrm xmlns:a="http://schemas.openxmlformats.org/drawingml/2006/main">
          <a:off x="2298695" y="1341113"/>
          <a:ext cx="342903" cy="30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1000"/>
            </a:spcAft>
          </a:pPr>
          <a:r>
            <a:rPr lang="en-AU" sz="900" i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18</a:t>
          </a:r>
          <a:endParaRPr lang="en-AU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0.63839</cdr:x>
      <cdr:y>0.38031</cdr:y>
    </cdr:from>
    <cdr:to>
      <cdr:x>0.69995</cdr:x>
      <cdr:y>0.4867</cdr:y>
    </cdr:to>
    <cdr:sp macro="" textlink="">
      <cdr:nvSpPr>
        <cdr:cNvPr id="7" name="Text Box 26"/>
        <cdr:cNvSpPr txBox="1"/>
      </cdr:nvSpPr>
      <cdr:spPr>
        <a:xfrm xmlns:a="http://schemas.openxmlformats.org/drawingml/2006/main">
          <a:off x="3555995" y="1089642"/>
          <a:ext cx="342903" cy="30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1000"/>
            </a:spcAft>
          </a:pPr>
          <a:r>
            <a:rPr lang="en-AU" sz="900" i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34</a:t>
          </a:r>
          <a:endParaRPr lang="en-AU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0.86502</cdr:x>
      <cdr:y>0.06826</cdr:y>
    </cdr:from>
    <cdr:to>
      <cdr:x>0.92658</cdr:x>
      <cdr:y>0.17465</cdr:y>
    </cdr:to>
    <cdr:sp macro="" textlink="">
      <cdr:nvSpPr>
        <cdr:cNvPr id="8" name="Text Box 26"/>
        <cdr:cNvSpPr txBox="1"/>
      </cdr:nvSpPr>
      <cdr:spPr>
        <a:xfrm xmlns:a="http://schemas.openxmlformats.org/drawingml/2006/main">
          <a:off x="4818375" y="195562"/>
          <a:ext cx="342903" cy="30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spcAft>
              <a:spcPts val="1000"/>
            </a:spcAft>
          </a:pPr>
          <a:r>
            <a:rPr lang="en-AU" sz="900" i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34</a:t>
          </a:r>
          <a:endParaRPr lang="en-AU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_Author xmlns="51792f3b-0ba3-4be2-99a0-e32f711abb0a">tara.stellati@pbo.gov.au</Creator_Author>
    <DateF xmlns="51792f3b-0ba3-4be2-99a0-e32f711abb0a" xsi:nil="true"/>
    <_dlc_DocId xmlns="ad8e907a-e1a6-4b76-8caa-2c3a6e0bcaac">EXEC-1784813033-3802</_dlc_DocId>
    <HPRM_Num xmlns="51792f3b-0ba3-4be2-99a0-e32f711abb0a">D2106862</HPRM_Num>
    <TaxCatchAll xmlns="ad8e907a-e1a6-4b76-8caa-2c3a6e0bcaac">
      <Value>8</Value>
    </TaxCatchAll>
    <HPRM_Sens xmlns="51792f3b-0ba3-4be2-99a0-e32f711abb0a">OFFICIAL</HPRM_Sens>
    <paa694e01c924d8cb3f80bbdd9ee069a xmlns="ad8e907a-e1a6-4b76-8caa-2c3a6e0bca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Additional Information Brief</TermName>
          <TermId xmlns="http://schemas.microsoft.com/office/infopath/2007/PartnerControls">32996748-0a4e-4301-b264-8f35f26efb34</TermId>
        </TermInfo>
      </Terms>
    </paa694e01c924d8cb3f80bbdd9ee069a>
    <_dlc_DocIdUrl xmlns="ad8e907a-e1a6-4b76-8caa-2c3a6e0bcaac">
      <Url>https://pboprotected.sharepoint.com/sites/PBOExecCollaboration/_layouts/15/DocIdRedir.aspx?ID=EXEC-1784813033-3802</Url>
      <Description>EXEC-1784813033-3802</Description>
    </_dlc_DocIdUrl>
    <SharedWithUsers xmlns="ad8e907a-e1a6-4b76-8caa-2c3a6e0bcaac">
      <UserInfo>
        <DisplayName>Samantha Fudalewicz (PBO)</DisplayName>
        <AccountId>27</AccountId>
        <AccountType/>
      </UserInfo>
      <UserInfo>
        <DisplayName>Colin Brown (PBO)</DisplayName>
        <AccountId>13</AccountId>
        <AccountType/>
      </UserInfo>
      <UserInfo>
        <DisplayName>Gareth Tunks (PBO)</DisplayName>
        <AccountId>37</AccountId>
        <AccountType/>
      </UserInfo>
      <UserInfo>
        <DisplayName>David Tellis (PBO)</DisplayName>
        <AccountId>28</AccountId>
        <AccountType/>
      </UserInfo>
      <UserInfo>
        <DisplayName>Anupam Sharma (PBO)</DisplayName>
        <AccountId>29</AccountId>
        <AccountType/>
      </UserInfo>
      <UserInfo>
        <DisplayName>Matt Lally (PBO)</DisplayName>
        <AccountId>49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31AE5399644498084F7FA9D8877AA" ma:contentTypeVersion="16" ma:contentTypeDescription="Create a new document." ma:contentTypeScope="" ma:versionID="afae05eee392cc2ee82bd71821e878fa">
  <xsd:schema xmlns:xsd="http://www.w3.org/2001/XMLSchema" xmlns:xs="http://www.w3.org/2001/XMLSchema" xmlns:p="http://schemas.microsoft.com/office/2006/metadata/properties" xmlns:ns2="ad8e907a-e1a6-4b76-8caa-2c3a6e0bcaac" xmlns:ns3="51792f3b-0ba3-4be2-99a0-e32f711abb0a" targetNamespace="http://schemas.microsoft.com/office/2006/metadata/properties" ma:root="true" ma:fieldsID="0348b130ce710a761d5d69e55ed39ae8" ns2:_="" ns3:_="">
    <xsd:import namespace="ad8e907a-e1a6-4b76-8caa-2c3a6e0bcaac"/>
    <xsd:import namespace="51792f3b-0ba3-4be2-99a0-e32f711abb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a694e01c924d8cb3f80bbdd9ee069a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907a-e1a6-4b76-8caa-2c3a6e0bca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a694e01c924d8cb3f80bbdd9ee069a" ma:index="12" ma:taxonomy="true" ma:internalName="paa694e01c924d8cb3f80bbdd9ee069a" ma:taxonomyFieldName="Doc_Type_SenEst" ma:displayName="DocType" ma:default="1;#Other|815eaf64-3474-4fca-861c-52dd69c7b5b3" ma:fieldId="{9aa694e0-1c92-4d8c-b3f8-0bbdd9ee069a}" ma:sspId="8511bdff-a9c3-4342-ad56-d9f2319b2060" ma:termSetId="1a507c06-2a8d-41b5-945b-a80936fb4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c70a6b8-7a5c-4dc9-a6d5-c35ad4accc68}" ma:internalName="TaxCatchAll" ma:showField="CatchAllData" ma:web="ad8e907a-e1a6-4b76-8caa-2c3a6e0bc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f3b-0ba3-4be2-99a0-e32f711abb0a" elementFormDefault="qualified">
    <xsd:import namespace="http://schemas.microsoft.com/office/2006/documentManagement/types"/>
    <xsd:import namespace="http://schemas.microsoft.com/office/infopath/2007/PartnerControls"/>
    <xsd:element name="DateF" ma:index="14" nillable="true" ma:displayName="Date Finalised" ma:internalName="DateF">
      <xsd:simpleType>
        <xsd:restriction base="dms:DateTime"/>
      </xsd:simpleType>
    </xsd:element>
    <xsd:element name="HPRM_Sens" ma:index="15" nillable="true" ma:displayName="HPRM Sensitivity" ma:internalName="HPRM_Sens">
      <xsd:simpleType>
        <xsd:restriction base="dms:Text"/>
      </xsd:simpleType>
    </xsd:element>
    <xsd:element name="HPRM_Num" ma:index="16" nillable="true" ma:displayName="HPRM Number" ma:internalName="HPRM_Num">
      <xsd:simpleType>
        <xsd:restriction base="dms:Text"/>
      </xsd:simpleType>
    </xsd:element>
    <xsd:element name="Creator_Author" ma:index="17" nillable="true" ma:displayName="Creator Author" ma:internalName="Creator_Author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798F3-CEB2-4031-B027-09326704F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80879-6F14-43CA-879D-BE2C9FB252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F48922-321D-421D-8D58-27665018E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263DA4-29F9-4EF1-872C-03718163D56C}">
  <ds:schemaRefs>
    <ds:schemaRef ds:uri="http://schemas.microsoft.com/office/2006/documentManagement/types"/>
    <ds:schemaRef ds:uri="ad8e907a-e1a6-4b76-8caa-2c3a6e0bcaac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51792f3b-0ba3-4be2-99a0-e32f711abb0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F15AE26-5138-4D5D-9DBC-53A7C465C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e907a-e1a6-4b76-8caa-2c3a6e0bcaac"/>
    <ds:schemaRef ds:uri="51792f3b-0ba3-4be2-99a0-e32f711ab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Estimates Brief - Activity report</Template>
  <TotalTime>842</TotalTime>
  <Pages>10</Pages>
  <Words>2723</Words>
  <Characters>15525</Characters>
  <Application>Microsoft Office Word</Application>
  <DocSecurity>0</DocSecurity>
  <Lines>129</Lines>
  <Paragraphs>36</Paragraphs>
  <ScaleCrop>false</ScaleCrop>
  <Company>Parliament of Australia</Company>
  <LinksUpToDate>false</LinksUpToDate>
  <CharactersWithSpaces>18212</CharactersWithSpaces>
  <SharedDoc>false</SharedDoc>
  <HLinks>
    <vt:vector size="24" baseType="variant">
      <vt:variant>
        <vt:i4>1310770</vt:i4>
      </vt:variant>
      <vt:variant>
        <vt:i4>3</vt:i4>
      </vt:variant>
      <vt:variant>
        <vt:i4>0</vt:i4>
      </vt:variant>
      <vt:variant>
        <vt:i4>5</vt:i4>
      </vt:variant>
      <vt:variant>
        <vt:lpwstr>https://www.aph.gov.au/About_Parliament/Parliamentary_Departments/Parliamentary_Budget_Office/About_the_PBO/Corporate_information/APS_Employee_Census</vt:lpwstr>
      </vt:variant>
      <vt:variant>
        <vt:lpwstr/>
      </vt:variant>
      <vt:variant>
        <vt:i4>7864391</vt:i4>
      </vt:variant>
      <vt:variant>
        <vt:i4>6</vt:i4>
      </vt:variant>
      <vt:variant>
        <vt:i4>0</vt:i4>
      </vt:variant>
      <vt:variant>
        <vt:i4>5</vt:i4>
      </vt:variant>
      <vt:variant>
        <vt:lpwstr>mailto:Ramita.Shankar@pbo.gov.au</vt:lpwstr>
      </vt:variant>
      <vt:variant>
        <vt:lpwstr/>
      </vt:variant>
      <vt:variant>
        <vt:i4>6094969</vt:i4>
      </vt:variant>
      <vt:variant>
        <vt:i4>3</vt:i4>
      </vt:variant>
      <vt:variant>
        <vt:i4>0</vt:i4>
      </vt:variant>
      <vt:variant>
        <vt:i4>5</vt:i4>
      </vt:variant>
      <vt:variant>
        <vt:lpwstr>mailto:David.Tellis@pbo.gov.au</vt:lpwstr>
      </vt:variant>
      <vt:variant>
        <vt:lpwstr/>
      </vt:variant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mailto:Raquel.Decruz@pbo.gov.au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Parliamentary Budget Office (PBO)</dc:creator>
  <cp:keywords/>
  <cp:lastPrinted>2021-10-18T19:46:00Z</cp:lastPrinted>
  <dcterms:created xsi:type="dcterms:W3CDTF">2022-01-10T18:22:00Z</dcterms:created>
  <dcterms:modified xsi:type="dcterms:W3CDTF">2022-02-04T04:42:00Z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ype_SenEst">
    <vt:lpwstr>8;#Additional Information Brief|32996748-0a4e-4301-b264-8f35f26efb34</vt:lpwstr>
  </property>
  <property fmtid="{D5CDD505-2E9C-101B-9397-08002B2CF9AE}" pid="3" name="ContentTypeId">
    <vt:lpwstr>0x01010062F31AE5399644498084F7FA9D8877AA</vt:lpwstr>
  </property>
  <property fmtid="{D5CDD505-2E9C-101B-9397-08002B2CF9AE}" pid="4" name="_dlc_DocIdItemGuid">
    <vt:lpwstr>fc44ad1b-6f92-41bb-8ea5-39f926d737dd</vt:lpwstr>
  </property>
  <property fmtid="{D5CDD505-2E9C-101B-9397-08002B2CF9AE}" pid="5" name="_ExtendedDescription">
    <vt:lpwstr>AIB - 2a - Activity Report - October 2021 - DRAFT</vt:lpwstr>
  </property>
  <property fmtid="{D5CDD505-2E9C-101B-9397-08002B2CF9AE}" pid="6" name="MSIP_Label_b7fb5294-db91-4a6a-9144-25e7ea5d809c_Enabled">
    <vt:lpwstr>true</vt:lpwstr>
  </property>
  <property fmtid="{D5CDD505-2E9C-101B-9397-08002B2CF9AE}" pid="7" name="MSIP_Label_b7fb5294-db91-4a6a-9144-25e7ea5d809c_Method">
    <vt:lpwstr>Privileged</vt:lpwstr>
  </property>
  <property fmtid="{D5CDD505-2E9C-101B-9397-08002B2CF9AE}" pid="8" name="MSIP_Label_b7fb5294-db91-4a6a-9144-25e7ea5d809c_Name">
    <vt:lpwstr>Official</vt:lpwstr>
  </property>
  <property fmtid="{D5CDD505-2E9C-101B-9397-08002B2CF9AE}" pid="9" name="MSIP_Label_b7fb5294-db91-4a6a-9144-25e7ea5d809c_SiteId">
    <vt:lpwstr>dc2a6fc4-3a5c-4009-8148-25a15ab44bf4</vt:lpwstr>
  </property>
  <property fmtid="{D5CDD505-2E9C-101B-9397-08002B2CF9AE}" pid="10" name="MSIP_Label_b7fb5294-db91-4a6a-9144-25e7ea5d809c_ActionId">
    <vt:lpwstr>a2ec12c9-2056-4b99-8957-bcbfc6db49fc</vt:lpwstr>
  </property>
  <property fmtid="{D5CDD505-2E9C-101B-9397-08002B2CF9AE}" pid="11" name="MSIP_Label_b7fb5294-db91-4a6a-9144-25e7ea5d809c_ContentBits">
    <vt:lpwstr>3</vt:lpwstr>
  </property>
  <property fmtid="{D5CDD505-2E9C-101B-9397-08002B2CF9AE}" pid="12" name="MSIP_Label_b7fb5294-db91-4a6a-9144-25e7ea5d809c_SetDate">
    <vt:lpwstr>2022-02-04T00:00:28Z</vt:lpwstr>
  </property>
</Properties>
</file>