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A1" w:rsidRPr="00CC2EA1" w:rsidRDefault="00CC2EA1" w:rsidP="00CC2EA1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65F91"/>
          <w:sz w:val="28"/>
          <w:szCs w:val="28"/>
          <w:lang w:eastAsia="en-AU"/>
        </w:rPr>
      </w:pPr>
      <w:bookmarkStart w:id="0" w:name="_Toc422916730"/>
      <w:bookmarkStart w:id="1" w:name="_Toc424041550"/>
      <w:r w:rsidRPr="00CC2EA1">
        <w:rPr>
          <w:rFonts w:ascii="Calibri" w:eastAsia="Times New Roman" w:hAnsi="Calibri" w:cs="Times New Roman"/>
          <w:b/>
          <w:bCs/>
          <w:color w:val="365F91"/>
          <w:sz w:val="28"/>
          <w:szCs w:val="28"/>
          <w:lang w:eastAsia="en-AU"/>
        </w:rPr>
        <w:t xml:space="preserve">Fraud Incident Report Form </w:t>
      </w:r>
      <w:bookmarkEnd w:id="0"/>
      <w:bookmarkEnd w:id="1"/>
    </w:p>
    <w:p w:rsidR="00CC2EA1" w:rsidRPr="00CC2EA1" w:rsidRDefault="00CC2EA1" w:rsidP="00CC2EA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en-AU"/>
        </w:rPr>
      </w:pPr>
    </w:p>
    <w:p w:rsidR="00CC2EA1" w:rsidRPr="00CC2EA1" w:rsidRDefault="00CC2EA1" w:rsidP="00CC2EA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6096"/>
      </w:tblGrid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Fraud reported by (name)*: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Fraud reported on (date):</w:t>
            </w:r>
            <w:bookmarkStart w:id="2" w:name="_GoBack"/>
            <w:bookmarkEnd w:id="2"/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Contact details of person reporting fraud: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Email address:</w:t>
            </w:r>
          </w:p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Phone number:</w:t>
            </w:r>
          </w:p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Mobile phone number:</w:t>
            </w:r>
          </w:p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Postal address:</w:t>
            </w: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Date of potential / reported fraud: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Description of potential fraud (please provide as much detail as you can):</w:t>
            </w:r>
          </w:p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Location of potential fraud: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Approximate value of potential fraud ($):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Name(s) of person (s) that may have committed the potential fraud: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Name of the organisation/company for whom the person that may have committed the potential fraud works:</w:t>
            </w:r>
          </w:p>
        </w:tc>
        <w:tc>
          <w:tcPr>
            <w:tcW w:w="6096" w:type="dxa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  <w:tcBorders>
              <w:bottom w:val="single" w:sz="4" w:space="0" w:color="auto"/>
            </w:tcBorders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 xml:space="preserve">Do you have any supporting documentation (including photos and/or video) that may assist us in an investigation?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  <w:shd w:val="clear" w:color="auto" w:fill="EAF1DD" w:themeFill="accent3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Have you reported the potential fraud to anyone else?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Yes / No</w:t>
            </w:r>
          </w:p>
        </w:tc>
      </w:tr>
      <w:tr w:rsidR="00CC2EA1" w:rsidRPr="00CC2EA1" w:rsidTr="008D69FC">
        <w:tc>
          <w:tcPr>
            <w:tcW w:w="7479" w:type="dxa"/>
            <w:shd w:val="clear" w:color="auto" w:fill="EAF1DD" w:themeFill="accent3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If you have reported the fraud previously, to whom did you report it?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If you have reported the fraud previously, when did you report it?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  <w:shd w:val="clear" w:color="auto" w:fill="C6D9F1" w:themeFill="text2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Name of the person that received the Fraud Incident Report</w:t>
            </w:r>
          </w:p>
        </w:tc>
        <w:tc>
          <w:tcPr>
            <w:tcW w:w="6096" w:type="dxa"/>
            <w:shd w:val="clear" w:color="auto" w:fill="C6D9F1" w:themeFill="text2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  <w:shd w:val="clear" w:color="auto" w:fill="C6D9F1" w:themeFill="text2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Signature of person that received the Fraud Incident Report</w:t>
            </w:r>
          </w:p>
        </w:tc>
        <w:tc>
          <w:tcPr>
            <w:tcW w:w="6096" w:type="dxa"/>
            <w:shd w:val="clear" w:color="auto" w:fill="C6D9F1" w:themeFill="text2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  <w:tr w:rsidR="00CC2EA1" w:rsidRPr="00CC2EA1" w:rsidTr="008D69FC">
        <w:tc>
          <w:tcPr>
            <w:tcW w:w="7479" w:type="dxa"/>
            <w:shd w:val="clear" w:color="auto" w:fill="C6D9F1" w:themeFill="text2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  <w:r w:rsidRPr="00CC2EA1">
              <w:rPr>
                <w:rFonts w:cs="Arial"/>
                <w:sz w:val="24"/>
                <w:szCs w:val="24"/>
              </w:rPr>
              <w:t>Date Fraud Incident Report received</w:t>
            </w:r>
          </w:p>
        </w:tc>
        <w:tc>
          <w:tcPr>
            <w:tcW w:w="6096" w:type="dxa"/>
            <w:shd w:val="clear" w:color="auto" w:fill="C6D9F1" w:themeFill="text2" w:themeFillTint="33"/>
          </w:tcPr>
          <w:p w:rsidR="00CC2EA1" w:rsidRPr="00CC2EA1" w:rsidRDefault="00CC2EA1" w:rsidP="00CC2EA1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C2EA1" w:rsidRPr="00CC2EA1" w:rsidRDefault="00CC2EA1" w:rsidP="00CC2EA1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:rsidR="003D6424" w:rsidRDefault="00CC2EA1" w:rsidP="00CC2EA1">
      <w:r w:rsidRPr="00CC2EA1">
        <w:rPr>
          <w:rFonts w:eastAsia="Times New Roman" w:cs="Arial"/>
          <w:sz w:val="24"/>
          <w:szCs w:val="24"/>
          <w:lang w:eastAsia="en-AU"/>
        </w:rPr>
        <w:t xml:space="preserve">* While a person reporting a fraud may remain anonymous, an anonymous report makes investigating and prosecuting the matter significantly more difficult than if the person making the report provides their identity.  </w:t>
      </w:r>
    </w:p>
    <w:sectPr w:rsidR="003D6424" w:rsidSect="00CC2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A1"/>
    <w:rsid w:val="003D6424"/>
    <w:rsid w:val="00621D30"/>
    <w:rsid w:val="00C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Noel (DPS)</dc:creator>
  <cp:lastModifiedBy>Riley, Noel (DPS)</cp:lastModifiedBy>
  <cp:revision>1</cp:revision>
  <dcterms:created xsi:type="dcterms:W3CDTF">2015-07-28T01:35:00Z</dcterms:created>
  <dcterms:modified xsi:type="dcterms:W3CDTF">2015-07-28T01:36:00Z</dcterms:modified>
</cp:coreProperties>
</file>